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1B" w:rsidRPr="009E7A1B" w:rsidRDefault="00220C49">
      <w:pPr>
        <w:pStyle w:val="21"/>
        <w:ind w:firstLine="0"/>
        <w:jc w:val="center"/>
        <w:rPr>
          <w:caps/>
          <w:sz w:val="28"/>
          <w:szCs w:val="28"/>
        </w:rPr>
      </w:pPr>
      <w:r>
        <w:rPr>
          <w:b w:val="0"/>
          <w:bCs w:val="0"/>
          <w:caps/>
          <w:noProof/>
          <w:sz w:val="28"/>
          <w:szCs w:val="28"/>
        </w:rPr>
        <w:drawing>
          <wp:inline distT="0" distB="0" distL="0" distR="0">
            <wp:extent cx="433330" cy="6096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21" cy="61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31" w:rsidRPr="000E6867" w:rsidRDefault="004315FC">
      <w:pPr>
        <w:pStyle w:val="21"/>
        <w:ind w:firstLine="0"/>
        <w:jc w:val="center"/>
        <w:rPr>
          <w:caps/>
          <w:sz w:val="28"/>
          <w:szCs w:val="28"/>
        </w:rPr>
      </w:pPr>
      <w:r w:rsidRPr="000E6867">
        <w:rPr>
          <w:caps/>
          <w:sz w:val="28"/>
          <w:szCs w:val="28"/>
        </w:rPr>
        <w:t>АДМИНИСТРАЦИЯ</w:t>
      </w:r>
    </w:p>
    <w:p w:rsidR="005212A0" w:rsidRPr="000E6867" w:rsidRDefault="005212A0">
      <w:pPr>
        <w:pStyle w:val="21"/>
        <w:ind w:firstLine="0"/>
        <w:jc w:val="center"/>
        <w:rPr>
          <w:caps/>
          <w:sz w:val="28"/>
          <w:szCs w:val="28"/>
        </w:rPr>
      </w:pPr>
      <w:r w:rsidRPr="000E6867">
        <w:rPr>
          <w:caps/>
          <w:sz w:val="28"/>
          <w:szCs w:val="28"/>
        </w:rPr>
        <w:t xml:space="preserve">усть-таркского района </w:t>
      </w:r>
    </w:p>
    <w:p w:rsidR="005212A0" w:rsidRPr="000E6867" w:rsidRDefault="005212A0">
      <w:pPr>
        <w:jc w:val="center"/>
        <w:rPr>
          <w:b/>
          <w:bCs/>
          <w:caps/>
          <w:sz w:val="28"/>
          <w:szCs w:val="28"/>
        </w:rPr>
      </w:pPr>
    </w:p>
    <w:p w:rsidR="005212A0" w:rsidRDefault="005212A0">
      <w:pPr>
        <w:pStyle w:val="31"/>
        <w:rPr>
          <w:b w:val="0"/>
          <w:bCs w:val="0"/>
          <w:sz w:val="36"/>
          <w:szCs w:val="36"/>
        </w:rPr>
      </w:pPr>
      <w:r w:rsidRPr="000E6867">
        <w:rPr>
          <w:bCs w:val="0"/>
        </w:rPr>
        <w:t>постановление</w:t>
      </w:r>
    </w:p>
    <w:p w:rsidR="00F37BDE" w:rsidRDefault="00F37BDE" w:rsidP="00F37BDE">
      <w:pPr>
        <w:jc w:val="center"/>
        <w:rPr>
          <w:sz w:val="28"/>
          <w:szCs w:val="28"/>
        </w:rPr>
      </w:pPr>
    </w:p>
    <w:p w:rsidR="00F37BDE" w:rsidRPr="00BA781B" w:rsidRDefault="00F37BDE" w:rsidP="00F37BDE">
      <w:pPr>
        <w:jc w:val="center"/>
        <w:rPr>
          <w:sz w:val="28"/>
          <w:szCs w:val="28"/>
        </w:rPr>
      </w:pPr>
      <w:r w:rsidRPr="00BA781B">
        <w:rPr>
          <w:sz w:val="28"/>
          <w:szCs w:val="28"/>
        </w:rPr>
        <w:t>с.</w:t>
      </w:r>
      <w:r w:rsidR="00AA0FEE" w:rsidRPr="00075E3F">
        <w:rPr>
          <w:sz w:val="28"/>
          <w:szCs w:val="28"/>
        </w:rPr>
        <w:t xml:space="preserve"> </w:t>
      </w:r>
      <w:r w:rsidRPr="00BA781B">
        <w:rPr>
          <w:sz w:val="28"/>
          <w:szCs w:val="28"/>
        </w:rPr>
        <w:t>Усть-Тарка</w:t>
      </w:r>
    </w:p>
    <w:p w:rsidR="005212A0" w:rsidRDefault="00B13234" w:rsidP="00D24C42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C2D26">
        <w:rPr>
          <w:sz w:val="28"/>
          <w:szCs w:val="28"/>
        </w:rPr>
        <w:t xml:space="preserve"> </w:t>
      </w:r>
      <w:r w:rsidR="00542F05">
        <w:rPr>
          <w:sz w:val="28"/>
          <w:szCs w:val="28"/>
        </w:rPr>
        <w:t>01</w:t>
      </w:r>
      <w:r w:rsidR="003F0E93">
        <w:rPr>
          <w:sz w:val="28"/>
          <w:szCs w:val="28"/>
        </w:rPr>
        <w:t>.</w:t>
      </w:r>
      <w:r w:rsidR="00A35D9D">
        <w:rPr>
          <w:sz w:val="28"/>
          <w:szCs w:val="28"/>
        </w:rPr>
        <w:t>0</w:t>
      </w:r>
      <w:r w:rsidR="005D5B63">
        <w:rPr>
          <w:sz w:val="28"/>
          <w:szCs w:val="28"/>
        </w:rPr>
        <w:t>4</w:t>
      </w:r>
      <w:r w:rsidR="006F51C1">
        <w:rPr>
          <w:sz w:val="28"/>
          <w:szCs w:val="28"/>
        </w:rPr>
        <w:t>.</w:t>
      </w:r>
      <w:r w:rsidR="00986565">
        <w:rPr>
          <w:sz w:val="28"/>
          <w:szCs w:val="28"/>
        </w:rPr>
        <w:t>2024</w:t>
      </w:r>
      <w:r w:rsidR="00F37BDE" w:rsidRPr="00DE4386">
        <w:rPr>
          <w:sz w:val="28"/>
          <w:szCs w:val="28"/>
        </w:rPr>
        <w:t xml:space="preserve">    </w:t>
      </w:r>
      <w:r w:rsidR="004518F3">
        <w:rPr>
          <w:sz w:val="28"/>
          <w:szCs w:val="28"/>
        </w:rPr>
        <w:t xml:space="preserve">           </w:t>
      </w:r>
      <w:r w:rsidR="00F37BDE" w:rsidRPr="00DE4386">
        <w:rPr>
          <w:sz w:val="28"/>
          <w:szCs w:val="28"/>
        </w:rPr>
        <w:t xml:space="preserve">                                                  </w:t>
      </w:r>
      <w:r w:rsidR="00DE4386">
        <w:rPr>
          <w:sz w:val="28"/>
          <w:szCs w:val="28"/>
        </w:rPr>
        <w:t xml:space="preserve">            </w:t>
      </w:r>
      <w:r w:rsidR="005B74B7">
        <w:rPr>
          <w:sz w:val="28"/>
          <w:szCs w:val="28"/>
        </w:rPr>
        <w:t xml:space="preserve">  </w:t>
      </w:r>
      <w:r w:rsidR="00A6413B">
        <w:rPr>
          <w:sz w:val="28"/>
          <w:szCs w:val="28"/>
        </w:rPr>
        <w:t>№</w:t>
      </w:r>
      <w:r w:rsidR="00542F05">
        <w:rPr>
          <w:sz w:val="28"/>
          <w:szCs w:val="28"/>
        </w:rPr>
        <w:t>105</w:t>
      </w:r>
      <w:r w:rsidR="00986565">
        <w:rPr>
          <w:sz w:val="28"/>
          <w:szCs w:val="28"/>
        </w:rPr>
        <w:t xml:space="preserve"> </w:t>
      </w:r>
    </w:p>
    <w:p w:rsidR="00EA608C" w:rsidRPr="00EA608C" w:rsidRDefault="00EA608C" w:rsidP="00EA608C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5212A0" w:rsidTr="00AA0FE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995213" w:rsidRPr="00995213" w:rsidRDefault="00995213" w:rsidP="00995213">
            <w:pPr>
              <w:jc w:val="center"/>
              <w:rPr>
                <w:sz w:val="28"/>
                <w:szCs w:val="28"/>
              </w:rPr>
            </w:pPr>
            <w:r w:rsidRPr="00995213">
              <w:rPr>
                <w:sz w:val="28"/>
                <w:szCs w:val="28"/>
              </w:rPr>
              <w:t xml:space="preserve">О мерах по предупреждению и тушению </w:t>
            </w:r>
            <w:r w:rsidR="006A5AC2">
              <w:rPr>
                <w:sz w:val="28"/>
                <w:szCs w:val="28"/>
              </w:rPr>
              <w:t>природных и лесных</w:t>
            </w:r>
            <w:r w:rsidRPr="00995213">
              <w:rPr>
                <w:sz w:val="28"/>
                <w:szCs w:val="28"/>
              </w:rPr>
              <w:t xml:space="preserve"> пожаров</w:t>
            </w:r>
          </w:p>
          <w:p w:rsidR="00693878" w:rsidRDefault="00995213" w:rsidP="00866A72">
            <w:pPr>
              <w:jc w:val="center"/>
              <w:rPr>
                <w:sz w:val="28"/>
                <w:szCs w:val="28"/>
              </w:rPr>
            </w:pPr>
            <w:r w:rsidRPr="00995213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Усть-Таркского района</w:t>
            </w:r>
            <w:r w:rsidRPr="00995213">
              <w:rPr>
                <w:sz w:val="28"/>
                <w:szCs w:val="28"/>
              </w:rPr>
              <w:t xml:space="preserve"> Новосибирской области в </w:t>
            </w:r>
            <w:r w:rsidR="002B7DB3">
              <w:rPr>
                <w:sz w:val="28"/>
                <w:szCs w:val="28"/>
              </w:rPr>
              <w:t>202</w:t>
            </w:r>
            <w:r w:rsidR="00986565">
              <w:rPr>
                <w:sz w:val="28"/>
                <w:szCs w:val="28"/>
              </w:rPr>
              <w:t>4</w:t>
            </w:r>
            <w:r w:rsidRPr="00995213">
              <w:rPr>
                <w:sz w:val="28"/>
                <w:szCs w:val="28"/>
              </w:rPr>
              <w:t xml:space="preserve"> году</w:t>
            </w:r>
          </w:p>
        </w:tc>
      </w:tr>
    </w:tbl>
    <w:p w:rsidR="005212A0" w:rsidRDefault="005212A0">
      <w:pPr>
        <w:jc w:val="both"/>
        <w:rPr>
          <w:sz w:val="24"/>
          <w:szCs w:val="24"/>
        </w:rPr>
      </w:pPr>
    </w:p>
    <w:p w:rsidR="00995213" w:rsidRDefault="00866A72" w:rsidP="00AA0FEE">
      <w:pPr>
        <w:ind w:firstLine="567"/>
        <w:jc w:val="both"/>
        <w:rPr>
          <w:sz w:val="28"/>
          <w:szCs w:val="28"/>
        </w:rPr>
      </w:pPr>
      <w:r w:rsidRPr="00866A72">
        <w:rPr>
          <w:sz w:val="28"/>
          <w:szCs w:val="28"/>
        </w:rPr>
        <w:t>В соответствии с Лесным</w:t>
      </w:r>
      <w:r w:rsidR="008960C4">
        <w:rPr>
          <w:sz w:val="28"/>
          <w:szCs w:val="28"/>
        </w:rPr>
        <w:t xml:space="preserve"> кодексом Российской Федерации</w:t>
      </w:r>
      <w:r w:rsidR="0074376C">
        <w:rPr>
          <w:sz w:val="28"/>
          <w:szCs w:val="28"/>
        </w:rPr>
        <w:t xml:space="preserve">, </w:t>
      </w:r>
      <w:r w:rsidR="0074376C" w:rsidRPr="0074376C">
        <w:rPr>
          <w:sz w:val="28"/>
          <w:szCs w:val="28"/>
        </w:rPr>
        <w:t>Федеральным</w:t>
      </w:r>
      <w:r w:rsidR="00AA0FEE">
        <w:rPr>
          <w:sz w:val="28"/>
          <w:szCs w:val="28"/>
        </w:rPr>
        <w:t xml:space="preserve"> законом от 21.12.1994 №</w:t>
      </w:r>
      <w:r w:rsidR="00697F30">
        <w:rPr>
          <w:sz w:val="28"/>
          <w:szCs w:val="28"/>
        </w:rPr>
        <w:t>69-ФЗ «О пожарной безопасности»,</w:t>
      </w:r>
      <w:r w:rsidR="008960C4">
        <w:rPr>
          <w:sz w:val="28"/>
          <w:szCs w:val="28"/>
        </w:rPr>
        <w:t xml:space="preserve"> </w:t>
      </w:r>
      <w:r w:rsidR="008960C4" w:rsidRPr="00FA20EB">
        <w:rPr>
          <w:sz w:val="28"/>
          <w:szCs w:val="28"/>
        </w:rPr>
        <w:t>Указом</w:t>
      </w:r>
      <w:r w:rsidR="008960C4" w:rsidRPr="008960C4">
        <w:rPr>
          <w:sz w:val="28"/>
          <w:szCs w:val="28"/>
        </w:rPr>
        <w:t xml:space="preserve"> Президента Росс</w:t>
      </w:r>
      <w:r w:rsidR="00AA0FEE">
        <w:rPr>
          <w:sz w:val="28"/>
          <w:szCs w:val="28"/>
        </w:rPr>
        <w:t>ийской Федерации от 12.08.2010 №</w:t>
      </w:r>
      <w:r w:rsidR="008960C4" w:rsidRPr="008960C4">
        <w:rPr>
          <w:sz w:val="28"/>
          <w:szCs w:val="28"/>
        </w:rPr>
        <w:t>1007 «О дополнительных мерах по предотвращению и ликвидации чрезвычайной ситуации, связанной с                 обеспечением пожарной безопасности»</w:t>
      </w:r>
      <w:r w:rsidR="008960C4">
        <w:rPr>
          <w:sz w:val="28"/>
          <w:szCs w:val="28"/>
        </w:rPr>
        <w:t>,</w:t>
      </w:r>
      <w:r w:rsidR="00697F30">
        <w:rPr>
          <w:sz w:val="28"/>
          <w:szCs w:val="28"/>
        </w:rPr>
        <w:t xml:space="preserve"> </w:t>
      </w:r>
      <w:r w:rsidR="00697F30" w:rsidRPr="00697F30">
        <w:rPr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</w:t>
      </w:r>
      <w:r w:rsidR="00AA0FEE">
        <w:rPr>
          <w:sz w:val="28"/>
          <w:szCs w:val="28"/>
        </w:rPr>
        <w:t>йской Федерации от 16.09.2020 №1479</w:t>
      </w:r>
      <w:r w:rsidR="00D34B09">
        <w:rPr>
          <w:sz w:val="28"/>
          <w:szCs w:val="28"/>
        </w:rPr>
        <w:t xml:space="preserve">, </w:t>
      </w:r>
      <w:r w:rsidR="00D34B09" w:rsidRPr="00D34B09">
        <w:rPr>
          <w:sz w:val="28"/>
          <w:szCs w:val="28"/>
        </w:rPr>
        <w:t>Правилами пожарной безопасности в лесах, утвержденными постановлением Правительства Росси</w:t>
      </w:r>
      <w:r w:rsidR="00AA0FEE">
        <w:rPr>
          <w:sz w:val="28"/>
          <w:szCs w:val="28"/>
        </w:rPr>
        <w:t>йской Федерации от 07.10.2020 №</w:t>
      </w:r>
      <w:r w:rsidR="00D34B09" w:rsidRPr="00D34B09">
        <w:rPr>
          <w:sz w:val="28"/>
          <w:szCs w:val="28"/>
        </w:rPr>
        <w:t>1614</w:t>
      </w:r>
      <w:r w:rsidR="0073101A">
        <w:rPr>
          <w:sz w:val="28"/>
          <w:szCs w:val="28"/>
        </w:rPr>
        <w:t xml:space="preserve">, </w:t>
      </w:r>
      <w:r w:rsidR="0073101A" w:rsidRPr="0073101A">
        <w:rPr>
          <w:sz w:val="28"/>
          <w:szCs w:val="28"/>
        </w:rPr>
        <w:t>Правилами санитарной безопасности в лесах, утвержденными постановлением Правительства Росси</w:t>
      </w:r>
      <w:r w:rsidR="00AA0FEE">
        <w:rPr>
          <w:sz w:val="28"/>
          <w:szCs w:val="28"/>
        </w:rPr>
        <w:t>йской Федерации от 09.12.2020 №</w:t>
      </w:r>
      <w:r w:rsidR="0073101A" w:rsidRPr="0073101A">
        <w:rPr>
          <w:sz w:val="28"/>
          <w:szCs w:val="28"/>
        </w:rPr>
        <w:t>2047</w:t>
      </w:r>
      <w:r w:rsidR="0073101A">
        <w:rPr>
          <w:sz w:val="28"/>
          <w:szCs w:val="28"/>
        </w:rPr>
        <w:t>,</w:t>
      </w:r>
      <w:r w:rsidR="0073101A" w:rsidRPr="0073101A">
        <w:rPr>
          <w:sz w:val="28"/>
          <w:szCs w:val="28"/>
        </w:rPr>
        <w:t xml:space="preserve"> </w:t>
      </w:r>
      <w:r w:rsidRPr="00866A72">
        <w:rPr>
          <w:sz w:val="28"/>
          <w:szCs w:val="28"/>
        </w:rPr>
        <w:t>Правилами тушения лесных пожаров, утвержденными приказом Министерства природных ресурсов и экологии Росси</w:t>
      </w:r>
      <w:r w:rsidR="00AA0FEE">
        <w:rPr>
          <w:sz w:val="28"/>
          <w:szCs w:val="28"/>
        </w:rPr>
        <w:t>йской Федерации от 08.07.2014 №</w:t>
      </w:r>
      <w:r w:rsidRPr="00866A72">
        <w:rPr>
          <w:sz w:val="28"/>
          <w:szCs w:val="28"/>
        </w:rPr>
        <w:t>313</w:t>
      </w:r>
      <w:r w:rsidR="00C60BFC">
        <w:rPr>
          <w:sz w:val="28"/>
          <w:szCs w:val="28"/>
        </w:rPr>
        <w:t xml:space="preserve">, и </w:t>
      </w:r>
      <w:r w:rsidRPr="00866A72">
        <w:rPr>
          <w:sz w:val="28"/>
          <w:szCs w:val="28"/>
        </w:rPr>
        <w:t xml:space="preserve">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</w:t>
      </w:r>
      <w:r w:rsidR="006A5AC2">
        <w:rPr>
          <w:sz w:val="28"/>
          <w:szCs w:val="28"/>
        </w:rPr>
        <w:t>природными</w:t>
      </w:r>
      <w:r w:rsidRPr="00866A72">
        <w:rPr>
          <w:sz w:val="28"/>
          <w:szCs w:val="28"/>
        </w:rPr>
        <w:t xml:space="preserve"> пожарами, </w:t>
      </w:r>
      <w:r w:rsidR="00995213" w:rsidRPr="00995213">
        <w:rPr>
          <w:sz w:val="28"/>
          <w:szCs w:val="28"/>
        </w:rPr>
        <w:t>на территории</w:t>
      </w:r>
      <w:r w:rsidR="00995213">
        <w:rPr>
          <w:sz w:val="28"/>
          <w:szCs w:val="28"/>
        </w:rPr>
        <w:t xml:space="preserve"> Усть-Таркского района</w:t>
      </w:r>
      <w:r w:rsidR="00995213" w:rsidRPr="00995213">
        <w:rPr>
          <w:sz w:val="28"/>
          <w:szCs w:val="28"/>
        </w:rPr>
        <w:t xml:space="preserve"> Новосибирской области в </w:t>
      </w:r>
      <w:r w:rsidR="00986565">
        <w:rPr>
          <w:sz w:val="28"/>
          <w:szCs w:val="28"/>
        </w:rPr>
        <w:t>2024</w:t>
      </w:r>
      <w:r w:rsidR="00995213" w:rsidRPr="00995213">
        <w:rPr>
          <w:sz w:val="28"/>
          <w:szCs w:val="28"/>
        </w:rPr>
        <w:t xml:space="preserve"> году </w:t>
      </w:r>
      <w:r w:rsidR="00631970">
        <w:rPr>
          <w:sz w:val="28"/>
          <w:szCs w:val="28"/>
        </w:rPr>
        <w:t xml:space="preserve"> </w:t>
      </w:r>
      <w:r w:rsidR="000415F0">
        <w:rPr>
          <w:sz w:val="28"/>
          <w:szCs w:val="28"/>
        </w:rPr>
        <w:t>постановляю:</w:t>
      </w:r>
    </w:p>
    <w:p w:rsidR="002B7DB3" w:rsidRDefault="0007040E" w:rsidP="00401589">
      <w:pPr>
        <w:ind w:firstLine="567"/>
        <w:jc w:val="both"/>
        <w:rPr>
          <w:sz w:val="28"/>
          <w:szCs w:val="28"/>
        </w:rPr>
      </w:pPr>
      <w:r w:rsidRPr="0007040E">
        <w:rPr>
          <w:sz w:val="28"/>
          <w:szCs w:val="28"/>
        </w:rPr>
        <w:t>1.</w:t>
      </w:r>
      <w:r w:rsidR="002B7DB3">
        <w:rPr>
          <w:sz w:val="28"/>
          <w:szCs w:val="28"/>
        </w:rPr>
        <w:t xml:space="preserve"> Утвердить межведомственный план мероприятий по защите населенных пунктов </w:t>
      </w:r>
      <w:proofErr w:type="spellStart"/>
      <w:r w:rsidR="002B7DB3">
        <w:rPr>
          <w:sz w:val="28"/>
          <w:szCs w:val="28"/>
        </w:rPr>
        <w:t>Усть-Таркского</w:t>
      </w:r>
      <w:proofErr w:type="spellEnd"/>
      <w:r w:rsidR="002B7DB3">
        <w:rPr>
          <w:sz w:val="28"/>
          <w:szCs w:val="28"/>
        </w:rPr>
        <w:t xml:space="preserve"> района </w:t>
      </w:r>
      <w:r w:rsidR="00401589">
        <w:rPr>
          <w:sz w:val="28"/>
          <w:szCs w:val="28"/>
        </w:rPr>
        <w:t xml:space="preserve">Новосибирской области </w:t>
      </w:r>
      <w:r w:rsidR="002B7DB3">
        <w:rPr>
          <w:sz w:val="28"/>
          <w:szCs w:val="28"/>
        </w:rPr>
        <w:t>от природных</w:t>
      </w:r>
      <w:r w:rsidR="000415F0">
        <w:rPr>
          <w:sz w:val="28"/>
          <w:szCs w:val="28"/>
        </w:rPr>
        <w:t xml:space="preserve"> и лесных</w:t>
      </w:r>
      <w:r w:rsidR="002B7DB3">
        <w:rPr>
          <w:sz w:val="28"/>
          <w:szCs w:val="28"/>
        </w:rPr>
        <w:t xml:space="preserve"> пожаров (приложение</w:t>
      </w:r>
      <w:r w:rsidR="004D2A4D">
        <w:rPr>
          <w:sz w:val="28"/>
          <w:szCs w:val="28"/>
        </w:rPr>
        <w:t xml:space="preserve"> №1</w:t>
      </w:r>
      <w:r w:rsidR="002B7DB3">
        <w:rPr>
          <w:sz w:val="28"/>
          <w:szCs w:val="28"/>
        </w:rPr>
        <w:t>).</w:t>
      </w:r>
      <w:r w:rsidRPr="0007040E">
        <w:rPr>
          <w:sz w:val="28"/>
          <w:szCs w:val="28"/>
        </w:rPr>
        <w:tab/>
      </w:r>
    </w:p>
    <w:p w:rsidR="00652134" w:rsidRDefault="002B7DB3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306E5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="002306E5">
        <w:rPr>
          <w:sz w:val="28"/>
          <w:szCs w:val="28"/>
        </w:rPr>
        <w:t>о</w:t>
      </w:r>
      <w:r w:rsidR="0007040E" w:rsidRPr="0007040E">
        <w:rPr>
          <w:sz w:val="28"/>
          <w:szCs w:val="28"/>
        </w:rPr>
        <w:t>перативно</w:t>
      </w:r>
      <w:r w:rsidR="002306E5">
        <w:rPr>
          <w:sz w:val="28"/>
          <w:szCs w:val="28"/>
        </w:rPr>
        <w:t>го</w:t>
      </w:r>
      <w:r w:rsidR="0007040E" w:rsidRPr="0007040E">
        <w:rPr>
          <w:sz w:val="28"/>
          <w:szCs w:val="28"/>
        </w:rPr>
        <w:t xml:space="preserve"> руководств</w:t>
      </w:r>
      <w:r w:rsidR="002306E5">
        <w:rPr>
          <w:sz w:val="28"/>
          <w:szCs w:val="28"/>
        </w:rPr>
        <w:t>а</w:t>
      </w:r>
      <w:r w:rsidR="0007040E" w:rsidRPr="0007040E">
        <w:rPr>
          <w:sz w:val="28"/>
          <w:szCs w:val="28"/>
        </w:rPr>
        <w:t xml:space="preserve"> и координаци</w:t>
      </w:r>
      <w:r w:rsidR="002306E5">
        <w:rPr>
          <w:sz w:val="28"/>
          <w:szCs w:val="28"/>
        </w:rPr>
        <w:t>и</w:t>
      </w:r>
      <w:r w:rsidR="0007040E" w:rsidRPr="0007040E">
        <w:rPr>
          <w:sz w:val="28"/>
          <w:szCs w:val="28"/>
        </w:rPr>
        <w:t xml:space="preserve"> </w:t>
      </w:r>
      <w:r w:rsidR="002306E5">
        <w:rPr>
          <w:sz w:val="28"/>
          <w:szCs w:val="28"/>
        </w:rPr>
        <w:t>действий</w:t>
      </w:r>
      <w:r w:rsidR="0007040E" w:rsidRPr="0007040E">
        <w:rPr>
          <w:sz w:val="28"/>
          <w:szCs w:val="28"/>
        </w:rPr>
        <w:t xml:space="preserve"> по борьбе с природными</w:t>
      </w:r>
      <w:r w:rsidR="000415F0">
        <w:rPr>
          <w:sz w:val="28"/>
          <w:szCs w:val="28"/>
        </w:rPr>
        <w:t xml:space="preserve"> и лесными</w:t>
      </w:r>
      <w:r w:rsidR="0007040E" w:rsidRPr="0007040E">
        <w:rPr>
          <w:sz w:val="28"/>
          <w:szCs w:val="28"/>
        </w:rPr>
        <w:t xml:space="preserve"> пожарами и возможными переходами пожаров на территории населенных пунктов </w:t>
      </w:r>
      <w:r w:rsidR="002306E5">
        <w:rPr>
          <w:sz w:val="28"/>
          <w:szCs w:val="28"/>
        </w:rPr>
        <w:t>создать</w:t>
      </w:r>
      <w:r w:rsidR="0007040E" w:rsidRPr="0007040E">
        <w:rPr>
          <w:sz w:val="28"/>
          <w:szCs w:val="28"/>
        </w:rPr>
        <w:t xml:space="preserve"> </w:t>
      </w:r>
      <w:r w:rsidR="004D2A4D">
        <w:rPr>
          <w:sz w:val="28"/>
          <w:szCs w:val="28"/>
        </w:rPr>
        <w:t>оперативный штаб (приложение №2).</w:t>
      </w:r>
    </w:p>
    <w:p w:rsidR="00995213" w:rsidRPr="00986565" w:rsidRDefault="002B7DB3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213" w:rsidRPr="00995213">
        <w:rPr>
          <w:sz w:val="28"/>
          <w:szCs w:val="28"/>
        </w:rPr>
        <w:t xml:space="preserve">. </w:t>
      </w:r>
      <w:r w:rsidR="00631970">
        <w:rPr>
          <w:sz w:val="28"/>
          <w:szCs w:val="28"/>
        </w:rPr>
        <w:t xml:space="preserve">Рекомендовать </w:t>
      </w:r>
      <w:r w:rsidR="00631970" w:rsidRPr="00631970">
        <w:rPr>
          <w:sz w:val="28"/>
          <w:szCs w:val="28"/>
        </w:rPr>
        <w:t>ведущ</w:t>
      </w:r>
      <w:r w:rsidR="00631970">
        <w:rPr>
          <w:sz w:val="28"/>
          <w:szCs w:val="28"/>
        </w:rPr>
        <w:t>ему</w:t>
      </w:r>
      <w:r w:rsidR="00631970" w:rsidRPr="00631970">
        <w:rPr>
          <w:sz w:val="28"/>
          <w:szCs w:val="28"/>
        </w:rPr>
        <w:t xml:space="preserve"> специалист</w:t>
      </w:r>
      <w:r w:rsidR="00631970">
        <w:rPr>
          <w:sz w:val="28"/>
          <w:szCs w:val="28"/>
        </w:rPr>
        <w:t>у</w:t>
      </w:r>
      <w:r w:rsidR="00631970" w:rsidRPr="00631970">
        <w:rPr>
          <w:sz w:val="28"/>
          <w:szCs w:val="28"/>
        </w:rPr>
        <w:t xml:space="preserve"> отдела лесных отношений по Татарскому лесничеству </w:t>
      </w:r>
      <w:proofErr w:type="spellStart"/>
      <w:r w:rsidR="00631970" w:rsidRPr="00631970">
        <w:rPr>
          <w:sz w:val="28"/>
          <w:szCs w:val="28"/>
        </w:rPr>
        <w:t>Усть-Таркский</w:t>
      </w:r>
      <w:proofErr w:type="spellEnd"/>
      <w:r w:rsidR="00631970" w:rsidRPr="00631970">
        <w:rPr>
          <w:sz w:val="28"/>
          <w:szCs w:val="28"/>
        </w:rPr>
        <w:t xml:space="preserve"> участок </w:t>
      </w:r>
      <w:r w:rsidR="00631970">
        <w:rPr>
          <w:sz w:val="28"/>
          <w:szCs w:val="28"/>
        </w:rPr>
        <w:t>(</w:t>
      </w:r>
      <w:r w:rsidR="00631970" w:rsidRPr="00631970">
        <w:rPr>
          <w:sz w:val="28"/>
          <w:szCs w:val="28"/>
        </w:rPr>
        <w:t>Юнг В.А.</w:t>
      </w:r>
      <w:r w:rsidR="00631970">
        <w:rPr>
          <w:sz w:val="28"/>
          <w:szCs w:val="28"/>
        </w:rPr>
        <w:t>),</w:t>
      </w:r>
      <w:r w:rsidR="00965FF7">
        <w:rPr>
          <w:sz w:val="28"/>
          <w:szCs w:val="28"/>
        </w:rPr>
        <w:t xml:space="preserve"> </w:t>
      </w:r>
      <w:r w:rsidR="00965FF7" w:rsidRPr="00986565">
        <w:rPr>
          <w:sz w:val="28"/>
          <w:szCs w:val="28"/>
        </w:rPr>
        <w:t>ГАУ НСО «</w:t>
      </w:r>
      <w:proofErr w:type="spellStart"/>
      <w:r w:rsidR="00965FF7" w:rsidRPr="00986565">
        <w:rPr>
          <w:sz w:val="28"/>
          <w:szCs w:val="28"/>
        </w:rPr>
        <w:t>Усть-Таркский</w:t>
      </w:r>
      <w:proofErr w:type="spellEnd"/>
      <w:r w:rsidR="00965FF7" w:rsidRPr="00986565">
        <w:rPr>
          <w:sz w:val="28"/>
          <w:szCs w:val="28"/>
        </w:rPr>
        <w:t xml:space="preserve"> Лесхоз» (</w:t>
      </w:r>
      <w:proofErr w:type="spellStart"/>
      <w:r w:rsidR="00965FF7" w:rsidRPr="00986565">
        <w:rPr>
          <w:sz w:val="28"/>
          <w:szCs w:val="28"/>
        </w:rPr>
        <w:t>Будовских</w:t>
      </w:r>
      <w:proofErr w:type="spellEnd"/>
      <w:r w:rsidR="00965FF7" w:rsidRPr="00986565">
        <w:rPr>
          <w:sz w:val="28"/>
          <w:szCs w:val="28"/>
        </w:rPr>
        <w:t xml:space="preserve"> М.В.)</w:t>
      </w:r>
      <w:r w:rsidR="00631970" w:rsidRPr="00986565">
        <w:rPr>
          <w:sz w:val="28"/>
          <w:szCs w:val="28"/>
        </w:rPr>
        <w:t>:</w:t>
      </w:r>
    </w:p>
    <w:p w:rsidR="00995213" w:rsidRPr="00995213" w:rsidRDefault="004D2A4D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E4E48">
        <w:rPr>
          <w:sz w:val="28"/>
          <w:szCs w:val="28"/>
        </w:rPr>
        <w:t>.</w:t>
      </w:r>
      <w:r w:rsidR="002B7DB3">
        <w:rPr>
          <w:sz w:val="28"/>
          <w:szCs w:val="28"/>
        </w:rPr>
        <w:t>1</w:t>
      </w:r>
      <w:r w:rsidR="005E4E48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О</w:t>
      </w:r>
      <w:r w:rsidR="00995213" w:rsidRPr="00995213">
        <w:rPr>
          <w:sz w:val="28"/>
          <w:szCs w:val="28"/>
        </w:rPr>
        <w:t>беспечить осуществление мер пожарной безопасности в лесах и тушение лесных пожаров на землях лесного фонда</w:t>
      </w:r>
      <w:r w:rsidR="00631970">
        <w:rPr>
          <w:sz w:val="28"/>
          <w:szCs w:val="28"/>
        </w:rPr>
        <w:t xml:space="preserve"> Усть-Таркского района</w:t>
      </w:r>
      <w:r w:rsidR="00995213" w:rsidRPr="00995213">
        <w:rPr>
          <w:sz w:val="28"/>
          <w:szCs w:val="28"/>
        </w:rPr>
        <w:t xml:space="preserve"> Новосибирской области в соответствии с </w:t>
      </w:r>
      <w:r w:rsidR="00995213" w:rsidRPr="00A30359">
        <w:rPr>
          <w:sz w:val="28"/>
          <w:szCs w:val="28"/>
        </w:rPr>
        <w:t>лесн</w:t>
      </w:r>
      <w:r w:rsidR="002B7DB3" w:rsidRPr="00A30359">
        <w:rPr>
          <w:sz w:val="28"/>
          <w:szCs w:val="28"/>
        </w:rPr>
        <w:t xml:space="preserve">ым </w:t>
      </w:r>
      <w:r w:rsidR="002B7DB3">
        <w:rPr>
          <w:sz w:val="28"/>
          <w:szCs w:val="28"/>
        </w:rPr>
        <w:t>планом Новосибирской области</w:t>
      </w:r>
      <w:r w:rsidR="00995213" w:rsidRPr="00995213">
        <w:rPr>
          <w:sz w:val="28"/>
          <w:szCs w:val="28"/>
        </w:rPr>
        <w:t>;</w:t>
      </w:r>
    </w:p>
    <w:p w:rsidR="00995213" w:rsidRPr="00995213" w:rsidRDefault="004D2A4D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4E48">
        <w:rPr>
          <w:sz w:val="28"/>
          <w:szCs w:val="28"/>
        </w:rPr>
        <w:t>.</w:t>
      </w:r>
      <w:r w:rsidR="002B7DB3">
        <w:rPr>
          <w:sz w:val="28"/>
          <w:szCs w:val="28"/>
        </w:rPr>
        <w:t>2</w:t>
      </w:r>
      <w:r w:rsidR="005E4E48">
        <w:rPr>
          <w:sz w:val="28"/>
          <w:szCs w:val="28"/>
        </w:rPr>
        <w:t xml:space="preserve">. </w:t>
      </w:r>
      <w:r w:rsidR="00E13C72">
        <w:rPr>
          <w:sz w:val="28"/>
          <w:szCs w:val="28"/>
        </w:rPr>
        <w:t>Д</w:t>
      </w:r>
      <w:r w:rsidR="00995213" w:rsidRPr="00995213">
        <w:rPr>
          <w:sz w:val="28"/>
          <w:szCs w:val="28"/>
        </w:rPr>
        <w:t xml:space="preserve">о </w:t>
      </w:r>
      <w:r w:rsidR="00463B33" w:rsidRPr="00463B33">
        <w:rPr>
          <w:sz w:val="28"/>
          <w:szCs w:val="28"/>
        </w:rPr>
        <w:t>15</w:t>
      </w:r>
      <w:r w:rsidR="00995213" w:rsidRPr="00463B33">
        <w:rPr>
          <w:sz w:val="28"/>
          <w:szCs w:val="28"/>
        </w:rPr>
        <w:t>.04.</w:t>
      </w:r>
      <w:r w:rsidR="00986565">
        <w:rPr>
          <w:sz w:val="28"/>
          <w:szCs w:val="28"/>
        </w:rPr>
        <w:t>2024</w:t>
      </w:r>
      <w:r w:rsidR="00E248B4" w:rsidRPr="00463B33">
        <w:rPr>
          <w:sz w:val="28"/>
          <w:szCs w:val="28"/>
        </w:rPr>
        <w:t xml:space="preserve"> </w:t>
      </w:r>
      <w:r w:rsidR="00E248B4">
        <w:rPr>
          <w:sz w:val="28"/>
          <w:szCs w:val="28"/>
        </w:rPr>
        <w:t>года</w:t>
      </w:r>
      <w:r w:rsidR="00995213" w:rsidRPr="00995213">
        <w:rPr>
          <w:sz w:val="28"/>
          <w:szCs w:val="28"/>
        </w:rPr>
        <w:t xml:space="preserve"> </w:t>
      </w:r>
      <w:r w:rsidR="002306E5">
        <w:rPr>
          <w:sz w:val="28"/>
          <w:szCs w:val="28"/>
        </w:rPr>
        <w:t>подготовить</w:t>
      </w:r>
      <w:r w:rsidR="00995213" w:rsidRPr="00995213">
        <w:rPr>
          <w:sz w:val="28"/>
          <w:szCs w:val="28"/>
        </w:rPr>
        <w:t xml:space="preserve"> </w:t>
      </w:r>
      <w:r w:rsidR="000415F0" w:rsidRPr="006D23A8">
        <w:rPr>
          <w:sz w:val="28"/>
          <w:szCs w:val="28"/>
        </w:rPr>
        <w:t>пожарн</w:t>
      </w:r>
      <w:r w:rsidR="000415F0">
        <w:rPr>
          <w:sz w:val="28"/>
          <w:szCs w:val="28"/>
        </w:rPr>
        <w:t>ую</w:t>
      </w:r>
      <w:r w:rsidR="000415F0" w:rsidRPr="006D23A8">
        <w:rPr>
          <w:sz w:val="28"/>
          <w:szCs w:val="28"/>
        </w:rPr>
        <w:t xml:space="preserve"> техник</w:t>
      </w:r>
      <w:r w:rsidR="000415F0">
        <w:rPr>
          <w:sz w:val="28"/>
          <w:szCs w:val="28"/>
        </w:rPr>
        <w:t>у</w:t>
      </w:r>
      <w:r w:rsidR="000415F0" w:rsidRPr="006D23A8">
        <w:rPr>
          <w:sz w:val="28"/>
          <w:szCs w:val="28"/>
        </w:rPr>
        <w:t xml:space="preserve"> и оборудовани</w:t>
      </w:r>
      <w:r w:rsidR="000415F0">
        <w:rPr>
          <w:sz w:val="28"/>
          <w:szCs w:val="28"/>
        </w:rPr>
        <w:t>е</w:t>
      </w:r>
      <w:r w:rsidR="000415F0" w:rsidRPr="006D23A8">
        <w:rPr>
          <w:sz w:val="28"/>
          <w:szCs w:val="28"/>
        </w:rPr>
        <w:t xml:space="preserve">, </w:t>
      </w:r>
      <w:r w:rsidR="00995213" w:rsidRPr="00995213">
        <w:rPr>
          <w:sz w:val="28"/>
          <w:szCs w:val="28"/>
        </w:rPr>
        <w:t>средств</w:t>
      </w:r>
      <w:r w:rsidR="002306E5">
        <w:rPr>
          <w:sz w:val="28"/>
          <w:szCs w:val="28"/>
        </w:rPr>
        <w:t>а</w:t>
      </w:r>
      <w:r w:rsidR="00995213" w:rsidRPr="00995213">
        <w:rPr>
          <w:sz w:val="28"/>
          <w:szCs w:val="28"/>
        </w:rPr>
        <w:t xml:space="preserve"> предупреждения и тушения лесных пожаров</w:t>
      </w:r>
      <w:r w:rsidR="006D23A8">
        <w:rPr>
          <w:sz w:val="28"/>
          <w:szCs w:val="28"/>
        </w:rPr>
        <w:t>,</w:t>
      </w:r>
      <w:r w:rsidR="006D23A8" w:rsidRPr="006D23A8">
        <w:t xml:space="preserve"> </w:t>
      </w:r>
      <w:r w:rsidR="006D23A8" w:rsidRPr="006D23A8">
        <w:rPr>
          <w:sz w:val="28"/>
          <w:szCs w:val="28"/>
        </w:rPr>
        <w:t>систем</w:t>
      </w:r>
      <w:r w:rsidR="000415F0">
        <w:rPr>
          <w:sz w:val="28"/>
          <w:szCs w:val="28"/>
        </w:rPr>
        <w:t>ы</w:t>
      </w:r>
      <w:r w:rsidR="006D23A8" w:rsidRPr="006D23A8">
        <w:rPr>
          <w:sz w:val="28"/>
          <w:szCs w:val="28"/>
        </w:rPr>
        <w:t xml:space="preserve"> связи и оповещения,</w:t>
      </w:r>
      <w:r w:rsidR="00995213" w:rsidRPr="00995213">
        <w:rPr>
          <w:sz w:val="28"/>
          <w:szCs w:val="28"/>
        </w:rPr>
        <w:t xml:space="preserve"> а также созда</w:t>
      </w:r>
      <w:r w:rsidR="002306E5">
        <w:rPr>
          <w:sz w:val="28"/>
          <w:szCs w:val="28"/>
        </w:rPr>
        <w:t>ть</w:t>
      </w:r>
      <w:r w:rsidR="00995213" w:rsidRPr="00995213">
        <w:rPr>
          <w:sz w:val="28"/>
          <w:szCs w:val="28"/>
        </w:rPr>
        <w:t xml:space="preserve"> резерв горюче-смазочных материалов на пожароопасный сезон </w:t>
      </w:r>
      <w:r w:rsidR="00986565">
        <w:rPr>
          <w:sz w:val="28"/>
          <w:szCs w:val="28"/>
        </w:rPr>
        <w:t>2024</w:t>
      </w:r>
      <w:r w:rsidR="00995213" w:rsidRPr="00995213">
        <w:rPr>
          <w:sz w:val="28"/>
          <w:szCs w:val="28"/>
        </w:rPr>
        <w:t xml:space="preserve"> год</w:t>
      </w:r>
      <w:r w:rsidR="002306E5">
        <w:rPr>
          <w:sz w:val="28"/>
          <w:szCs w:val="28"/>
        </w:rPr>
        <w:t>а</w:t>
      </w:r>
      <w:r w:rsidR="00995213" w:rsidRPr="00995213">
        <w:rPr>
          <w:sz w:val="28"/>
          <w:szCs w:val="28"/>
        </w:rPr>
        <w:t>;</w:t>
      </w:r>
    </w:p>
    <w:p w:rsidR="00995213" w:rsidRPr="00995213" w:rsidRDefault="004D2A4D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4E48">
        <w:rPr>
          <w:sz w:val="28"/>
          <w:szCs w:val="28"/>
        </w:rPr>
        <w:t>.</w:t>
      </w:r>
      <w:r w:rsidR="002B7DB3">
        <w:rPr>
          <w:sz w:val="28"/>
          <w:szCs w:val="28"/>
        </w:rPr>
        <w:t>3</w:t>
      </w:r>
      <w:r w:rsidR="005E4E48">
        <w:rPr>
          <w:sz w:val="28"/>
          <w:szCs w:val="28"/>
        </w:rPr>
        <w:t>.</w:t>
      </w:r>
      <w:r w:rsidR="00401589">
        <w:rPr>
          <w:sz w:val="28"/>
          <w:szCs w:val="28"/>
        </w:rPr>
        <w:t xml:space="preserve"> </w:t>
      </w:r>
      <w:r w:rsidR="00E13C72">
        <w:rPr>
          <w:sz w:val="28"/>
          <w:szCs w:val="28"/>
        </w:rPr>
        <w:t>В</w:t>
      </w:r>
      <w:r w:rsidR="00995213" w:rsidRPr="00995213">
        <w:rPr>
          <w:sz w:val="28"/>
          <w:szCs w:val="28"/>
        </w:rPr>
        <w:t xml:space="preserve">о взаимодействии с </w:t>
      </w:r>
      <w:r w:rsidR="00631970">
        <w:rPr>
          <w:sz w:val="28"/>
          <w:szCs w:val="28"/>
        </w:rPr>
        <w:t>отделом надзорной деятельности</w:t>
      </w:r>
      <w:r w:rsidR="002306E5">
        <w:rPr>
          <w:sz w:val="28"/>
          <w:szCs w:val="28"/>
        </w:rPr>
        <w:t xml:space="preserve"> и профилактической работы</w:t>
      </w:r>
      <w:r w:rsidR="00631970">
        <w:rPr>
          <w:sz w:val="28"/>
          <w:szCs w:val="28"/>
        </w:rPr>
        <w:t xml:space="preserve"> по Татарскому и Усть-Таркскому районам </w:t>
      </w:r>
      <w:r w:rsidR="002306E5">
        <w:rPr>
          <w:sz w:val="28"/>
          <w:szCs w:val="28"/>
        </w:rPr>
        <w:t>Новосибирской области</w:t>
      </w:r>
      <w:r w:rsidR="00631970">
        <w:rPr>
          <w:sz w:val="28"/>
          <w:szCs w:val="28"/>
        </w:rPr>
        <w:t xml:space="preserve"> (</w:t>
      </w:r>
      <w:proofErr w:type="spellStart"/>
      <w:r w:rsidR="00631970">
        <w:rPr>
          <w:sz w:val="28"/>
          <w:szCs w:val="28"/>
        </w:rPr>
        <w:t>Лапов</w:t>
      </w:r>
      <w:proofErr w:type="spellEnd"/>
      <w:r w:rsidR="00631970">
        <w:rPr>
          <w:sz w:val="28"/>
          <w:szCs w:val="28"/>
        </w:rPr>
        <w:t xml:space="preserve"> И.С.)</w:t>
      </w:r>
      <w:r w:rsidR="00995213" w:rsidRPr="00995213">
        <w:rPr>
          <w:sz w:val="28"/>
          <w:szCs w:val="28"/>
        </w:rPr>
        <w:t xml:space="preserve">, </w:t>
      </w:r>
      <w:r w:rsidR="00631970">
        <w:rPr>
          <w:sz w:val="28"/>
          <w:szCs w:val="28"/>
        </w:rPr>
        <w:t xml:space="preserve">отделением полиции </w:t>
      </w:r>
      <w:proofErr w:type="spellStart"/>
      <w:r w:rsidR="00631970">
        <w:rPr>
          <w:sz w:val="28"/>
          <w:szCs w:val="28"/>
        </w:rPr>
        <w:t>Усть-Таркское</w:t>
      </w:r>
      <w:proofErr w:type="spellEnd"/>
      <w:r w:rsidR="00631970">
        <w:rPr>
          <w:sz w:val="28"/>
          <w:szCs w:val="28"/>
        </w:rPr>
        <w:t xml:space="preserve"> (</w:t>
      </w:r>
      <w:r w:rsidR="00DB4BDB" w:rsidRPr="00FA20EB">
        <w:rPr>
          <w:sz w:val="28"/>
          <w:szCs w:val="28"/>
        </w:rPr>
        <w:t>Алексеев</w:t>
      </w:r>
      <w:r w:rsidR="00E248B4" w:rsidRPr="00FA20EB">
        <w:rPr>
          <w:sz w:val="28"/>
          <w:szCs w:val="28"/>
        </w:rPr>
        <w:t xml:space="preserve"> А.В.</w:t>
      </w:r>
      <w:r w:rsidR="00631970">
        <w:rPr>
          <w:sz w:val="28"/>
          <w:szCs w:val="28"/>
        </w:rPr>
        <w:t>)</w:t>
      </w:r>
      <w:r w:rsidR="00995213" w:rsidRPr="00995213">
        <w:rPr>
          <w:sz w:val="28"/>
          <w:szCs w:val="28"/>
        </w:rPr>
        <w:t xml:space="preserve"> в период пожароопасного сезона принять участие в работе следственно-оперативных групп по расследованию причин лесных пожаров на территории</w:t>
      </w:r>
      <w:r w:rsidR="004419B0">
        <w:rPr>
          <w:sz w:val="28"/>
          <w:szCs w:val="28"/>
        </w:rPr>
        <w:t xml:space="preserve"> Усть-Таркского района</w:t>
      </w:r>
      <w:r w:rsidR="00995213" w:rsidRPr="00995213">
        <w:rPr>
          <w:sz w:val="28"/>
          <w:szCs w:val="28"/>
        </w:rPr>
        <w:t xml:space="preserve"> </w:t>
      </w:r>
      <w:r w:rsidR="002B7DB3">
        <w:rPr>
          <w:sz w:val="28"/>
          <w:szCs w:val="28"/>
        </w:rPr>
        <w:t>Новосибирской области</w:t>
      </w:r>
      <w:r w:rsidR="00995213" w:rsidRPr="00995213">
        <w:rPr>
          <w:sz w:val="28"/>
          <w:szCs w:val="28"/>
        </w:rPr>
        <w:t>;</w:t>
      </w:r>
    </w:p>
    <w:p w:rsidR="00995213" w:rsidRPr="00995213" w:rsidRDefault="004D2A4D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4E48">
        <w:rPr>
          <w:sz w:val="28"/>
          <w:szCs w:val="28"/>
        </w:rPr>
        <w:t>.</w:t>
      </w:r>
      <w:r w:rsidR="002B7DB3">
        <w:rPr>
          <w:sz w:val="28"/>
          <w:szCs w:val="28"/>
        </w:rPr>
        <w:t>4</w:t>
      </w:r>
      <w:r w:rsidR="005E4E48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 xml:space="preserve"> </w:t>
      </w:r>
      <w:r w:rsidR="00E13C72">
        <w:rPr>
          <w:sz w:val="28"/>
          <w:szCs w:val="28"/>
        </w:rPr>
        <w:t>П</w:t>
      </w:r>
      <w:r w:rsidR="002306E5">
        <w:rPr>
          <w:sz w:val="28"/>
          <w:szCs w:val="28"/>
        </w:rPr>
        <w:t>роводить</w:t>
      </w:r>
      <w:r w:rsidR="00995213" w:rsidRPr="00995213">
        <w:rPr>
          <w:sz w:val="28"/>
          <w:szCs w:val="28"/>
        </w:rPr>
        <w:t xml:space="preserve"> разъяснительную работу среди лиц, использующих леса, и населения по вопросам охраны лесов от пожаров, в том числе через средства массовой информации;</w:t>
      </w:r>
    </w:p>
    <w:p w:rsidR="00995213" w:rsidRPr="00995213" w:rsidRDefault="004D2A4D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4E48">
        <w:rPr>
          <w:sz w:val="28"/>
          <w:szCs w:val="28"/>
        </w:rPr>
        <w:t>.</w:t>
      </w:r>
      <w:r w:rsidR="002B7DB3">
        <w:rPr>
          <w:sz w:val="28"/>
          <w:szCs w:val="28"/>
        </w:rPr>
        <w:t>5</w:t>
      </w:r>
      <w:r w:rsidR="005E4E48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О</w:t>
      </w:r>
      <w:r w:rsidR="00995213" w:rsidRPr="00995213">
        <w:rPr>
          <w:sz w:val="28"/>
          <w:szCs w:val="28"/>
        </w:rPr>
        <w:t>существлять координацию деятельности по мобилизации сил и средств муниципальных образований</w:t>
      </w:r>
      <w:r w:rsidR="004419B0">
        <w:rPr>
          <w:sz w:val="28"/>
          <w:szCs w:val="28"/>
        </w:rPr>
        <w:t xml:space="preserve"> Усть-Таркского района</w:t>
      </w:r>
      <w:r w:rsidR="00995213" w:rsidRPr="00995213">
        <w:rPr>
          <w:sz w:val="28"/>
          <w:szCs w:val="28"/>
        </w:rPr>
        <w:t xml:space="preserve"> Новосибирской области для оперативного</w:t>
      </w:r>
      <w:r w:rsidR="004419B0">
        <w:rPr>
          <w:sz w:val="28"/>
          <w:szCs w:val="28"/>
        </w:rPr>
        <w:t xml:space="preserve"> тушения </w:t>
      </w:r>
      <w:r w:rsidR="002B7DB3">
        <w:rPr>
          <w:sz w:val="28"/>
          <w:szCs w:val="28"/>
        </w:rPr>
        <w:t>природных</w:t>
      </w:r>
      <w:r w:rsidR="004419B0">
        <w:rPr>
          <w:sz w:val="28"/>
          <w:szCs w:val="28"/>
        </w:rPr>
        <w:t xml:space="preserve"> пожаров</w:t>
      </w:r>
      <w:r w:rsidR="00995213" w:rsidRPr="00995213">
        <w:rPr>
          <w:sz w:val="28"/>
          <w:szCs w:val="28"/>
        </w:rPr>
        <w:t>.</w:t>
      </w:r>
    </w:p>
    <w:p w:rsidR="00995213" w:rsidRPr="00995213" w:rsidRDefault="004D2A4D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5213" w:rsidRPr="00995213">
        <w:rPr>
          <w:sz w:val="28"/>
          <w:szCs w:val="28"/>
        </w:rPr>
        <w:t xml:space="preserve">. </w:t>
      </w:r>
      <w:r w:rsidR="004419B0">
        <w:rPr>
          <w:sz w:val="28"/>
          <w:szCs w:val="28"/>
        </w:rPr>
        <w:t xml:space="preserve">Рекомендовать </w:t>
      </w:r>
      <w:proofErr w:type="spellStart"/>
      <w:r w:rsidR="004419B0">
        <w:rPr>
          <w:sz w:val="28"/>
          <w:szCs w:val="28"/>
        </w:rPr>
        <w:t>Усть-Таркскому</w:t>
      </w:r>
      <w:proofErr w:type="spellEnd"/>
      <w:r w:rsidR="004419B0">
        <w:rPr>
          <w:sz w:val="28"/>
          <w:szCs w:val="28"/>
        </w:rPr>
        <w:t xml:space="preserve"> </w:t>
      </w:r>
      <w:proofErr w:type="spellStart"/>
      <w:r w:rsidR="004419B0">
        <w:rPr>
          <w:sz w:val="28"/>
          <w:szCs w:val="28"/>
        </w:rPr>
        <w:t>ДРСУч</w:t>
      </w:r>
      <w:proofErr w:type="spellEnd"/>
      <w:r w:rsidR="002B7DB3">
        <w:rPr>
          <w:sz w:val="28"/>
          <w:szCs w:val="28"/>
        </w:rPr>
        <w:t xml:space="preserve"> (</w:t>
      </w:r>
      <w:r w:rsidR="00542F05">
        <w:rPr>
          <w:sz w:val="28"/>
          <w:szCs w:val="28"/>
        </w:rPr>
        <w:t>Наумов Н.А.</w:t>
      </w:r>
      <w:r w:rsidR="002B7DB3">
        <w:rPr>
          <w:sz w:val="28"/>
          <w:szCs w:val="28"/>
        </w:rPr>
        <w:t>)</w:t>
      </w:r>
      <w:r w:rsidR="00995213" w:rsidRPr="00995213">
        <w:rPr>
          <w:sz w:val="28"/>
          <w:szCs w:val="28"/>
        </w:rPr>
        <w:t xml:space="preserve"> в период временного ограничения движения транспортных средств на автомобильных дорогах общего пользования регионального и межмуниципального значения</w:t>
      </w:r>
      <w:r w:rsidR="004419B0">
        <w:rPr>
          <w:sz w:val="28"/>
          <w:szCs w:val="28"/>
        </w:rPr>
        <w:t xml:space="preserve"> Усть-Таркского района</w:t>
      </w:r>
      <w:r w:rsidR="00995213" w:rsidRPr="00995213">
        <w:rPr>
          <w:sz w:val="28"/>
          <w:szCs w:val="28"/>
        </w:rPr>
        <w:t xml:space="preserve"> Новосибирской области обеспечить проезд автотранспорта</w:t>
      </w:r>
      <w:r w:rsidR="000415F0">
        <w:rPr>
          <w:sz w:val="28"/>
          <w:szCs w:val="28"/>
        </w:rPr>
        <w:t>,</w:t>
      </w:r>
      <w:r w:rsidR="006D23A8">
        <w:rPr>
          <w:sz w:val="28"/>
          <w:szCs w:val="28"/>
        </w:rPr>
        <w:t xml:space="preserve"> принимающего участие в</w:t>
      </w:r>
      <w:r w:rsidR="00995213" w:rsidRPr="00995213">
        <w:rPr>
          <w:sz w:val="28"/>
          <w:szCs w:val="28"/>
        </w:rPr>
        <w:t xml:space="preserve"> пожаротушени</w:t>
      </w:r>
      <w:r w:rsidR="006D23A8">
        <w:rPr>
          <w:sz w:val="28"/>
          <w:szCs w:val="28"/>
        </w:rPr>
        <w:t>и</w:t>
      </w:r>
      <w:r w:rsidR="00995213" w:rsidRPr="00995213">
        <w:rPr>
          <w:sz w:val="28"/>
          <w:szCs w:val="28"/>
        </w:rPr>
        <w:t>.</w:t>
      </w:r>
    </w:p>
    <w:p w:rsidR="00995213" w:rsidRPr="00995213" w:rsidRDefault="004D2A4D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5213" w:rsidRPr="00995213">
        <w:rPr>
          <w:sz w:val="28"/>
          <w:szCs w:val="28"/>
        </w:rPr>
        <w:t xml:space="preserve">. </w:t>
      </w:r>
      <w:r w:rsidR="007633C9" w:rsidRPr="00A51ADA">
        <w:rPr>
          <w:sz w:val="28"/>
          <w:szCs w:val="28"/>
        </w:rPr>
        <w:t xml:space="preserve">Управлению по вопросам </w:t>
      </w:r>
      <w:r w:rsidR="00DB4BDB">
        <w:rPr>
          <w:sz w:val="28"/>
          <w:szCs w:val="28"/>
        </w:rPr>
        <w:t xml:space="preserve">развития </w:t>
      </w:r>
      <w:r w:rsidR="007633C9" w:rsidRPr="00A51ADA">
        <w:rPr>
          <w:sz w:val="28"/>
          <w:szCs w:val="28"/>
        </w:rPr>
        <w:t>сельскохозяйст</w:t>
      </w:r>
      <w:r w:rsidR="00A51ADA" w:rsidRPr="00A51ADA">
        <w:rPr>
          <w:sz w:val="28"/>
          <w:szCs w:val="28"/>
        </w:rPr>
        <w:t xml:space="preserve">венного производства </w:t>
      </w:r>
      <w:r w:rsidR="007633C9">
        <w:rPr>
          <w:sz w:val="28"/>
          <w:szCs w:val="28"/>
        </w:rPr>
        <w:t xml:space="preserve">администрации </w:t>
      </w:r>
      <w:proofErr w:type="spellStart"/>
      <w:r w:rsidR="007633C9">
        <w:rPr>
          <w:sz w:val="28"/>
          <w:szCs w:val="28"/>
        </w:rPr>
        <w:t>Усть-Таркского</w:t>
      </w:r>
      <w:proofErr w:type="spellEnd"/>
      <w:r w:rsidR="007633C9">
        <w:rPr>
          <w:sz w:val="28"/>
          <w:szCs w:val="28"/>
        </w:rPr>
        <w:t xml:space="preserve"> района (</w:t>
      </w:r>
      <w:proofErr w:type="spellStart"/>
      <w:r w:rsidRPr="00DB4BDB">
        <w:rPr>
          <w:sz w:val="28"/>
          <w:szCs w:val="28"/>
        </w:rPr>
        <w:t>Сагайдашин</w:t>
      </w:r>
      <w:proofErr w:type="spellEnd"/>
      <w:r w:rsidRPr="00DB4BDB">
        <w:rPr>
          <w:sz w:val="28"/>
          <w:szCs w:val="28"/>
        </w:rPr>
        <w:t xml:space="preserve"> Ю.А.</w:t>
      </w:r>
      <w:r w:rsidR="007633C9">
        <w:rPr>
          <w:sz w:val="28"/>
          <w:szCs w:val="28"/>
        </w:rPr>
        <w:t>) организовать</w:t>
      </w:r>
      <w:r w:rsidR="00995213" w:rsidRPr="00995213">
        <w:rPr>
          <w:sz w:val="28"/>
          <w:szCs w:val="28"/>
        </w:rPr>
        <w:t xml:space="preserve"> контроль за выполнением учреждениями, организациями, иными юридическими лицами независимо от их организационно-правовых форм и форм собственности, гражданами, владеющими, пользующимися и (или) распоряжающимися территорией, прилегающей к лесу, требований </w:t>
      </w:r>
      <w:r w:rsidR="000415F0" w:rsidRPr="00866A72">
        <w:rPr>
          <w:sz w:val="28"/>
          <w:szCs w:val="28"/>
        </w:rPr>
        <w:t>Правил тушения лесных пожаров</w:t>
      </w:r>
      <w:r w:rsidR="00995213" w:rsidRPr="00995213">
        <w:rPr>
          <w:sz w:val="28"/>
          <w:szCs w:val="28"/>
        </w:rPr>
        <w:t>;</w:t>
      </w:r>
    </w:p>
    <w:p w:rsidR="00995213" w:rsidRPr="00995213" w:rsidRDefault="004D2A4D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4E48">
        <w:rPr>
          <w:sz w:val="28"/>
          <w:szCs w:val="28"/>
        </w:rPr>
        <w:t>. Рекомендовать Усть-Таркскому ДРСУч</w:t>
      </w:r>
      <w:r w:rsidR="00995213" w:rsidRPr="00995213">
        <w:rPr>
          <w:sz w:val="28"/>
          <w:szCs w:val="28"/>
        </w:rPr>
        <w:t xml:space="preserve">, </w:t>
      </w:r>
      <w:r w:rsidR="005E4E48">
        <w:rPr>
          <w:sz w:val="28"/>
          <w:szCs w:val="28"/>
        </w:rPr>
        <w:t>Усть-Таркским РЭС, ЛТЦ Усть-Таркский район МЦТЭТ филиала ПАО «Ростелеком»</w:t>
      </w:r>
      <w:r w:rsidR="00995213" w:rsidRPr="00995213">
        <w:rPr>
          <w:sz w:val="28"/>
          <w:szCs w:val="28"/>
        </w:rPr>
        <w:t xml:space="preserve"> провести комплекс противопожарных мероприятий в пределах полос отвода автомобильных дорог, а также охранных зон линий электропередач</w:t>
      </w:r>
      <w:r w:rsidR="005E4E48">
        <w:rPr>
          <w:sz w:val="28"/>
          <w:szCs w:val="28"/>
        </w:rPr>
        <w:t xml:space="preserve"> и</w:t>
      </w:r>
      <w:r w:rsidR="00995213" w:rsidRPr="00995213">
        <w:rPr>
          <w:sz w:val="28"/>
          <w:szCs w:val="28"/>
        </w:rPr>
        <w:t xml:space="preserve"> связи, при</w:t>
      </w:r>
      <w:r w:rsidR="005E4E48">
        <w:rPr>
          <w:sz w:val="28"/>
          <w:szCs w:val="28"/>
        </w:rPr>
        <w:t>легающих к землям лесного фонда.</w:t>
      </w:r>
    </w:p>
    <w:p w:rsidR="00995213" w:rsidRPr="00995213" w:rsidRDefault="004D2A4D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5213" w:rsidRPr="00995213">
        <w:rPr>
          <w:sz w:val="28"/>
          <w:szCs w:val="28"/>
        </w:rPr>
        <w:t xml:space="preserve">. Рекомендовать </w:t>
      </w:r>
      <w:r w:rsidR="00FF0AE0">
        <w:rPr>
          <w:sz w:val="28"/>
          <w:szCs w:val="28"/>
        </w:rPr>
        <w:t xml:space="preserve">главам </w:t>
      </w:r>
      <w:r w:rsidR="00995213" w:rsidRPr="00995213">
        <w:rPr>
          <w:sz w:val="28"/>
          <w:szCs w:val="28"/>
        </w:rPr>
        <w:t xml:space="preserve">муниципальных образований </w:t>
      </w:r>
      <w:proofErr w:type="spellStart"/>
      <w:r w:rsidR="005E4E48">
        <w:rPr>
          <w:sz w:val="28"/>
          <w:szCs w:val="28"/>
        </w:rPr>
        <w:t>Усть-Таркского</w:t>
      </w:r>
      <w:proofErr w:type="spellEnd"/>
      <w:r w:rsidR="005E4E48">
        <w:rPr>
          <w:sz w:val="28"/>
          <w:szCs w:val="28"/>
        </w:rPr>
        <w:t xml:space="preserve"> района </w:t>
      </w:r>
      <w:r w:rsidR="00995213" w:rsidRPr="00995213">
        <w:rPr>
          <w:sz w:val="28"/>
          <w:szCs w:val="28"/>
        </w:rPr>
        <w:t>Новосибирской области:</w:t>
      </w:r>
    </w:p>
    <w:p w:rsidR="00995213" w:rsidRPr="00995213" w:rsidRDefault="004D2A4D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E4E48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>1</w:t>
      </w:r>
      <w:r w:rsidR="005E4E48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Д</w:t>
      </w:r>
      <w:r w:rsidR="00995213" w:rsidRPr="00995213">
        <w:rPr>
          <w:sz w:val="28"/>
          <w:szCs w:val="28"/>
        </w:rPr>
        <w:t xml:space="preserve">о начала пожароопасного сезона организовать разъяснительную работу с </w:t>
      </w:r>
      <w:r>
        <w:rPr>
          <w:sz w:val="28"/>
          <w:szCs w:val="28"/>
        </w:rPr>
        <w:t>гражданами</w:t>
      </w:r>
      <w:r w:rsidR="00995213" w:rsidRPr="00995213">
        <w:rPr>
          <w:sz w:val="28"/>
          <w:szCs w:val="28"/>
        </w:rPr>
        <w:t xml:space="preserve"> об обязательном выполнении требований Правил противопожарного режима в Российской Федерации;</w:t>
      </w:r>
    </w:p>
    <w:p w:rsidR="00995213" w:rsidRPr="00995213" w:rsidRDefault="004D2A4D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6FF4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>2</w:t>
      </w:r>
      <w:r w:rsidR="00CB6FF4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 xml:space="preserve"> </w:t>
      </w:r>
      <w:r w:rsidR="00E13C72">
        <w:rPr>
          <w:sz w:val="28"/>
          <w:szCs w:val="28"/>
        </w:rPr>
        <w:t>С</w:t>
      </w:r>
      <w:r w:rsidR="000415F0" w:rsidRPr="000415F0">
        <w:rPr>
          <w:sz w:val="28"/>
          <w:szCs w:val="28"/>
        </w:rPr>
        <w:t xml:space="preserve">о дня схода снежного покрова организовать проведение работ по очистке территорий сельских поселений от сухой травянистой растительности </w:t>
      </w:r>
      <w:r w:rsidR="000415F0" w:rsidRPr="000415F0">
        <w:rPr>
          <w:sz w:val="28"/>
          <w:szCs w:val="28"/>
        </w:rPr>
        <w:lastRenderedPageBreak/>
        <w:t>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</w:t>
      </w:r>
      <w:r w:rsidR="000415F0">
        <w:rPr>
          <w:sz w:val="28"/>
          <w:szCs w:val="28"/>
        </w:rPr>
        <w:t xml:space="preserve">ий, в том числе информирование </w:t>
      </w:r>
      <w:proofErr w:type="spellStart"/>
      <w:r w:rsidR="000415F0">
        <w:rPr>
          <w:sz w:val="28"/>
          <w:szCs w:val="28"/>
        </w:rPr>
        <w:t>ОНДиПР</w:t>
      </w:r>
      <w:proofErr w:type="spellEnd"/>
      <w:r w:rsidR="000415F0">
        <w:rPr>
          <w:sz w:val="28"/>
          <w:szCs w:val="28"/>
        </w:rPr>
        <w:t xml:space="preserve"> по Татарскому и Усть-Таркскому районам </w:t>
      </w:r>
      <w:r w:rsidR="000415F0" w:rsidRPr="000415F0">
        <w:rPr>
          <w:sz w:val="28"/>
          <w:szCs w:val="28"/>
        </w:rPr>
        <w:t>с представлением соответствующей доказательной базы;</w:t>
      </w:r>
    </w:p>
    <w:p w:rsidR="00995213" w:rsidRPr="00995213" w:rsidRDefault="004D2A4D" w:rsidP="00B423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6FF4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>3</w:t>
      </w:r>
      <w:r w:rsidR="00CB6FF4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 xml:space="preserve"> </w:t>
      </w:r>
      <w:r w:rsidR="00E13C72">
        <w:rPr>
          <w:sz w:val="28"/>
          <w:szCs w:val="28"/>
        </w:rPr>
        <w:t>С</w:t>
      </w:r>
      <w:r w:rsidR="008D0E75" w:rsidRPr="008D0E75">
        <w:rPr>
          <w:sz w:val="28"/>
          <w:szCs w:val="28"/>
        </w:rPr>
        <w:t>о дня схода снежного покрова организовать работу по проверке наличия и качества минерализованных полос вокруг населенных пунктов, при необходимости, орган</w:t>
      </w:r>
      <w:r w:rsidR="008D0E75">
        <w:rPr>
          <w:sz w:val="28"/>
          <w:szCs w:val="28"/>
        </w:rPr>
        <w:t>изовать работу по их обновлению</w:t>
      </w:r>
      <w:r w:rsidR="00995213" w:rsidRPr="00995213">
        <w:rPr>
          <w:sz w:val="28"/>
          <w:szCs w:val="28"/>
        </w:rPr>
        <w:t>;</w:t>
      </w:r>
    </w:p>
    <w:p w:rsidR="00995213" w:rsidRPr="00FA20EB" w:rsidRDefault="005246B0" w:rsidP="00B423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6FF4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>4</w:t>
      </w:r>
      <w:r w:rsidR="00CB6FF4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</w:t>
      </w:r>
      <w:r w:rsidR="00E13C72" w:rsidRPr="00A87BB9">
        <w:rPr>
          <w:sz w:val="28"/>
          <w:szCs w:val="28"/>
        </w:rPr>
        <w:t>Р</w:t>
      </w:r>
      <w:r w:rsidR="00995213" w:rsidRPr="00A87BB9">
        <w:rPr>
          <w:sz w:val="28"/>
          <w:szCs w:val="28"/>
        </w:rPr>
        <w:t>аботы по профилактическим выжиганиям сухой травянистой растительности проводить</w:t>
      </w:r>
      <w:r w:rsidR="00986565">
        <w:rPr>
          <w:sz w:val="28"/>
          <w:szCs w:val="28"/>
        </w:rPr>
        <w:t>, после окончания особого противопожарного режима,</w:t>
      </w:r>
      <w:r w:rsidR="00995213" w:rsidRPr="00A87BB9">
        <w:rPr>
          <w:sz w:val="28"/>
          <w:szCs w:val="28"/>
        </w:rPr>
        <w:t xml:space="preserve"> в строгом соответствии с Правилами противопожарного режима в Российской Федерации, </w:t>
      </w:r>
      <w:r w:rsidR="00995213" w:rsidRPr="00FA20EB">
        <w:rPr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26.01.2016 № 26 «Об утверждении Порядка использования открытого огня и разведения костров на землях сельскохозяйственного назначения и землях запаса»</w:t>
      </w:r>
      <w:r w:rsidR="00995213" w:rsidRPr="00FF0AE0">
        <w:rPr>
          <w:color w:val="FF0000"/>
          <w:sz w:val="28"/>
          <w:szCs w:val="28"/>
        </w:rPr>
        <w:t xml:space="preserve"> </w:t>
      </w:r>
      <w:r w:rsidR="00995213" w:rsidRPr="00FA20EB">
        <w:rPr>
          <w:sz w:val="28"/>
          <w:szCs w:val="28"/>
        </w:rPr>
        <w:t>и Методическими рекомендациями по проведению выжигания сухой травянистой растительности, утвержденными МЧС России от 23.01.2014 № 2-4-87-1-19</w:t>
      </w:r>
      <w:r w:rsidR="008D0E75" w:rsidRPr="00FA20EB">
        <w:rPr>
          <w:sz w:val="28"/>
          <w:szCs w:val="28"/>
        </w:rPr>
        <w:t>. Все работы по проведению выжиганий согласовывать с начальником ПСЧ-72</w:t>
      </w:r>
      <w:r w:rsidR="00995213" w:rsidRPr="00FA20EB">
        <w:rPr>
          <w:sz w:val="28"/>
          <w:szCs w:val="28"/>
        </w:rPr>
        <w:t>;</w:t>
      </w:r>
    </w:p>
    <w:p w:rsidR="00995213" w:rsidRPr="00995213" w:rsidRDefault="005246B0" w:rsidP="00401589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6FF4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>5</w:t>
      </w:r>
      <w:r w:rsidR="00CB6FF4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В</w:t>
      </w:r>
      <w:r w:rsidR="00995213" w:rsidRPr="00995213">
        <w:rPr>
          <w:sz w:val="28"/>
          <w:szCs w:val="28"/>
        </w:rPr>
        <w:t xml:space="preserve"> случае повышения пожарной опасности, своевременно устанавливать на соответствующих территориях особый противопожарный режим, с определением конкретных мероприятий по обеспечению дополнительных требований пожарной безопасности.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введении;</w:t>
      </w:r>
    </w:p>
    <w:p w:rsidR="00995213" w:rsidRPr="00DB4BDB" w:rsidRDefault="005246B0" w:rsidP="00401589">
      <w:pPr>
        <w:ind w:left="-142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CB6FF4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>6</w:t>
      </w:r>
      <w:r w:rsidR="00CB6FF4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 xml:space="preserve"> </w:t>
      </w:r>
      <w:r w:rsidR="00E13C72">
        <w:rPr>
          <w:sz w:val="28"/>
          <w:szCs w:val="28"/>
        </w:rPr>
        <w:t>В</w:t>
      </w:r>
      <w:r w:rsidR="008D0E75" w:rsidRPr="008D0E75">
        <w:rPr>
          <w:sz w:val="28"/>
          <w:szCs w:val="28"/>
        </w:rPr>
        <w:t xml:space="preserve"> целях предупреждения, выявления и локализации очагов природных пожаров (палов травы), пресечения случаев сжигания мусора на территории муниципальных образований в пожароопасный сезон, во взаимодействии с </w:t>
      </w:r>
      <w:r w:rsidR="008D0E75">
        <w:rPr>
          <w:sz w:val="28"/>
          <w:szCs w:val="28"/>
        </w:rPr>
        <w:t>ПСЧ-72</w:t>
      </w:r>
      <w:r w:rsidR="008D0E75" w:rsidRPr="008D0E75">
        <w:rPr>
          <w:sz w:val="28"/>
          <w:szCs w:val="28"/>
        </w:rPr>
        <w:t xml:space="preserve">, </w:t>
      </w:r>
      <w:r w:rsidR="008D0E75">
        <w:rPr>
          <w:sz w:val="28"/>
          <w:szCs w:val="28"/>
        </w:rPr>
        <w:t>ОП Усть-Таркское</w:t>
      </w:r>
      <w:r w:rsidR="008D0E75" w:rsidRPr="008D0E75">
        <w:rPr>
          <w:sz w:val="28"/>
          <w:szCs w:val="28"/>
        </w:rPr>
        <w:t xml:space="preserve"> до начала пожароопасного сезона организовать работу по созданию патрульных, патрульно-маневренных, маневренных и патрульно-контрольных групп в соответствии с </w:t>
      </w:r>
      <w:r w:rsidR="008D0E75" w:rsidRPr="00FA20EB">
        <w:rPr>
          <w:sz w:val="28"/>
          <w:szCs w:val="28"/>
        </w:rPr>
        <w:t>Порядком создания и организации работы патрульных, патрульно-маневренных, маневренных и патрульно-контрольных групп, разработанным Сибирским региональным центром Министерства Российской Федерации по делам гражданской обороны, чрезвычайным ситуациям и ликвидации последствий стихийных бедствий от 31.05.2017 N 11-9-5403;</w:t>
      </w:r>
    </w:p>
    <w:p w:rsidR="00995213" w:rsidRPr="00995213" w:rsidRDefault="005246B0" w:rsidP="00401589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7040E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>7</w:t>
      </w:r>
      <w:r w:rsidR="0007040E">
        <w:rPr>
          <w:sz w:val="28"/>
          <w:szCs w:val="28"/>
        </w:rPr>
        <w:t>.</w:t>
      </w:r>
      <w:r w:rsidR="00B42335">
        <w:rPr>
          <w:sz w:val="28"/>
          <w:szCs w:val="28"/>
        </w:rPr>
        <w:t xml:space="preserve"> </w:t>
      </w:r>
      <w:r w:rsidR="00E13C72">
        <w:rPr>
          <w:sz w:val="28"/>
          <w:szCs w:val="28"/>
        </w:rPr>
        <w:t>О</w:t>
      </w:r>
      <w:r w:rsidR="00995213" w:rsidRPr="00995213">
        <w:rPr>
          <w:sz w:val="28"/>
          <w:szCs w:val="28"/>
        </w:rPr>
        <w:t>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ландшафтных пожаров;</w:t>
      </w:r>
    </w:p>
    <w:p w:rsidR="00995213" w:rsidRPr="00995213" w:rsidRDefault="005246B0" w:rsidP="00401589">
      <w:p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040E">
        <w:rPr>
          <w:sz w:val="28"/>
          <w:szCs w:val="28"/>
        </w:rPr>
        <w:t>.</w:t>
      </w:r>
      <w:r w:rsidR="00995213" w:rsidRPr="00995213">
        <w:rPr>
          <w:sz w:val="28"/>
          <w:szCs w:val="28"/>
        </w:rPr>
        <w:t>8</w:t>
      </w:r>
      <w:r w:rsidR="0007040E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С</w:t>
      </w:r>
      <w:r w:rsidR="00995213" w:rsidRPr="00995213">
        <w:rPr>
          <w:sz w:val="28"/>
          <w:szCs w:val="28"/>
        </w:rPr>
        <w:t>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995213" w:rsidRPr="00995213" w:rsidRDefault="005246B0" w:rsidP="00B42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07040E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П</w:t>
      </w:r>
      <w:r w:rsidR="00995213" w:rsidRPr="00995213">
        <w:rPr>
          <w:sz w:val="28"/>
          <w:szCs w:val="28"/>
        </w:rPr>
        <w:t>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995213" w:rsidRPr="00995213" w:rsidRDefault="005246B0" w:rsidP="00B42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07040E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О</w:t>
      </w:r>
      <w:r w:rsidR="00995213" w:rsidRPr="00995213">
        <w:rPr>
          <w:sz w:val="28"/>
          <w:szCs w:val="28"/>
        </w:rPr>
        <w:t>рганизовать обучение населения способам защиты и действиям в случае возникновения чрезвычайной ситуации;</w:t>
      </w:r>
    </w:p>
    <w:p w:rsidR="00995213" w:rsidRPr="00995213" w:rsidRDefault="005246B0" w:rsidP="00B42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7.11</w:t>
      </w:r>
      <w:r w:rsidR="0007040E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О</w:t>
      </w:r>
      <w:r w:rsidR="00995213" w:rsidRPr="00995213">
        <w:rPr>
          <w:sz w:val="28"/>
          <w:szCs w:val="28"/>
        </w:rPr>
        <w:t>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995213" w:rsidRPr="00995213" w:rsidRDefault="005246B0" w:rsidP="00B42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07040E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О</w:t>
      </w:r>
      <w:r w:rsidR="00995213" w:rsidRPr="00995213">
        <w:rPr>
          <w:sz w:val="28"/>
          <w:szCs w:val="28"/>
        </w:rPr>
        <w:t>беспечить готовность к проведению эвакуационных мероприятий в случае возникновения чрезвычайной ситуации;</w:t>
      </w:r>
    </w:p>
    <w:p w:rsidR="00DE4386" w:rsidRPr="00995213" w:rsidRDefault="005246B0" w:rsidP="00B423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7.13</w:t>
      </w:r>
      <w:r w:rsidR="0007040E">
        <w:rPr>
          <w:sz w:val="28"/>
          <w:szCs w:val="28"/>
        </w:rPr>
        <w:t>.</w:t>
      </w:r>
      <w:r w:rsidR="00E13C72">
        <w:rPr>
          <w:sz w:val="28"/>
          <w:szCs w:val="28"/>
        </w:rPr>
        <w:t xml:space="preserve"> С</w:t>
      </w:r>
      <w:r w:rsidR="00995213" w:rsidRPr="00995213">
        <w:rPr>
          <w:sz w:val="28"/>
          <w:szCs w:val="28"/>
        </w:rPr>
        <w:t xml:space="preserve"> начала наступления пожароопасного сезона организовать ежедневное представление, не позднее </w:t>
      </w:r>
      <w:r w:rsidR="00BD3C99">
        <w:rPr>
          <w:sz w:val="28"/>
          <w:szCs w:val="28"/>
        </w:rPr>
        <w:t>17</w:t>
      </w:r>
      <w:r w:rsidR="00995213" w:rsidRPr="00995213">
        <w:rPr>
          <w:sz w:val="28"/>
          <w:szCs w:val="28"/>
        </w:rPr>
        <w:t xml:space="preserve">:00 часов, информации о результатах реагирования патрульных, патрульно-маневренных и маневренных групп через Единую дежурную диспетчерскую службу в дежурную смену </w:t>
      </w:r>
      <w:r w:rsidR="0007040E">
        <w:rPr>
          <w:sz w:val="28"/>
          <w:szCs w:val="28"/>
        </w:rPr>
        <w:t>ЕДДС администрации Усть-Таркского района</w:t>
      </w:r>
      <w:r w:rsidR="00995213" w:rsidRPr="00995213">
        <w:rPr>
          <w:sz w:val="28"/>
          <w:szCs w:val="28"/>
        </w:rPr>
        <w:t>.</w:t>
      </w:r>
    </w:p>
    <w:p w:rsidR="0007040E" w:rsidRPr="0007040E" w:rsidRDefault="0007040E" w:rsidP="00045E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D6B42">
        <w:rPr>
          <w:sz w:val="28"/>
          <w:szCs w:val="28"/>
        </w:rPr>
        <w:t>Утвердить П</w:t>
      </w:r>
      <w:r w:rsidRPr="0007040E">
        <w:rPr>
          <w:sz w:val="28"/>
          <w:szCs w:val="28"/>
        </w:rPr>
        <w:t>лан привлечения сил и средств в муниципальных образованиях сельсоветов для ликвидации чрезвычайных ситуаций</w:t>
      </w:r>
      <w:r w:rsidR="008D6B42">
        <w:rPr>
          <w:sz w:val="28"/>
          <w:szCs w:val="28"/>
        </w:rPr>
        <w:t>, вызванных природными пожарами</w:t>
      </w:r>
      <w:r w:rsidR="005246B0">
        <w:rPr>
          <w:sz w:val="28"/>
          <w:szCs w:val="28"/>
        </w:rPr>
        <w:t xml:space="preserve"> (приложение №3</w:t>
      </w:r>
      <w:r w:rsidRPr="0007040E">
        <w:rPr>
          <w:sz w:val="28"/>
          <w:szCs w:val="28"/>
        </w:rPr>
        <w:t>)</w:t>
      </w:r>
    </w:p>
    <w:p w:rsidR="00401589" w:rsidRDefault="007633C9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633C9">
        <w:rPr>
          <w:sz w:val="28"/>
          <w:szCs w:val="28"/>
        </w:rPr>
        <w:t>.</w:t>
      </w:r>
      <w:r w:rsidR="00395809">
        <w:rPr>
          <w:sz w:val="28"/>
          <w:szCs w:val="28"/>
        </w:rPr>
        <w:t xml:space="preserve"> </w:t>
      </w:r>
      <w:r w:rsidRPr="007633C9">
        <w:rPr>
          <w:sz w:val="28"/>
          <w:szCs w:val="28"/>
        </w:rPr>
        <w:t>Установить время действия пожароопасного периода на территории Усть-Таркского района</w:t>
      </w:r>
      <w:r w:rsidR="00E14BCA" w:rsidRPr="00E14BCA">
        <w:t xml:space="preserve"> </w:t>
      </w:r>
      <w:r w:rsidR="00E14BCA">
        <w:rPr>
          <w:sz w:val="28"/>
          <w:szCs w:val="28"/>
        </w:rPr>
        <w:t>с</w:t>
      </w:r>
      <w:r w:rsidR="00E14BCA" w:rsidRPr="00E14BCA">
        <w:rPr>
          <w:sz w:val="28"/>
          <w:szCs w:val="28"/>
        </w:rPr>
        <w:t xml:space="preserve">о дня схода снежного покрова до установления устойчивой дождливой осенней погоды или образования снежного </w:t>
      </w:r>
      <w:r w:rsidR="00E14BCA" w:rsidRPr="00463B33">
        <w:rPr>
          <w:sz w:val="28"/>
          <w:szCs w:val="28"/>
        </w:rPr>
        <w:t>покрова,</w:t>
      </w:r>
      <w:r w:rsidR="00463B33" w:rsidRPr="00463B33">
        <w:rPr>
          <w:sz w:val="28"/>
          <w:szCs w:val="28"/>
        </w:rPr>
        <w:t xml:space="preserve"> с 15</w:t>
      </w:r>
      <w:r w:rsidRPr="00463B33">
        <w:rPr>
          <w:sz w:val="28"/>
          <w:szCs w:val="28"/>
        </w:rPr>
        <w:t xml:space="preserve"> апреля по 1 октября текущего года.</w:t>
      </w:r>
    </w:p>
    <w:p w:rsidR="00401589" w:rsidRDefault="001E7584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01589">
        <w:rPr>
          <w:rFonts w:ascii="Liberation Serif" w:hAnsi="Liberation Serif" w:cs="Liberation Serif"/>
          <w:sz w:val="28"/>
          <w:szCs w:val="28"/>
        </w:rPr>
        <w:t xml:space="preserve">Настоящее постановление опубликовать в официальном печатном издании Бюллетене органов местного самоуправления </w:t>
      </w:r>
      <w:proofErr w:type="spellStart"/>
      <w:r w:rsidR="00401589">
        <w:rPr>
          <w:rFonts w:ascii="Liberation Serif" w:hAnsi="Liberation Serif" w:cs="Liberation Serif"/>
          <w:sz w:val="28"/>
          <w:szCs w:val="28"/>
        </w:rPr>
        <w:t>Усть-Таркского</w:t>
      </w:r>
      <w:proofErr w:type="spellEnd"/>
      <w:r w:rsidR="00401589">
        <w:rPr>
          <w:rFonts w:ascii="Liberation Serif" w:hAnsi="Liberation Serif" w:cs="Liberation Serif"/>
          <w:sz w:val="28"/>
          <w:szCs w:val="28"/>
        </w:rPr>
        <w:t xml:space="preserve"> района, а также разместить на официальном сайте администрации </w:t>
      </w:r>
      <w:proofErr w:type="spellStart"/>
      <w:r w:rsidR="00401589">
        <w:rPr>
          <w:rFonts w:ascii="Liberation Serif" w:hAnsi="Liberation Serif" w:cs="Liberation Serif"/>
          <w:sz w:val="28"/>
          <w:szCs w:val="28"/>
        </w:rPr>
        <w:t>Усть-Таркского</w:t>
      </w:r>
      <w:proofErr w:type="spellEnd"/>
      <w:r w:rsidR="00401589">
        <w:rPr>
          <w:rFonts w:ascii="Liberation Serif" w:hAnsi="Liberation Serif" w:cs="Liberation Serif"/>
          <w:sz w:val="28"/>
          <w:szCs w:val="28"/>
        </w:rPr>
        <w:t xml:space="preserve"> района.</w:t>
      </w:r>
    </w:p>
    <w:p w:rsidR="00401589" w:rsidRPr="00401589" w:rsidRDefault="00401589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85D1F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>опубликования</w:t>
      </w:r>
      <w:r w:rsidRPr="00E85D1F">
        <w:rPr>
          <w:sz w:val="28"/>
          <w:szCs w:val="28"/>
        </w:rPr>
        <w:t>.</w:t>
      </w:r>
    </w:p>
    <w:p w:rsidR="00856E21" w:rsidRPr="00856E21" w:rsidRDefault="007633C9" w:rsidP="0040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1E7584">
        <w:rPr>
          <w:sz w:val="28"/>
          <w:szCs w:val="28"/>
        </w:rPr>
        <w:t xml:space="preserve"> </w:t>
      </w:r>
      <w:r w:rsidR="006F5CDD">
        <w:rPr>
          <w:sz w:val="28"/>
          <w:szCs w:val="28"/>
        </w:rPr>
        <w:t>Контроль за ис</w:t>
      </w:r>
      <w:r w:rsidR="00856E21" w:rsidRPr="00856E21">
        <w:rPr>
          <w:sz w:val="28"/>
          <w:szCs w:val="28"/>
        </w:rPr>
        <w:t>полнением настоящего постановления возложить на</w:t>
      </w:r>
      <w:r w:rsidR="00856E21">
        <w:rPr>
          <w:sz w:val="28"/>
          <w:szCs w:val="28"/>
        </w:rPr>
        <w:t xml:space="preserve"> замес</w:t>
      </w:r>
      <w:r w:rsidR="000A218B">
        <w:rPr>
          <w:sz w:val="28"/>
          <w:szCs w:val="28"/>
        </w:rPr>
        <w:t>тителя главы администрации</w:t>
      </w:r>
      <w:r w:rsidR="006F5CDD">
        <w:rPr>
          <w:sz w:val="28"/>
          <w:szCs w:val="28"/>
        </w:rPr>
        <w:t xml:space="preserve"> </w:t>
      </w:r>
      <w:r w:rsidR="006F5CDD" w:rsidRPr="006F5CDD">
        <w:rPr>
          <w:sz w:val="28"/>
          <w:szCs w:val="28"/>
        </w:rPr>
        <w:t>Усть-Таркского района по развитию сельских территорий</w:t>
      </w:r>
      <w:r w:rsidR="000D631C">
        <w:rPr>
          <w:sz w:val="28"/>
          <w:szCs w:val="28"/>
        </w:rPr>
        <w:t xml:space="preserve"> – начальника управления по вопросам развития сельскохозяйственного производства </w:t>
      </w:r>
      <w:proofErr w:type="spellStart"/>
      <w:r w:rsidR="00FF0AE0">
        <w:rPr>
          <w:sz w:val="28"/>
          <w:szCs w:val="28"/>
        </w:rPr>
        <w:t>Сагайдашина</w:t>
      </w:r>
      <w:proofErr w:type="spellEnd"/>
      <w:r w:rsidR="00FF0AE0">
        <w:rPr>
          <w:sz w:val="28"/>
          <w:szCs w:val="28"/>
        </w:rPr>
        <w:t xml:space="preserve"> Ю.А</w:t>
      </w:r>
      <w:r w:rsidR="00E248B4">
        <w:rPr>
          <w:sz w:val="28"/>
          <w:szCs w:val="28"/>
        </w:rPr>
        <w:t>.</w:t>
      </w:r>
    </w:p>
    <w:p w:rsidR="00856E21" w:rsidRDefault="00856E21" w:rsidP="008B5FB6">
      <w:pPr>
        <w:jc w:val="both"/>
        <w:rPr>
          <w:sz w:val="28"/>
          <w:szCs w:val="28"/>
        </w:rPr>
      </w:pPr>
    </w:p>
    <w:p w:rsidR="00B13234" w:rsidRPr="00B13234" w:rsidRDefault="00B13234" w:rsidP="00B13234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3009"/>
      </w:tblGrid>
      <w:tr w:rsidR="00B13234" w:rsidRPr="00B13234" w:rsidTr="006A1BE7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D405D2" w:rsidRDefault="00986565" w:rsidP="00EA608C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И.о</w:t>
            </w:r>
            <w:proofErr w:type="spellEnd"/>
            <w:r>
              <w:rPr>
                <w:bCs/>
                <w:sz w:val="28"/>
                <w:szCs w:val="28"/>
              </w:rPr>
              <w:t>. Главы</w:t>
            </w:r>
            <w:r w:rsidR="00A679B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679B9">
              <w:rPr>
                <w:bCs/>
                <w:sz w:val="28"/>
                <w:szCs w:val="28"/>
              </w:rPr>
              <w:t>Усть-Таркского</w:t>
            </w:r>
            <w:proofErr w:type="spellEnd"/>
            <w:r w:rsidR="00A679B9">
              <w:rPr>
                <w:bCs/>
                <w:sz w:val="28"/>
                <w:szCs w:val="28"/>
              </w:rPr>
              <w:t xml:space="preserve"> района</w:t>
            </w:r>
          </w:p>
          <w:p w:rsidR="00EA608C" w:rsidRPr="00B13234" w:rsidRDefault="00EA608C" w:rsidP="00EA608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:rsidR="00B13234" w:rsidRDefault="00B13234" w:rsidP="0052042D">
            <w:pPr>
              <w:rPr>
                <w:sz w:val="28"/>
                <w:szCs w:val="28"/>
              </w:rPr>
            </w:pPr>
          </w:p>
          <w:p w:rsidR="00C233D0" w:rsidRPr="00D405D2" w:rsidRDefault="00986565" w:rsidP="00520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О.Ю. Кудрявцев</w:t>
            </w:r>
          </w:p>
        </w:tc>
      </w:tr>
    </w:tbl>
    <w:p w:rsidR="007809E7" w:rsidRDefault="007809E7" w:rsidP="00B13234"/>
    <w:p w:rsidR="00075E3F" w:rsidRDefault="00075E3F" w:rsidP="00133F20">
      <w:pPr>
        <w:widowControl w:val="0"/>
        <w:outlineLvl w:val="0"/>
        <w:rPr>
          <w:sz w:val="22"/>
          <w:szCs w:val="22"/>
        </w:rPr>
        <w:sectPr w:rsidR="00075E3F" w:rsidSect="000D631C">
          <w:footerReference w:type="default" r:id="rId8"/>
          <w:pgSz w:w="11907" w:h="16840" w:code="9"/>
          <w:pgMar w:top="993" w:right="850" w:bottom="568" w:left="1418" w:header="709" w:footer="907" w:gutter="0"/>
          <w:cols w:space="709"/>
        </w:sectPr>
      </w:pPr>
      <w:bookmarkStart w:id="0" w:name="_GoBack"/>
      <w:bookmarkEnd w:id="0"/>
    </w:p>
    <w:p w:rsidR="00EA5173" w:rsidRPr="00EA5173" w:rsidRDefault="00EA5173" w:rsidP="00216A0B">
      <w:pPr>
        <w:widowControl w:val="0"/>
        <w:jc w:val="right"/>
        <w:outlineLvl w:val="0"/>
        <w:rPr>
          <w:sz w:val="28"/>
          <w:szCs w:val="28"/>
        </w:rPr>
      </w:pPr>
      <w:r w:rsidRPr="00EA5173">
        <w:rPr>
          <w:sz w:val="28"/>
          <w:szCs w:val="28"/>
        </w:rPr>
        <w:lastRenderedPageBreak/>
        <w:t xml:space="preserve">Приложение №1 </w:t>
      </w:r>
    </w:p>
    <w:p w:rsidR="00EA5173" w:rsidRPr="00EA5173" w:rsidRDefault="00EA5173" w:rsidP="00EA5173">
      <w:pPr>
        <w:widowControl w:val="0"/>
        <w:ind w:left="10490" w:firstLine="5"/>
        <w:jc w:val="right"/>
        <w:outlineLvl w:val="0"/>
        <w:rPr>
          <w:sz w:val="28"/>
          <w:szCs w:val="28"/>
        </w:rPr>
      </w:pPr>
      <w:r w:rsidRPr="00EA5173">
        <w:rPr>
          <w:sz w:val="28"/>
          <w:szCs w:val="28"/>
        </w:rPr>
        <w:t>к постановлению администрации</w:t>
      </w:r>
    </w:p>
    <w:p w:rsidR="00EA5173" w:rsidRPr="00EA5173" w:rsidRDefault="00EA5173" w:rsidP="00EA5173">
      <w:pPr>
        <w:jc w:val="right"/>
        <w:rPr>
          <w:sz w:val="28"/>
          <w:szCs w:val="28"/>
        </w:rPr>
      </w:pPr>
      <w:r w:rsidRPr="00EA5173">
        <w:rPr>
          <w:sz w:val="28"/>
          <w:szCs w:val="28"/>
        </w:rPr>
        <w:t xml:space="preserve"> Усть-Таркского района          </w:t>
      </w:r>
    </w:p>
    <w:p w:rsidR="00EA5173" w:rsidRPr="00EA5173" w:rsidRDefault="00216A0B" w:rsidP="00EA51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D631C">
        <w:rPr>
          <w:sz w:val="28"/>
          <w:szCs w:val="28"/>
        </w:rPr>
        <w:t xml:space="preserve">                        </w:t>
      </w:r>
      <w:r w:rsidR="00EA5173" w:rsidRPr="00EA5173">
        <w:rPr>
          <w:sz w:val="28"/>
          <w:szCs w:val="28"/>
        </w:rPr>
        <w:t xml:space="preserve">от </w:t>
      </w:r>
      <w:r w:rsidR="00542F05">
        <w:rPr>
          <w:sz w:val="28"/>
          <w:szCs w:val="28"/>
        </w:rPr>
        <w:t>01</w:t>
      </w:r>
      <w:r w:rsidR="00FF0AE0">
        <w:rPr>
          <w:sz w:val="28"/>
          <w:szCs w:val="28"/>
        </w:rPr>
        <w:t>.04</w:t>
      </w:r>
      <w:r w:rsidR="00EA5173" w:rsidRPr="00EA5173">
        <w:rPr>
          <w:sz w:val="28"/>
          <w:szCs w:val="28"/>
        </w:rPr>
        <w:t>.</w:t>
      </w:r>
      <w:r w:rsidR="00986565">
        <w:rPr>
          <w:sz w:val="28"/>
          <w:szCs w:val="28"/>
        </w:rPr>
        <w:t>2024</w:t>
      </w:r>
      <w:r w:rsidR="00EA5173" w:rsidRPr="00EA5173">
        <w:rPr>
          <w:sz w:val="28"/>
          <w:szCs w:val="28"/>
        </w:rPr>
        <w:t xml:space="preserve"> №</w:t>
      </w:r>
      <w:r w:rsidR="00542F05">
        <w:rPr>
          <w:sz w:val="28"/>
          <w:szCs w:val="28"/>
        </w:rPr>
        <w:t>105</w:t>
      </w:r>
      <w:r w:rsidR="009C0CAE">
        <w:rPr>
          <w:sz w:val="28"/>
          <w:szCs w:val="28"/>
        </w:rPr>
        <w:t xml:space="preserve"> </w:t>
      </w:r>
      <w:r w:rsidR="00EA5173" w:rsidRPr="00EA5173">
        <w:rPr>
          <w:sz w:val="28"/>
          <w:szCs w:val="28"/>
        </w:rPr>
        <w:t xml:space="preserve"> </w:t>
      </w:r>
      <w:r w:rsidR="00EA5173" w:rsidRPr="00EA5173">
        <w:rPr>
          <w:sz w:val="28"/>
          <w:szCs w:val="28"/>
        </w:rPr>
        <w:tab/>
        <w:t xml:space="preserve"> </w:t>
      </w:r>
    </w:p>
    <w:p w:rsidR="00EA5173" w:rsidRPr="00EA5173" w:rsidRDefault="00EA5173" w:rsidP="00EA5173">
      <w:pPr>
        <w:widowControl w:val="0"/>
        <w:autoSpaceDE/>
        <w:autoSpaceDN/>
        <w:jc w:val="both"/>
        <w:outlineLvl w:val="0"/>
        <w:rPr>
          <w:bCs/>
          <w:sz w:val="28"/>
          <w:szCs w:val="28"/>
        </w:rPr>
      </w:pPr>
    </w:p>
    <w:p w:rsidR="00866A72" w:rsidRPr="00866A72" w:rsidRDefault="00866A72" w:rsidP="00866A72">
      <w:pPr>
        <w:autoSpaceDE/>
        <w:autoSpaceDN/>
        <w:spacing w:after="160" w:line="259" w:lineRule="auto"/>
        <w:jc w:val="center"/>
        <w:rPr>
          <w:rFonts w:eastAsiaTheme="minorHAnsi" w:cstheme="minorBidi"/>
          <w:sz w:val="28"/>
          <w:szCs w:val="22"/>
          <w:lang w:eastAsia="en-US"/>
        </w:rPr>
      </w:pPr>
      <w:r w:rsidRPr="00866A72">
        <w:rPr>
          <w:rFonts w:eastAsiaTheme="minorHAnsi" w:cstheme="minorBidi"/>
          <w:sz w:val="28"/>
          <w:szCs w:val="22"/>
          <w:lang w:eastAsia="en-US"/>
        </w:rPr>
        <w:t>МЕЖВЕДОМСТВЕННЫЙ ПЛАН</w:t>
      </w:r>
    </w:p>
    <w:p w:rsidR="00866A72" w:rsidRPr="00866A72" w:rsidRDefault="00866A72" w:rsidP="00866A72">
      <w:pPr>
        <w:autoSpaceDE/>
        <w:autoSpaceDN/>
        <w:spacing w:after="160" w:line="259" w:lineRule="auto"/>
        <w:jc w:val="center"/>
        <w:rPr>
          <w:rFonts w:eastAsiaTheme="minorHAnsi" w:cstheme="minorBidi"/>
          <w:sz w:val="28"/>
          <w:szCs w:val="22"/>
          <w:lang w:eastAsia="en-US"/>
        </w:rPr>
      </w:pPr>
      <w:r w:rsidRPr="00866A72">
        <w:rPr>
          <w:rFonts w:eastAsiaTheme="minorHAnsi" w:cstheme="minorBidi"/>
          <w:sz w:val="28"/>
          <w:szCs w:val="22"/>
          <w:lang w:eastAsia="en-US"/>
        </w:rPr>
        <w:t xml:space="preserve">мероприятий по защите населенных пунктов от природных </w:t>
      </w:r>
      <w:r w:rsidR="000415F0">
        <w:rPr>
          <w:rFonts w:eastAsiaTheme="minorHAnsi" w:cstheme="minorBidi"/>
          <w:sz w:val="28"/>
          <w:szCs w:val="22"/>
          <w:lang w:eastAsia="en-US"/>
        </w:rPr>
        <w:t xml:space="preserve">и лесных </w:t>
      </w:r>
      <w:r w:rsidRPr="00866A72">
        <w:rPr>
          <w:rFonts w:eastAsiaTheme="minorHAnsi" w:cstheme="minorBidi"/>
          <w:sz w:val="28"/>
          <w:szCs w:val="22"/>
          <w:lang w:eastAsia="en-US"/>
        </w:rPr>
        <w:t>пожаров на территории Усть-Таркского района</w:t>
      </w:r>
    </w:p>
    <w:tbl>
      <w:tblPr>
        <w:tblOverlap w:val="never"/>
        <w:tblW w:w="15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9491"/>
        <w:gridCol w:w="3901"/>
        <w:gridCol w:w="1418"/>
      </w:tblGrid>
      <w:tr w:rsidR="00866A72" w:rsidRPr="00866A72" w:rsidTr="000D631C">
        <w:trPr>
          <w:trHeight w:hRule="exact" w:val="857"/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spacing w:after="60" w:line="260" w:lineRule="exact"/>
              <w:ind w:left="200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color w:val="000000"/>
                <w:sz w:val="26"/>
                <w:szCs w:val="26"/>
                <w:lang w:bidi="ru-RU"/>
              </w:rPr>
              <w:t>№</w:t>
            </w:r>
          </w:p>
          <w:p w:rsidR="00866A72" w:rsidRPr="00866A72" w:rsidRDefault="00866A72" w:rsidP="00866A72">
            <w:pPr>
              <w:widowControl w:val="0"/>
              <w:autoSpaceDE/>
              <w:autoSpaceDN/>
              <w:spacing w:before="60" w:line="230" w:lineRule="exact"/>
              <w:ind w:left="200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bCs/>
                <w:color w:val="000000"/>
                <w:sz w:val="23"/>
                <w:szCs w:val="23"/>
                <w:lang w:bidi="ru-RU"/>
              </w:rPr>
              <w:t>п/п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spacing w:line="23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bCs/>
                <w:color w:val="000000"/>
                <w:sz w:val="23"/>
                <w:szCs w:val="23"/>
                <w:lang w:bidi="ru-RU"/>
              </w:rPr>
              <w:t>Наименование мероприятия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spacing w:line="277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bCs/>
                <w:color w:val="000000"/>
                <w:sz w:val="23"/>
                <w:szCs w:val="23"/>
                <w:lang w:bidi="ru-RU"/>
              </w:rPr>
              <w:t>Ответственные исполнители и задействованные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bCs/>
                <w:color w:val="000000"/>
                <w:sz w:val="23"/>
                <w:szCs w:val="23"/>
                <w:lang w:bidi="ru-RU"/>
              </w:rPr>
              <w:t>Срок</w:t>
            </w:r>
          </w:p>
          <w:p w:rsidR="00866A72" w:rsidRPr="00866A72" w:rsidRDefault="00866A72" w:rsidP="00866A72">
            <w:pPr>
              <w:widowControl w:val="0"/>
              <w:autoSpaceDE/>
              <w:autoSpaceDN/>
              <w:spacing w:line="274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bCs/>
                <w:color w:val="000000"/>
                <w:sz w:val="23"/>
                <w:szCs w:val="23"/>
                <w:lang w:bidi="ru-RU"/>
              </w:rPr>
              <w:t>выполнения</w:t>
            </w:r>
          </w:p>
        </w:tc>
      </w:tr>
      <w:tr w:rsidR="00866A72" w:rsidRPr="00866A72" w:rsidTr="000D631C">
        <w:trPr>
          <w:trHeight w:hRule="exact" w:val="320"/>
          <w:jc w:val="center"/>
        </w:trPr>
        <w:tc>
          <w:tcPr>
            <w:tcW w:w="10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spacing w:line="230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b/>
                <w:bCs/>
                <w:color w:val="000000"/>
                <w:sz w:val="23"/>
                <w:szCs w:val="23"/>
                <w:lang w:bidi="ru-RU"/>
              </w:rPr>
              <w:t>Раздел I: Предупредительные мероприятия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866A72" w:rsidRPr="00866A72" w:rsidTr="000D631C">
        <w:trPr>
          <w:trHeight w:hRule="exact" w:val="311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4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проведения разъяснительной работы с учреждениями, организациями, крестьянскими (фермерскими) хозяйствами, общественными объединениями, индивидуальными предпринимателями, гражданами, владеющими, пользующимися земельными участками, в том числе, прилегающими к лесу, об обязательном выполнении требований пожарной безопасности, предусмотренных «Правилами противопожарного режима в Российской Федерации», утвержденных Постановлением Правительства Российской Федерации от 16.09.</w:t>
            </w:r>
            <w:r w:rsidR="002306E5">
              <w:rPr>
                <w:rFonts w:eastAsiaTheme="minorHAnsi"/>
                <w:color w:val="000000"/>
                <w:sz w:val="26"/>
                <w:szCs w:val="26"/>
                <w:lang w:bidi="ru-RU"/>
              </w:rPr>
              <w:t>2021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№1479 «Об утверждении Правил противопожарного режима в Российской Федерации» (далее - Правила противопожарного режима в РФ) в части содержания территорий и использования открытого огня.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proofErr w:type="spellStart"/>
            <w:r w:rsidRPr="00866A72">
              <w:rPr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color w:val="000000"/>
                <w:sz w:val="26"/>
                <w:szCs w:val="26"/>
                <w:lang w:bidi="ru-RU"/>
              </w:rPr>
              <w:t xml:space="preserve"> района, главы муниципальных образований, ОНД, ПСЧ-72, ПЧ-127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spacing w:line="260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color w:val="000000"/>
                <w:sz w:val="26"/>
                <w:szCs w:val="26"/>
                <w:lang w:bidi="ru-RU"/>
              </w:rPr>
              <w:t xml:space="preserve">До начала </w:t>
            </w:r>
            <w:proofErr w:type="spellStart"/>
            <w:proofErr w:type="gramStart"/>
            <w:r w:rsidRPr="00866A72">
              <w:rPr>
                <w:color w:val="000000"/>
                <w:sz w:val="26"/>
                <w:szCs w:val="26"/>
                <w:lang w:bidi="ru-RU"/>
              </w:rPr>
              <w:t>пожаро</w:t>
            </w:r>
            <w:proofErr w:type="spellEnd"/>
            <w:r w:rsidRPr="00866A72">
              <w:rPr>
                <w:color w:val="000000"/>
                <w:sz w:val="26"/>
                <w:szCs w:val="26"/>
                <w:lang w:bidi="ru-RU"/>
              </w:rPr>
              <w:t>-опасного</w:t>
            </w:r>
            <w:proofErr w:type="gramEnd"/>
            <w:r w:rsidRPr="00866A72">
              <w:rPr>
                <w:color w:val="000000"/>
                <w:sz w:val="26"/>
                <w:szCs w:val="26"/>
                <w:lang w:bidi="ru-RU"/>
              </w:rPr>
              <w:t xml:space="preserve"> сезона</w:t>
            </w:r>
          </w:p>
        </w:tc>
      </w:tr>
      <w:tr w:rsidR="00866A72" w:rsidRPr="00866A72" w:rsidTr="000D631C">
        <w:trPr>
          <w:trHeight w:hRule="exact" w:val="113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2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4" w:lineRule="exact"/>
              <w:ind w:right="132"/>
              <w:jc w:val="both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Уточнение перечня собственников, арендаторов земель, примыкающих к лесным насаждениям.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BD3C99">
            <w:pPr>
              <w:widowControl w:val="0"/>
              <w:autoSpaceDE/>
              <w:autoSpaceDN/>
              <w:spacing w:line="274" w:lineRule="exact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color w:val="000000"/>
                <w:sz w:val="26"/>
                <w:szCs w:val="26"/>
                <w:lang w:bidi="ru-RU"/>
              </w:rPr>
              <w:t xml:space="preserve">Управление сельскохозяйственного производства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widowControl w:val="0"/>
              <w:autoSpaceDE/>
              <w:autoSpaceDN/>
              <w:spacing w:line="260" w:lineRule="exact"/>
              <w:ind w:left="180"/>
              <w:rPr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color w:val="000000"/>
                <w:sz w:val="26"/>
                <w:szCs w:val="26"/>
                <w:lang w:bidi="ru-RU"/>
              </w:rPr>
              <w:t xml:space="preserve">До начала </w:t>
            </w:r>
            <w:proofErr w:type="spellStart"/>
            <w:proofErr w:type="gramStart"/>
            <w:r w:rsidRPr="00866A72">
              <w:rPr>
                <w:color w:val="000000"/>
                <w:sz w:val="26"/>
                <w:szCs w:val="26"/>
                <w:lang w:bidi="ru-RU"/>
              </w:rPr>
              <w:t>пожаро</w:t>
            </w:r>
            <w:proofErr w:type="spellEnd"/>
            <w:r w:rsidRPr="00866A72">
              <w:rPr>
                <w:color w:val="000000"/>
                <w:sz w:val="26"/>
                <w:szCs w:val="26"/>
                <w:lang w:bidi="ru-RU"/>
              </w:rPr>
              <w:t>-опасного</w:t>
            </w:r>
            <w:proofErr w:type="gramEnd"/>
            <w:r w:rsidRPr="00866A72">
              <w:rPr>
                <w:color w:val="000000"/>
                <w:sz w:val="26"/>
                <w:szCs w:val="26"/>
                <w:lang w:bidi="ru-RU"/>
              </w:rPr>
              <w:t xml:space="preserve"> сезона</w:t>
            </w:r>
          </w:p>
        </w:tc>
      </w:tr>
      <w:tr w:rsidR="00866A72" w:rsidRPr="00866A72" w:rsidTr="000D631C">
        <w:trPr>
          <w:trHeight w:hRule="exact" w:val="12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3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4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и проведение работ по очистке территорий вдоль границ населенных пунктов, территорий самих населенных пунктов, а также территорий заброшенных и необрабатываемых домовладений от сухой травянистой растительности и другого горючего мусора.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463B33" w:rsidP="009C0CAE">
            <w:pPr>
              <w:autoSpaceDE/>
              <w:autoSpaceDN/>
              <w:spacing w:after="60" w:line="260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До 15</w:t>
            </w:r>
            <w:r w:rsidR="00866A72"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1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lastRenderedPageBreak/>
              <w:t>4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4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и проведение работ по проверке наличия и качества минерализованных полос в границах населенных пунктов, подверженных переходу природных пожаров в соответствии с требованиями пунктов 63, 70 Правил противопожарного режима в РФ, при необходимости проведение работ по их обновлению.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463B33" w:rsidRDefault="00866A72" w:rsidP="009C0CAE">
            <w:pPr>
              <w:autoSpaceDE/>
              <w:autoSpaceDN/>
              <w:spacing w:after="60" w:line="260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До</w:t>
            </w:r>
          </w:p>
          <w:p w:rsidR="00866A72" w:rsidRPr="00866A72" w:rsidRDefault="00463B33" w:rsidP="00986565">
            <w:pPr>
              <w:autoSpaceDE/>
              <w:autoSpaceDN/>
              <w:spacing w:before="60" w:line="260" w:lineRule="exact"/>
              <w:ind w:left="180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15</w:t>
            </w:r>
            <w:r w:rsidR="00866A72"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12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4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Осуществление контроля за выполнением противопожарных мероприятий в полосах отвода вдоль автомобильных дорог, зон линий электропередачи и связи, трансформаторных подстанций, прилегающих к землям лесного фонда.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Рабочая группа комиссии по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 по согласованию с ДРСУ, ЗАО «РЭС», ОАО Ростелеком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 течение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0D631C">
        <w:trPr>
          <w:trHeight w:hRule="exact" w:val="9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Проведение проверки готовности подразделений добровольной пожарной охраны к тушению пожаров и принятие мер к устранению выявленных недостатков.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BD3C99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Начальник ПСЧ-72, главы сельских поселений,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986565" w:rsidP="00986565">
            <w:pPr>
              <w:autoSpaceDE/>
              <w:autoSpaceDN/>
              <w:spacing w:line="260" w:lineRule="exact"/>
              <w:ind w:left="180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bidi="ru-RU"/>
              </w:rPr>
              <w:t>15</w:t>
            </w:r>
            <w:r w:rsidR="00866A72"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184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контроля за состоянием источников наружного противопожарного водоснабжения, приведение их в исправное состояние, оборудование водонапорных башен и водозаборных скважин устройствами для заправки водой пожарной техники, обеспечение подъездных путей к естественным водоемам, подготовка площадок для разворота пожарной техники. Проверка технического состояния пожарных мотопомп.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ПСЧ-72,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986565" w:rsidP="00986565">
            <w:pPr>
              <w:autoSpaceDE/>
              <w:autoSpaceDN/>
              <w:spacing w:line="260" w:lineRule="exact"/>
              <w:ind w:left="180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bidi="ru-RU"/>
              </w:rPr>
              <w:t>15</w:t>
            </w:r>
            <w:r w:rsidR="00866A72"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141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8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Осуществление контроля за выполнением противопожарных мероприятий сельскохозяйственными предприятиями (организациями), крестьянскими (фермерскими) хозяйствами на сельскохозяйственных угодьях, граничащих с населенными пунктами.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BD3C99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Управление СХП, главы сельских поселений,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 течение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0D631C">
        <w:trPr>
          <w:trHeight w:hRule="exact" w:val="11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9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4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информационного обмена в случае возникновения угрозы перехода природных пожаров на населенные пункты через дежурно-диспетчерские службы ведомств, муниципальных образований, предприятий и организаций.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ЦУКС ГУ МЧС России по Новосибирской области, глава района, главы сельских поселений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, ЕДДС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 течение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0D631C">
        <w:trPr>
          <w:trHeight w:hRule="exact" w:val="199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lastRenderedPageBreak/>
              <w:t>10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Проверка противопожарного состояния населенных пунктов, потенциально опасных объектов, подверженных переходу лесных и ландшафтных пожаров, наличия и состояния минерализованных полос, очистки территории от горючих материалов (отходов), технического состояния средств связи, обеспечения средствами пожаротушения, наличия и исправности источников противопожарного водоснабжения, наличия проездов (подъездов) к естественным и искусственным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водоисточникам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D60826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главы сельских поселений, ПСЧ-</w:t>
            </w:r>
            <w:proofErr w:type="gram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72,ПЧ</w:t>
            </w:r>
            <w:proofErr w:type="gram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after="120" w:line="260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март-</w:t>
            </w:r>
          </w:p>
          <w:p w:rsidR="00866A72" w:rsidRPr="00866A72" w:rsidRDefault="00866A72" w:rsidP="009C0CAE">
            <w:pPr>
              <w:autoSpaceDE/>
              <w:autoSpaceDN/>
              <w:spacing w:before="120" w:line="260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апрель</w:t>
            </w:r>
          </w:p>
        </w:tc>
      </w:tr>
      <w:tr w:rsidR="00866A72" w:rsidRPr="00866A72" w:rsidTr="000D631C">
        <w:trPr>
          <w:trHeight w:hRule="exact" w:val="199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11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4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Организация и обеспечение регулярного проведения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предупредительно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профилактической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работы с населением с использованием средств массовой информации, информирования населения через средства массовой информации и по иным каналам, в том числе Интернет, о прогнозируемых и возникших чрезвычайных ситуациях, обусловленных природными пожарами, мерах по обеспечению безопасности населения и территорий.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D60826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главы сельских поселений, ПСЧ-</w:t>
            </w:r>
            <w:proofErr w:type="gram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72,ПЧ</w:t>
            </w:r>
            <w:proofErr w:type="gram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 течение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0D631C">
        <w:trPr>
          <w:trHeight w:hRule="exact" w:val="1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12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4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контроля за планированием работ по выжиганию сухой травянистой растительности, в соответствии с законодательством РФ в области пожарной безопасности и проведение разъяснительной работы с сельхозпредприятиями и населением о недопустимости проведения отжигов в период пожароопасного сезона.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D60826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главы сельских поселений, ПСЧ-</w:t>
            </w:r>
            <w:proofErr w:type="gram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72,ПЧ</w:t>
            </w:r>
            <w:proofErr w:type="gram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до начала и после окончания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0D631C">
        <w:trPr>
          <w:trHeight w:hRule="exact" w:val="127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Осуществление контроля за недопущением проведения выжигания сухой травянистой растительности, сжиганием мусора в пожароопасный сезон, с принятием, в рамках предоставленных полномочий, соответствующих мер к виновникам загораний.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9C0CAE" w:rsidP="00BD3C99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bidi="ru-RU"/>
              </w:rPr>
              <w:t>Г</w:t>
            </w:r>
            <w:r w:rsidR="00866A72"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лавы сельских поселений, </w:t>
            </w:r>
            <w:proofErr w:type="spellStart"/>
            <w:r w:rsidR="00866A72"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ОНДиПР</w:t>
            </w:r>
            <w:proofErr w:type="spellEnd"/>
            <w:r w:rsidR="00866A72"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, начальник ПСЧ-72, ПЧ-127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 течение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0D631C">
        <w:trPr>
          <w:trHeight w:hRule="exact" w:val="19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14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Default="00866A72" w:rsidP="000D631C">
            <w:pPr>
              <w:autoSpaceDE/>
              <w:autoSpaceDN/>
              <w:spacing w:line="274" w:lineRule="exact"/>
              <w:ind w:right="132"/>
              <w:jc w:val="both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Разработка паспортов пожарной безопасности населенных пунктов, подверженных угрозе лесных пожаров по форме согласно приложению № 8 Правил противопожарного режима в РФ.</w:t>
            </w:r>
          </w:p>
          <w:p w:rsidR="00BD3C99" w:rsidRDefault="00BD3C99" w:rsidP="000D631C">
            <w:pPr>
              <w:autoSpaceDE/>
              <w:autoSpaceDN/>
              <w:spacing w:line="274" w:lineRule="exact"/>
              <w:ind w:right="132"/>
              <w:jc w:val="both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</w:p>
          <w:p w:rsidR="00BD3C99" w:rsidRPr="00866A72" w:rsidRDefault="00BD3C99" w:rsidP="000D631C">
            <w:pPr>
              <w:autoSpaceDE/>
              <w:autoSpaceDN/>
              <w:spacing w:line="274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9C0CAE" w:rsidP="00D60826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bidi="ru-RU"/>
              </w:rPr>
              <w:t>Г</w:t>
            </w:r>
            <w:r w:rsidR="00866A72"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986565" w:rsidP="00986565">
            <w:pPr>
              <w:autoSpaceDE/>
              <w:autoSpaceDN/>
              <w:spacing w:line="260" w:lineRule="exact"/>
              <w:ind w:left="220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bidi="ru-RU"/>
              </w:rPr>
              <w:t>15</w:t>
            </w:r>
            <w:r w:rsidR="00866A72"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41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4" w:lineRule="exact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b/>
                <w:color w:val="000000"/>
                <w:sz w:val="26"/>
                <w:szCs w:val="26"/>
                <w:lang w:bidi="ru-RU"/>
              </w:rPr>
              <w:t>Раздел II: Мероприятия по подготовке сил и средств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rPr>
                <w:rFonts w:eastAsiaTheme="minorHAnsi"/>
                <w:b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60" w:lineRule="exact"/>
              <w:ind w:left="22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bidi="ru-RU"/>
              </w:rPr>
            </w:pPr>
          </w:p>
        </w:tc>
      </w:tr>
      <w:tr w:rsidR="00866A72" w:rsidRPr="00866A72" w:rsidTr="000D631C">
        <w:trPr>
          <w:trHeight w:hRule="exact" w:val="15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right="220"/>
              <w:jc w:val="right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4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Корректировка расписаний выездов (плана привлечения сил и средств); корректировка, при необходимости разработка новых, инструкций (соглашений) о взаимодействии со службами жизнеобеспечения городов и объектов, ведомствами, привлекаемыми к тушению пожаров и проведению первоочередных аварийно-спасательных работ.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9C0CAE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bidi="ru-RU"/>
              </w:rPr>
              <w:t>Н</w:t>
            </w:r>
            <w:r w:rsidR="00866A72"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ачальник ПСЧ-72, глава района,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986565" w:rsidP="00986565">
            <w:pPr>
              <w:autoSpaceDE/>
              <w:autoSpaceDN/>
              <w:spacing w:line="260" w:lineRule="exact"/>
              <w:ind w:left="220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bidi="ru-RU"/>
              </w:rPr>
              <w:t>15</w:t>
            </w:r>
            <w:r w:rsidR="00866A72"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69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2.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4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и проведение в муниципальных образованиях учений по действиям при угрозе перехода природных пожаров на населенные пункты, с привлечением сил и средств РСЧС. Отработка в ходе проведения учений следующих вопросов:</w:t>
            </w:r>
          </w:p>
          <w:p w:rsidR="00866A72" w:rsidRPr="00866A72" w:rsidRDefault="00866A72" w:rsidP="000D631C">
            <w:pPr>
              <w:widowControl w:val="0"/>
              <w:numPr>
                <w:ilvl w:val="0"/>
                <w:numId w:val="17"/>
              </w:numPr>
              <w:tabs>
                <w:tab w:val="left" w:pos="918"/>
              </w:tabs>
              <w:autoSpaceDE/>
              <w:autoSpaceDN/>
              <w:spacing w:after="160" w:line="274" w:lineRule="exact"/>
              <w:ind w:right="132" w:firstLine="84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оценка готовности сил и средств звена территориальной подсистемы РСЧС в Усть-Таркском районе к тушению ландшафтных пожаров;</w:t>
            </w:r>
          </w:p>
          <w:p w:rsidR="00866A72" w:rsidRPr="00866A72" w:rsidRDefault="00866A72" w:rsidP="000D631C">
            <w:pPr>
              <w:widowControl w:val="0"/>
              <w:numPr>
                <w:ilvl w:val="0"/>
                <w:numId w:val="17"/>
              </w:numPr>
              <w:tabs>
                <w:tab w:val="left" w:pos="1058"/>
              </w:tabs>
              <w:autoSpaceDE/>
              <w:autoSpaceDN/>
              <w:spacing w:after="160" w:line="274" w:lineRule="exact"/>
              <w:ind w:right="132" w:firstLine="84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проверка правильности выполнения алгоритмов действий при возникновении чрезвычайных ситуаций;</w:t>
            </w:r>
          </w:p>
          <w:p w:rsidR="00866A72" w:rsidRPr="00866A72" w:rsidRDefault="00866A72" w:rsidP="000D631C">
            <w:pPr>
              <w:widowControl w:val="0"/>
              <w:numPr>
                <w:ilvl w:val="0"/>
                <w:numId w:val="17"/>
              </w:numPr>
              <w:tabs>
                <w:tab w:val="left" w:pos="929"/>
              </w:tabs>
              <w:autoSpaceDE/>
              <w:autoSpaceDN/>
              <w:spacing w:after="160" w:line="274" w:lineRule="exact"/>
              <w:ind w:right="132" w:firstLine="84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оценка организации взаимодействия всех сил и средств, при угрозе перехода природного пожара на объекты и жилые постройки населенных пунктов (оповещение и эвакуация населения в населенных пунктах, прилегающих к лесным массивам, организации взаимодействия со службами жизнеобеспечения, организации тушения пожаров добровольными пожарными командами, порядка привлечения волонтеров и выдачи им противопожарного инвентаря);</w:t>
            </w:r>
          </w:p>
          <w:p w:rsidR="00866A72" w:rsidRPr="00866A72" w:rsidRDefault="00866A72" w:rsidP="000D631C">
            <w:pPr>
              <w:widowControl w:val="0"/>
              <w:numPr>
                <w:ilvl w:val="0"/>
                <w:numId w:val="17"/>
              </w:numPr>
              <w:tabs>
                <w:tab w:val="left" w:pos="922"/>
              </w:tabs>
              <w:autoSpaceDE/>
              <w:autoSpaceDN/>
              <w:spacing w:after="160" w:line="274" w:lineRule="exact"/>
              <w:ind w:right="132" w:firstLine="84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организации связи при ликвидации пожаров (с использованием всех видов связи);</w:t>
            </w:r>
          </w:p>
          <w:p w:rsidR="00866A72" w:rsidRPr="00866A72" w:rsidRDefault="00866A72" w:rsidP="000D631C">
            <w:pPr>
              <w:widowControl w:val="0"/>
              <w:numPr>
                <w:ilvl w:val="0"/>
                <w:numId w:val="17"/>
              </w:numPr>
              <w:tabs>
                <w:tab w:val="left" w:pos="875"/>
              </w:tabs>
              <w:autoSpaceDE/>
              <w:autoSpaceDN/>
              <w:spacing w:after="160" w:line="274" w:lineRule="exact"/>
              <w:ind w:right="132" w:firstLine="84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проверка наличия и работоспособности систем оповещения населения о возможных ЧС;</w:t>
            </w:r>
          </w:p>
          <w:p w:rsidR="00866A72" w:rsidRPr="00866A72" w:rsidRDefault="00866A72" w:rsidP="000D631C">
            <w:pPr>
              <w:widowControl w:val="0"/>
              <w:numPr>
                <w:ilvl w:val="0"/>
                <w:numId w:val="17"/>
              </w:numPr>
              <w:tabs>
                <w:tab w:val="left" w:pos="914"/>
              </w:tabs>
              <w:autoSpaceDE/>
              <w:autoSpaceDN/>
              <w:spacing w:after="160" w:line="274" w:lineRule="exact"/>
              <w:ind w:right="132" w:firstLine="840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выработка предложений, направленных на улучшение взаимодействия при ликвидации </w:t>
            </w:r>
            <w:proofErr w:type="gram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чрезвычайных ситуаций</w:t>
            </w:r>
            <w:proofErr w:type="gram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связанных с защитой населенных пунктов от природных пожаров, по результатам проведенной тренировки (занятия).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ПСЧ-72, ПЧ-127,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after="120" w:line="260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март-</w:t>
            </w:r>
          </w:p>
          <w:p w:rsidR="00866A72" w:rsidRPr="00866A72" w:rsidRDefault="00866A72" w:rsidP="009C0CAE">
            <w:pPr>
              <w:autoSpaceDE/>
              <w:autoSpaceDN/>
              <w:spacing w:before="120" w:line="260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апрель</w:t>
            </w:r>
          </w:p>
        </w:tc>
      </w:tr>
      <w:tr w:rsidR="00866A72" w:rsidRPr="00866A72" w:rsidTr="000D631C">
        <w:trPr>
          <w:trHeight w:hRule="exact" w:val="11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lastRenderedPageBreak/>
              <w:t>3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Обеспечение пожарной и приспособленной для целей пожаротушения техники муниципальных образований огнетушащими веществами и горюче-смазочными материалами.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9C0CAE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9C0CAE">
              <w:rPr>
                <w:rFonts w:eastAsiaTheme="minorHAnsi" w:cstheme="minorBidi"/>
                <w:sz w:val="26"/>
                <w:szCs w:val="26"/>
                <w:lang w:eastAsia="en-US"/>
              </w:rPr>
              <w:t>Главы сельских поселений, руководители предприятий и организаций, привлекаемых для тушения пожаров.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986565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5</w:t>
            </w:r>
            <w:r w:rsidR="00866A72"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11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4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Определение для каждого населенного пункта порядка организации связи, для своевременной передачи информации, при возникновении возможных пожаров и их ликвидации.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9C0CAE">
              <w:rPr>
                <w:rFonts w:eastAsiaTheme="minorHAnsi" w:cstheme="minorBidi"/>
                <w:sz w:val="26"/>
                <w:szCs w:val="26"/>
                <w:lang w:eastAsia="en-US"/>
              </w:rPr>
              <w:t>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986565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5</w:t>
            </w:r>
            <w:r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15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5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4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Определение перечня сил и средств, привлекаемых на тушение ландшафтных пожаров на территории населенных пунктов («городские леса» - парки, скверы, рощи), заключение договоров на тушение природных пожаров в «городских лесах» с организациями, осуществляющими данный вид деятельности.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986565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5</w:t>
            </w:r>
            <w:r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11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Создание и организация работы на территории муниципальных образований патрульных, патрульно-маневренных, маневренных и патрульно-контрольных групп.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Глава района,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986565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12.04.202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11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7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привлечения добровольцев, работников организаций и населения на защиту населенных пунктов в случае возникновения угрозы перехода на них лесных и ландшафтных пожаров.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главы сельских поселений, ПСЧ-72, ПЧ-127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986565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12.04.202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22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8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Рассмотрение на заседании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вопроса о возможности создания в каждом сельском поселении пунктов сосредоточения противопожарного оборудования и инвентаря, укомплектования их</w:t>
            </w:r>
            <w:r w:rsidRPr="00866A72">
              <w:rPr>
                <w:rFonts w:eastAsiaTheme="minorHAnsi" w:cstheme="minorBidi"/>
                <w:sz w:val="28"/>
                <w:szCs w:val="22"/>
                <w:lang w:eastAsia="en-US"/>
              </w:rPr>
              <w:t xml:space="preserve"> 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противопожарным оборудованием и инвентарем из расчета 100% от планируемого к привлечению на защиту населенных пунктов количества добровольцев и населения, но не менее: ранцевые лесные огнетушители - 10 ед., воздуходувки - 1 ед., емкость для воды не менее 200 л. - 1 ед. (на 10 ранцевых лесных огнетушителей).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7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986565" w:rsidP="00866A72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 течение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0D631C">
        <w:trPr>
          <w:trHeight w:hRule="exact" w:val="1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lastRenderedPageBreak/>
              <w:t>9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Рассмотрение на заседаниях комиссий по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вопроса о возможности привлечения в максимально короткое время специальной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986565" w:rsidP="00986565">
            <w:pPr>
              <w:autoSpaceDE/>
              <w:autoSpaceDN/>
              <w:spacing w:line="260" w:lineRule="exact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 течение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0D631C">
        <w:trPr>
          <w:trHeight w:hRule="exact" w:val="1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10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A72" w:rsidRPr="00866A72" w:rsidRDefault="00866A72" w:rsidP="000D631C">
            <w:pPr>
              <w:autoSpaceDE/>
              <w:autoSpaceDN/>
              <w:spacing w:line="274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Создание в населенных пунктах, подверженных угрозе перехода природных пожаров, добровольных пожарных формирований (в случае отсутствия формирований), временных пунктов сбора пожарных волонтеров. Определение порядка оповещения и сбора пожарных волонтеров, а также порядка их обеспечения противопожарным инвентарем.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района,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A72" w:rsidRPr="00FF0AE0" w:rsidRDefault="00986565" w:rsidP="00866A72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в течение пожаро</w:t>
            </w: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softHyphen/>
              <w:t>опасного сезона</w:t>
            </w:r>
          </w:p>
        </w:tc>
      </w:tr>
      <w:tr w:rsidR="00866A72" w:rsidRPr="00866A72" w:rsidTr="000D631C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11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Уточнение состава сил и средств, планируемых к привлечению на ликвидацию </w:t>
            </w:r>
            <w:proofErr w:type="gram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чрезвычайных ситуаций</w:t>
            </w:r>
            <w:proofErr w:type="gram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связанных с природными пожарами.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Комиссия по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986565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12.04.202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1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12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Рассмотрение на заседаниях комиссий по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ЧСиОПБ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 вопроса прикрытия населенных пунктов, подверженных угрозе перехода природных пожаров, подразделениями пожарной охраны всех видов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Комиссия по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, главы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986565">
            <w:pPr>
              <w:autoSpaceDE/>
              <w:autoSpaceDN/>
              <w:spacing w:line="260" w:lineRule="exact"/>
              <w:ind w:left="180"/>
              <w:rPr>
                <w:rFonts w:eastAsiaTheme="minorHAnsi"/>
                <w:color w:val="FF0000"/>
                <w:sz w:val="26"/>
                <w:szCs w:val="26"/>
                <w:lang w:bidi="ru-RU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12.04.202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5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77" w:lineRule="exact"/>
              <w:jc w:val="both"/>
              <w:rPr>
                <w:rFonts w:eastAsiaTheme="minorHAnsi"/>
                <w:b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b/>
                <w:color w:val="000000"/>
                <w:sz w:val="26"/>
                <w:szCs w:val="26"/>
                <w:lang w:bidi="ru-RU"/>
              </w:rPr>
              <w:t>Раздел III: Мероприятия по организации эвакуации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866A72" w:rsidP="00866A72">
            <w:pPr>
              <w:autoSpaceDE/>
              <w:autoSpaceDN/>
              <w:spacing w:line="260" w:lineRule="exact"/>
              <w:ind w:left="180"/>
              <w:rPr>
                <w:rFonts w:eastAsiaTheme="minorHAnsi"/>
                <w:color w:val="FF0000"/>
                <w:sz w:val="26"/>
                <w:szCs w:val="26"/>
                <w:lang w:bidi="ru-RU"/>
              </w:rPr>
            </w:pPr>
          </w:p>
        </w:tc>
      </w:tr>
      <w:tr w:rsidR="00866A72" w:rsidRPr="00866A72" w:rsidTr="000D631C">
        <w:trPr>
          <w:trHeight w:hRule="exact" w:val="11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30" w:lineRule="exact"/>
              <w:ind w:right="220"/>
              <w:jc w:val="right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b/>
                <w:bCs/>
                <w:color w:val="000000"/>
                <w:sz w:val="23"/>
                <w:szCs w:val="23"/>
                <w:lang w:bidi="ru-RU"/>
              </w:rPr>
              <w:t>1.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Корректировка планов эвакуации и определение пунктов временного размещения населения и скота для каждого населенного пункта, подверженного угрозе перехода природных пожаров.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Комиссия по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, Эвакуационная комиссия, главы сельских поселений, руководители ПВР.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986565">
            <w:pPr>
              <w:autoSpaceDE/>
              <w:autoSpaceDN/>
              <w:spacing w:line="260" w:lineRule="exact"/>
              <w:ind w:left="18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5</w:t>
            </w:r>
            <w:r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10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24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2.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Определение порядка эвакуации, проверка пунктов временного размещения населения и их обеспеченности необходимыми материальными средствами.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Комиссия по </w:t>
            </w:r>
            <w:proofErr w:type="spellStart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ЧСиПБ</w:t>
            </w:r>
            <w:proofErr w:type="spellEnd"/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, Эвакуационная комиссия, главы сельских поселений, руководители ПВР.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986565">
            <w:pPr>
              <w:autoSpaceDE/>
              <w:autoSpaceDN/>
              <w:spacing w:line="260" w:lineRule="exact"/>
              <w:ind w:left="160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5</w:t>
            </w:r>
            <w:r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9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lastRenderedPageBreak/>
              <w:t>3.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Определение перечня транспортных средств, привлекаемых для проведения эвакуационных мероприятий, и порядка их привлечения.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9C0CAE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Комиссия по </w:t>
            </w:r>
            <w:proofErr w:type="spellStart"/>
            <w:r w:rsidRPr="009C0CAE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ЧСиПБ</w:t>
            </w:r>
            <w:proofErr w:type="spellEnd"/>
            <w:r w:rsidRPr="009C0CAE">
              <w:rPr>
                <w:rFonts w:eastAsiaTheme="minorHAnsi"/>
                <w:color w:val="000000"/>
                <w:sz w:val="26"/>
                <w:szCs w:val="26"/>
                <w:lang w:bidi="ru-RU"/>
              </w:rPr>
              <w:t>, Эвакуационная комиссия, главы сельских поселений, руководители ПВР.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986565">
            <w:pPr>
              <w:autoSpaceDE/>
              <w:autoSpaceDN/>
              <w:spacing w:line="260" w:lineRule="exact"/>
              <w:ind w:left="160"/>
              <w:jc w:val="center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5</w:t>
            </w:r>
            <w:r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9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4.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81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Определение порядка обеспечения эвакуированного населения питанием, эвакуированного скота фуражом.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9C0CAE">
              <w:rPr>
                <w:rFonts w:eastAsiaTheme="minorHAnsi"/>
                <w:color w:val="000000"/>
                <w:sz w:val="26"/>
                <w:szCs w:val="26"/>
                <w:lang w:bidi="ru-RU"/>
              </w:rPr>
              <w:t xml:space="preserve">Комиссия по </w:t>
            </w:r>
            <w:proofErr w:type="spellStart"/>
            <w:r w:rsidRPr="009C0CAE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ЧСиПБ</w:t>
            </w:r>
            <w:proofErr w:type="spellEnd"/>
            <w:r w:rsidRPr="009C0CAE">
              <w:rPr>
                <w:rFonts w:eastAsiaTheme="minorHAnsi"/>
                <w:color w:val="000000"/>
                <w:sz w:val="26"/>
                <w:szCs w:val="26"/>
                <w:lang w:bidi="ru-RU"/>
              </w:rPr>
              <w:t>, Эвакуационная комиссия, главы сельских поселений, руководители ПВР.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986565">
            <w:pPr>
              <w:autoSpaceDE/>
              <w:autoSpaceDN/>
              <w:spacing w:line="260" w:lineRule="exact"/>
              <w:ind w:left="160"/>
              <w:jc w:val="center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5</w:t>
            </w:r>
            <w:r w:rsidRPr="00463B33">
              <w:rPr>
                <w:rFonts w:eastAsiaTheme="minorHAnsi"/>
                <w:sz w:val="26"/>
                <w:szCs w:val="26"/>
                <w:lang w:bidi="ru-RU"/>
              </w:rPr>
              <w:t>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42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00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A72" w:rsidRPr="00866A72" w:rsidRDefault="00866A72" w:rsidP="00866A72">
            <w:pPr>
              <w:autoSpaceDE/>
              <w:autoSpaceDN/>
              <w:spacing w:line="281" w:lineRule="exact"/>
              <w:jc w:val="both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  <w:r w:rsidRPr="00866A72">
              <w:rPr>
                <w:rFonts w:eastAsiaTheme="minorHAnsi"/>
                <w:b/>
                <w:bCs/>
                <w:color w:val="000000"/>
                <w:sz w:val="26"/>
                <w:szCs w:val="26"/>
                <w:lang w:bidi="ru-RU"/>
              </w:rPr>
              <w:t>Раздел IV: Мероприятия по созданию резерва сил и средств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9C0CAE">
            <w:pPr>
              <w:autoSpaceDE/>
              <w:autoSpaceDN/>
              <w:spacing w:line="274" w:lineRule="exact"/>
              <w:jc w:val="center"/>
              <w:rPr>
                <w:rFonts w:eastAsiaTheme="minorHAnsi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A72" w:rsidRPr="00FF0AE0" w:rsidRDefault="00866A72" w:rsidP="009C0CAE">
            <w:pPr>
              <w:autoSpaceDE/>
              <w:autoSpaceDN/>
              <w:spacing w:line="260" w:lineRule="exact"/>
              <w:ind w:left="160"/>
              <w:jc w:val="center"/>
              <w:rPr>
                <w:rFonts w:eastAsiaTheme="minorHAnsi"/>
                <w:color w:val="FF0000"/>
                <w:sz w:val="26"/>
                <w:szCs w:val="26"/>
                <w:lang w:bidi="ru-RU"/>
              </w:rPr>
            </w:pPr>
          </w:p>
        </w:tc>
      </w:tr>
      <w:tr w:rsidR="00866A72" w:rsidRPr="00866A72" w:rsidTr="000D631C">
        <w:trPr>
          <w:trHeight w:hRule="exact" w:val="12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2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1.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Постановка в расчет резервной пожарной техники подразделений ГПС, пожарной и приспособленной для целей пожаротушения техники всех видов пожарной охраны, для обеспечения защиты населенных пунктов.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9C0CAE">
            <w:pPr>
              <w:autoSpaceDE/>
              <w:autoSpaceDN/>
              <w:spacing w:line="238" w:lineRule="exact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9C0CAE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ПСЧ-72, главы сельских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986565">
            <w:pPr>
              <w:autoSpaceDE/>
              <w:autoSpaceDN/>
              <w:spacing w:line="260" w:lineRule="exact"/>
              <w:ind w:left="160"/>
              <w:jc w:val="center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12.04.202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11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32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2.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77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Уточнение НПА, утверждающего номенклатуру и объемы резервов материальных ресурсов для ликвидации чрезвычайных ситуаций, в том числе вызванных природными пожарами.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BD3C99">
            <w:pPr>
              <w:autoSpaceDE/>
              <w:autoSpaceDN/>
              <w:spacing w:line="270" w:lineRule="exact"/>
              <w:ind w:firstLine="100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9C0CAE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Отдел ТБЧСиМР, управление СХП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986565">
            <w:pPr>
              <w:autoSpaceDE/>
              <w:autoSpaceDN/>
              <w:spacing w:line="260" w:lineRule="exact"/>
              <w:ind w:left="160"/>
              <w:jc w:val="center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12.04.202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140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24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3.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38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Организация питания, создание запаса продовольствия и мест для отдыха личного состава подразделений различных ведомств и членов добровольных пожарных формирований, привлекаемых на защиту населенных пунктов.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9C0CAE">
            <w:pPr>
              <w:autoSpaceDE/>
              <w:autoSpaceDN/>
              <w:spacing w:line="238" w:lineRule="exact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9C0CAE">
              <w:rPr>
                <w:rFonts w:eastAsiaTheme="minorHAnsi" w:cstheme="minorBidi"/>
                <w:sz w:val="26"/>
                <w:szCs w:val="26"/>
                <w:lang w:eastAsia="en-US"/>
              </w:rPr>
              <w:t>КЧСиПБ</w:t>
            </w:r>
            <w:proofErr w:type="spellEnd"/>
            <w:r w:rsidRPr="009C0CAE">
              <w:rPr>
                <w:rFonts w:eastAsiaTheme="minorHAnsi" w:cstheme="minorBidi"/>
                <w:sz w:val="26"/>
                <w:szCs w:val="26"/>
                <w:lang w:eastAsia="en-US"/>
              </w:rPr>
              <w:t>, главы сельских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986565">
            <w:pPr>
              <w:autoSpaceDE/>
              <w:autoSpaceDN/>
              <w:spacing w:line="260" w:lineRule="exact"/>
              <w:jc w:val="center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12.04.202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  <w:tr w:rsidR="00866A72" w:rsidRPr="00866A72" w:rsidTr="000D631C">
        <w:trPr>
          <w:trHeight w:hRule="exact" w:val="140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866A72">
            <w:pPr>
              <w:autoSpaceDE/>
              <w:autoSpaceDN/>
              <w:spacing w:line="260" w:lineRule="exact"/>
              <w:ind w:left="240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4.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866A72" w:rsidRDefault="00866A72" w:rsidP="000D631C">
            <w:pPr>
              <w:autoSpaceDE/>
              <w:autoSpaceDN/>
              <w:spacing w:line="238" w:lineRule="exact"/>
              <w:ind w:right="132"/>
              <w:jc w:val="both"/>
              <w:rPr>
                <w:rFonts w:eastAsiaTheme="minorHAnsi" w:cstheme="minorBidi"/>
                <w:sz w:val="28"/>
                <w:szCs w:val="22"/>
                <w:lang w:eastAsia="en-US"/>
              </w:rPr>
            </w:pPr>
            <w:r w:rsidRPr="00866A72">
              <w:rPr>
                <w:rFonts w:eastAsiaTheme="minorHAnsi"/>
                <w:color w:val="000000"/>
                <w:sz w:val="26"/>
                <w:szCs w:val="26"/>
                <w:lang w:bidi="ru-RU"/>
              </w:rPr>
              <w:t>Определение количества и создание резервного запаса горюче-смазочных материалов для заправки и обслуживания техники, привлекаемой на ликвидацию чрезвычайных ситуаций, связанных с угрозой перехода лесных и ландшафтных пожаров на населенные пункты.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6A72" w:rsidRPr="009C0CAE" w:rsidRDefault="00866A72" w:rsidP="009C0CAE">
            <w:pPr>
              <w:autoSpaceDE/>
              <w:autoSpaceDN/>
              <w:spacing w:line="238" w:lineRule="exact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proofErr w:type="spellStart"/>
            <w:r w:rsidRPr="009C0CAE">
              <w:rPr>
                <w:rFonts w:eastAsiaTheme="minorHAnsi" w:cstheme="minorBidi"/>
                <w:sz w:val="26"/>
                <w:szCs w:val="26"/>
                <w:lang w:eastAsia="en-US"/>
              </w:rPr>
              <w:t>КЧСиПБ</w:t>
            </w:r>
            <w:proofErr w:type="spellEnd"/>
            <w:r w:rsidRPr="009C0CAE">
              <w:rPr>
                <w:rFonts w:eastAsiaTheme="minorHAnsi" w:cstheme="minorBidi"/>
                <w:sz w:val="26"/>
                <w:szCs w:val="26"/>
                <w:lang w:eastAsia="en-US"/>
              </w:rPr>
              <w:t>, главы сельских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72" w:rsidRPr="00FF0AE0" w:rsidRDefault="00463B33" w:rsidP="00986565">
            <w:pPr>
              <w:autoSpaceDE/>
              <w:autoSpaceDN/>
              <w:spacing w:line="260" w:lineRule="exact"/>
              <w:jc w:val="center"/>
              <w:rPr>
                <w:rFonts w:eastAsiaTheme="minorHAnsi" w:cstheme="minorBidi"/>
                <w:color w:val="FF0000"/>
                <w:sz w:val="28"/>
                <w:szCs w:val="22"/>
                <w:lang w:eastAsia="en-US"/>
              </w:rPr>
            </w:pPr>
            <w:r w:rsidRPr="00463B33">
              <w:rPr>
                <w:rFonts w:eastAsiaTheme="minorHAnsi"/>
                <w:sz w:val="26"/>
                <w:szCs w:val="26"/>
                <w:lang w:bidi="ru-RU"/>
              </w:rPr>
              <w:t>12.04.202</w:t>
            </w:r>
            <w:r w:rsidR="00986565">
              <w:rPr>
                <w:rFonts w:eastAsiaTheme="minorHAnsi"/>
                <w:sz w:val="26"/>
                <w:szCs w:val="26"/>
                <w:lang w:bidi="ru-RU"/>
              </w:rPr>
              <w:t>4</w:t>
            </w:r>
          </w:p>
        </w:tc>
      </w:tr>
    </w:tbl>
    <w:p w:rsidR="00866A72" w:rsidRPr="00866A72" w:rsidRDefault="00866A72" w:rsidP="00866A72">
      <w:pPr>
        <w:autoSpaceDE/>
        <w:autoSpaceDN/>
        <w:spacing w:after="160" w:line="259" w:lineRule="auto"/>
        <w:jc w:val="center"/>
        <w:rPr>
          <w:rFonts w:eastAsiaTheme="minorHAnsi" w:cstheme="minorBidi"/>
          <w:sz w:val="28"/>
          <w:szCs w:val="22"/>
          <w:lang w:eastAsia="en-US"/>
        </w:rPr>
      </w:pPr>
    </w:p>
    <w:p w:rsidR="00EA5173" w:rsidRPr="00EA5173" w:rsidRDefault="00EA5173" w:rsidP="00EA5173">
      <w:pPr>
        <w:widowControl w:val="0"/>
        <w:jc w:val="both"/>
      </w:pPr>
    </w:p>
    <w:p w:rsidR="00EA5173" w:rsidRPr="00EA5173" w:rsidRDefault="00EA5173" w:rsidP="00EA5173">
      <w:pPr>
        <w:jc w:val="center"/>
        <w:rPr>
          <w:sz w:val="28"/>
          <w:szCs w:val="28"/>
        </w:rPr>
      </w:pPr>
      <w:r w:rsidRPr="00EA5173">
        <w:rPr>
          <w:sz w:val="28"/>
          <w:szCs w:val="28"/>
        </w:rPr>
        <w:t xml:space="preserve">===========================  </w:t>
      </w:r>
    </w:p>
    <w:p w:rsidR="004D2A4D" w:rsidRDefault="004D2A4D" w:rsidP="004D2A4D">
      <w:pPr>
        <w:jc w:val="right"/>
        <w:rPr>
          <w:sz w:val="28"/>
          <w:szCs w:val="28"/>
        </w:rPr>
        <w:sectPr w:rsidR="004D2A4D" w:rsidSect="00EA5173">
          <w:pgSz w:w="16840" w:h="11907" w:orient="landscape" w:code="9"/>
          <w:pgMar w:top="680" w:right="992" w:bottom="1134" w:left="1134" w:header="709" w:footer="907" w:gutter="0"/>
          <w:cols w:space="709"/>
        </w:sectPr>
      </w:pPr>
    </w:p>
    <w:p w:rsidR="004D2A4D" w:rsidRPr="004D2A4D" w:rsidRDefault="004D2A4D" w:rsidP="004D2A4D">
      <w:pPr>
        <w:jc w:val="right"/>
        <w:rPr>
          <w:sz w:val="28"/>
          <w:szCs w:val="28"/>
        </w:rPr>
      </w:pPr>
      <w:r w:rsidRPr="004D2A4D">
        <w:rPr>
          <w:sz w:val="28"/>
          <w:szCs w:val="28"/>
        </w:rPr>
        <w:lastRenderedPageBreak/>
        <w:t>Приложение №2</w:t>
      </w:r>
    </w:p>
    <w:p w:rsidR="004D2A4D" w:rsidRPr="004D2A4D" w:rsidRDefault="004D2A4D" w:rsidP="000D631C">
      <w:pPr>
        <w:tabs>
          <w:tab w:val="left" w:pos="0"/>
        </w:tabs>
        <w:jc w:val="right"/>
        <w:rPr>
          <w:sz w:val="28"/>
          <w:szCs w:val="28"/>
        </w:rPr>
      </w:pPr>
      <w:r w:rsidRPr="004D2A4D">
        <w:rPr>
          <w:sz w:val="28"/>
          <w:szCs w:val="28"/>
        </w:rPr>
        <w:t>к постановлению администрации</w:t>
      </w:r>
    </w:p>
    <w:p w:rsidR="004D2A4D" w:rsidRPr="004D2A4D" w:rsidRDefault="004D2A4D" w:rsidP="000D631C">
      <w:pPr>
        <w:tabs>
          <w:tab w:val="left" w:pos="0"/>
        </w:tabs>
        <w:jc w:val="right"/>
        <w:rPr>
          <w:sz w:val="28"/>
          <w:szCs w:val="28"/>
        </w:rPr>
      </w:pPr>
      <w:r w:rsidRPr="004D2A4D">
        <w:rPr>
          <w:sz w:val="28"/>
          <w:szCs w:val="28"/>
        </w:rPr>
        <w:t xml:space="preserve"> Усть-Таркского района          </w:t>
      </w:r>
    </w:p>
    <w:p w:rsidR="004D2A4D" w:rsidRDefault="00986565" w:rsidP="000D631C">
      <w:pPr>
        <w:tabs>
          <w:tab w:val="left" w:pos="0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542F05">
        <w:rPr>
          <w:sz w:val="28"/>
          <w:szCs w:val="28"/>
        </w:rPr>
        <w:t>01</w:t>
      </w:r>
      <w:r w:rsidR="00FF0AE0">
        <w:rPr>
          <w:sz w:val="28"/>
          <w:szCs w:val="28"/>
        </w:rPr>
        <w:t>.04</w:t>
      </w:r>
      <w:r w:rsidR="004D2A4D" w:rsidRPr="004D2A4D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proofErr w:type="gramEnd"/>
      <w:r w:rsidR="004D2A4D" w:rsidRPr="004D2A4D">
        <w:rPr>
          <w:sz w:val="28"/>
          <w:szCs w:val="28"/>
        </w:rPr>
        <w:t xml:space="preserve"> №</w:t>
      </w:r>
      <w:r w:rsidR="00542F05">
        <w:rPr>
          <w:sz w:val="28"/>
          <w:szCs w:val="28"/>
        </w:rPr>
        <w:t>105</w:t>
      </w:r>
      <w:r w:rsidR="004D2A4D" w:rsidRPr="004D2A4D">
        <w:rPr>
          <w:sz w:val="28"/>
          <w:szCs w:val="28"/>
        </w:rPr>
        <w:t xml:space="preserve">  </w:t>
      </w:r>
    </w:p>
    <w:p w:rsidR="004D2A4D" w:rsidRPr="004D2A4D" w:rsidRDefault="004D2A4D" w:rsidP="000D631C">
      <w:pPr>
        <w:tabs>
          <w:tab w:val="left" w:pos="0"/>
        </w:tabs>
        <w:jc w:val="right"/>
        <w:rPr>
          <w:sz w:val="28"/>
          <w:szCs w:val="28"/>
        </w:rPr>
      </w:pPr>
    </w:p>
    <w:p w:rsidR="004D2A4D" w:rsidRPr="004D2A4D" w:rsidRDefault="004D2A4D" w:rsidP="000D631C">
      <w:pPr>
        <w:tabs>
          <w:tab w:val="left" w:pos="0"/>
        </w:tabs>
        <w:jc w:val="center"/>
        <w:rPr>
          <w:b/>
          <w:sz w:val="28"/>
          <w:szCs w:val="28"/>
        </w:rPr>
      </w:pPr>
      <w:r w:rsidRPr="004D2A4D">
        <w:rPr>
          <w:b/>
          <w:sz w:val="28"/>
          <w:szCs w:val="28"/>
        </w:rPr>
        <w:t>Оперативный штаб</w:t>
      </w:r>
    </w:p>
    <w:p w:rsidR="004D2A4D" w:rsidRPr="004D2A4D" w:rsidRDefault="004D2A4D" w:rsidP="000D631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D2A4D" w:rsidRPr="004D2A4D" w:rsidRDefault="004D2A4D" w:rsidP="000D631C">
      <w:pPr>
        <w:tabs>
          <w:tab w:val="left" w:pos="0"/>
        </w:tabs>
        <w:jc w:val="center"/>
        <w:rPr>
          <w:sz w:val="28"/>
          <w:szCs w:val="28"/>
        </w:rPr>
      </w:pPr>
      <w:r w:rsidRPr="004D2A4D">
        <w:rPr>
          <w:b/>
          <w:sz w:val="28"/>
          <w:szCs w:val="28"/>
        </w:rPr>
        <w:t xml:space="preserve">для управления работами по организации тушения природных </w:t>
      </w:r>
      <w:r w:rsidR="00335B1C">
        <w:rPr>
          <w:b/>
          <w:sz w:val="28"/>
          <w:szCs w:val="28"/>
        </w:rPr>
        <w:t xml:space="preserve">и лесных </w:t>
      </w:r>
      <w:r w:rsidRPr="004D2A4D">
        <w:rPr>
          <w:b/>
          <w:sz w:val="28"/>
          <w:szCs w:val="28"/>
        </w:rPr>
        <w:t xml:space="preserve">пожаров на пожароопасный период </w:t>
      </w:r>
      <w:r w:rsidR="00986565">
        <w:rPr>
          <w:b/>
          <w:sz w:val="28"/>
          <w:szCs w:val="28"/>
        </w:rPr>
        <w:t>2024</w:t>
      </w:r>
      <w:r w:rsidRPr="004D2A4D">
        <w:rPr>
          <w:b/>
          <w:sz w:val="28"/>
          <w:szCs w:val="28"/>
        </w:rPr>
        <w:t xml:space="preserve"> года</w:t>
      </w:r>
    </w:p>
    <w:p w:rsidR="004D2A4D" w:rsidRDefault="004D2A4D" w:rsidP="000D631C">
      <w:pPr>
        <w:tabs>
          <w:tab w:val="left" w:pos="0"/>
        </w:tabs>
        <w:rPr>
          <w:sz w:val="28"/>
          <w:szCs w:val="28"/>
        </w:rPr>
      </w:pPr>
    </w:p>
    <w:p w:rsidR="004D2A4D" w:rsidRPr="00335B1C" w:rsidRDefault="004D2A4D" w:rsidP="002C2D26">
      <w:pPr>
        <w:tabs>
          <w:tab w:val="left" w:pos="0"/>
        </w:tabs>
        <w:jc w:val="both"/>
        <w:rPr>
          <w:b/>
          <w:sz w:val="28"/>
          <w:szCs w:val="28"/>
        </w:rPr>
      </w:pPr>
      <w:r w:rsidRPr="00335B1C">
        <w:rPr>
          <w:b/>
          <w:sz w:val="28"/>
          <w:szCs w:val="28"/>
        </w:rPr>
        <w:t>Начальник оперативного штаба:</w:t>
      </w:r>
    </w:p>
    <w:p w:rsidR="00E14BCA" w:rsidRDefault="00CF6995" w:rsidP="002C2D26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CF6995">
        <w:rPr>
          <w:sz w:val="28"/>
          <w:szCs w:val="28"/>
        </w:rPr>
        <w:t>Сагайдашин</w:t>
      </w:r>
      <w:proofErr w:type="spellEnd"/>
      <w:r w:rsidRPr="00CF6995">
        <w:rPr>
          <w:sz w:val="28"/>
          <w:szCs w:val="28"/>
        </w:rPr>
        <w:t xml:space="preserve"> Ю</w:t>
      </w:r>
      <w:r w:rsidR="009C0CAE" w:rsidRPr="00CF6995">
        <w:rPr>
          <w:sz w:val="28"/>
          <w:szCs w:val="28"/>
        </w:rPr>
        <w:t>.</w:t>
      </w:r>
      <w:r w:rsidRPr="00CF6995">
        <w:rPr>
          <w:sz w:val="28"/>
          <w:szCs w:val="28"/>
        </w:rPr>
        <w:t>А</w:t>
      </w:r>
      <w:r w:rsidR="009C0CAE" w:rsidRPr="00CF6995">
        <w:rPr>
          <w:sz w:val="28"/>
          <w:szCs w:val="28"/>
        </w:rPr>
        <w:t>.</w:t>
      </w:r>
      <w:r w:rsidR="00E14BCA">
        <w:rPr>
          <w:sz w:val="28"/>
          <w:szCs w:val="28"/>
        </w:rPr>
        <w:t xml:space="preserve"> – заместитель главы Усть-Таркского района.</w:t>
      </w:r>
    </w:p>
    <w:p w:rsidR="00E14BCA" w:rsidRDefault="00E14BCA" w:rsidP="002C2D26">
      <w:pPr>
        <w:tabs>
          <w:tab w:val="left" w:pos="0"/>
        </w:tabs>
        <w:jc w:val="both"/>
        <w:rPr>
          <w:sz w:val="28"/>
          <w:szCs w:val="28"/>
        </w:rPr>
      </w:pPr>
    </w:p>
    <w:p w:rsidR="00E14BCA" w:rsidRPr="00335B1C" w:rsidRDefault="00E14BCA" w:rsidP="002C2D26">
      <w:pPr>
        <w:tabs>
          <w:tab w:val="left" w:pos="0"/>
        </w:tabs>
        <w:jc w:val="both"/>
        <w:rPr>
          <w:b/>
          <w:sz w:val="28"/>
          <w:szCs w:val="28"/>
        </w:rPr>
      </w:pPr>
      <w:r w:rsidRPr="00335B1C">
        <w:rPr>
          <w:b/>
          <w:sz w:val="28"/>
          <w:szCs w:val="28"/>
        </w:rPr>
        <w:t>Заместител</w:t>
      </w:r>
      <w:r w:rsidR="00335B1C">
        <w:rPr>
          <w:b/>
          <w:sz w:val="28"/>
          <w:szCs w:val="28"/>
        </w:rPr>
        <w:t>ь</w:t>
      </w:r>
      <w:r w:rsidRPr="00335B1C">
        <w:rPr>
          <w:b/>
          <w:sz w:val="28"/>
          <w:szCs w:val="28"/>
        </w:rPr>
        <w:t xml:space="preserve"> начальника штаба:</w:t>
      </w:r>
    </w:p>
    <w:p w:rsidR="004D2A4D" w:rsidRPr="004D2A4D" w:rsidRDefault="00CF6995" w:rsidP="002C2D26">
      <w:pPr>
        <w:tabs>
          <w:tab w:val="left" w:pos="0"/>
        </w:tabs>
        <w:jc w:val="both"/>
        <w:rPr>
          <w:sz w:val="28"/>
          <w:szCs w:val="28"/>
        </w:rPr>
      </w:pPr>
      <w:r w:rsidRPr="00CF6995">
        <w:rPr>
          <w:sz w:val="28"/>
          <w:szCs w:val="28"/>
        </w:rPr>
        <w:t>Харитонов Ю.А</w:t>
      </w:r>
      <w:r w:rsidR="009C0CAE" w:rsidRPr="00CF6995">
        <w:rPr>
          <w:sz w:val="28"/>
          <w:szCs w:val="28"/>
        </w:rPr>
        <w:t>.</w:t>
      </w:r>
      <w:r w:rsidR="004D2A4D" w:rsidRPr="00CF6995">
        <w:rPr>
          <w:sz w:val="28"/>
          <w:szCs w:val="28"/>
        </w:rPr>
        <w:t xml:space="preserve"> – </w:t>
      </w:r>
      <w:r w:rsidR="004D2A4D" w:rsidRPr="004D2A4D">
        <w:rPr>
          <w:sz w:val="28"/>
          <w:szCs w:val="28"/>
        </w:rPr>
        <w:t>начальник отдела территориальной безопасности, чрезвычайных ситуаций и мобилизационной работы (далее – ТБЧСиМР) администрации Усть-Таркского района;</w:t>
      </w:r>
    </w:p>
    <w:p w:rsidR="00866A72" w:rsidRDefault="00866A72" w:rsidP="002C2D26">
      <w:pPr>
        <w:tabs>
          <w:tab w:val="left" w:pos="0"/>
        </w:tabs>
        <w:jc w:val="both"/>
        <w:rPr>
          <w:sz w:val="28"/>
          <w:szCs w:val="28"/>
        </w:rPr>
      </w:pPr>
    </w:p>
    <w:p w:rsidR="004D2A4D" w:rsidRPr="00335B1C" w:rsidRDefault="004D2A4D" w:rsidP="002C2D26">
      <w:pPr>
        <w:tabs>
          <w:tab w:val="left" w:pos="0"/>
        </w:tabs>
        <w:jc w:val="both"/>
        <w:rPr>
          <w:b/>
          <w:sz w:val="28"/>
          <w:szCs w:val="28"/>
        </w:rPr>
      </w:pPr>
      <w:r w:rsidRPr="00335B1C">
        <w:rPr>
          <w:b/>
          <w:sz w:val="28"/>
          <w:szCs w:val="28"/>
        </w:rPr>
        <w:t>Члены штаба:</w:t>
      </w:r>
    </w:p>
    <w:p w:rsidR="00E14BCA" w:rsidRPr="004D2A4D" w:rsidRDefault="00CF6995" w:rsidP="002C2D26">
      <w:pPr>
        <w:tabs>
          <w:tab w:val="left" w:pos="0"/>
        </w:tabs>
        <w:jc w:val="both"/>
        <w:rPr>
          <w:sz w:val="28"/>
          <w:szCs w:val="28"/>
        </w:rPr>
      </w:pPr>
      <w:r w:rsidRPr="00CF6995">
        <w:rPr>
          <w:sz w:val="28"/>
          <w:szCs w:val="28"/>
        </w:rPr>
        <w:t>Пудовкин Р.А</w:t>
      </w:r>
      <w:r w:rsidR="00E14BCA" w:rsidRPr="00CF6995">
        <w:rPr>
          <w:sz w:val="28"/>
          <w:szCs w:val="28"/>
        </w:rPr>
        <w:t xml:space="preserve">. – </w:t>
      </w:r>
      <w:r>
        <w:rPr>
          <w:sz w:val="28"/>
          <w:szCs w:val="28"/>
        </w:rPr>
        <w:t>главный специалист управления по вопросам развития сельскохозяйственного производства;</w:t>
      </w:r>
    </w:p>
    <w:p w:rsidR="004D2A4D" w:rsidRPr="004D2A4D" w:rsidRDefault="00986565" w:rsidP="002C2D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Мамедов Р.В.</w:t>
      </w:r>
      <w:r w:rsidR="00CF6995">
        <w:rPr>
          <w:sz w:val="28"/>
          <w:szCs w:val="28"/>
        </w:rPr>
        <w:t xml:space="preserve"> – ведущий</w:t>
      </w:r>
      <w:r w:rsidR="004D2A4D" w:rsidRPr="004D2A4D">
        <w:rPr>
          <w:sz w:val="28"/>
          <w:szCs w:val="28"/>
        </w:rPr>
        <w:t xml:space="preserve"> специалист отдела </w:t>
      </w:r>
      <w:proofErr w:type="spellStart"/>
      <w:r w:rsidR="004D2A4D" w:rsidRPr="004D2A4D">
        <w:rPr>
          <w:sz w:val="28"/>
          <w:szCs w:val="28"/>
        </w:rPr>
        <w:t>ТБЧСиМР</w:t>
      </w:r>
      <w:proofErr w:type="spellEnd"/>
      <w:r w:rsidR="004D2A4D" w:rsidRPr="004D2A4D">
        <w:rPr>
          <w:sz w:val="28"/>
          <w:szCs w:val="28"/>
        </w:rPr>
        <w:t xml:space="preserve"> администрации </w:t>
      </w:r>
      <w:proofErr w:type="spellStart"/>
      <w:r w:rsidR="004D2A4D" w:rsidRPr="004D2A4D">
        <w:rPr>
          <w:sz w:val="28"/>
          <w:szCs w:val="28"/>
        </w:rPr>
        <w:t>Усть-Таркского</w:t>
      </w:r>
      <w:proofErr w:type="spellEnd"/>
      <w:r w:rsidR="004D2A4D" w:rsidRPr="004D2A4D">
        <w:rPr>
          <w:sz w:val="28"/>
          <w:szCs w:val="28"/>
        </w:rPr>
        <w:t xml:space="preserve"> района;</w:t>
      </w:r>
    </w:p>
    <w:p w:rsidR="004D2A4D" w:rsidRPr="004D2A4D" w:rsidRDefault="002C2D26" w:rsidP="002C2D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Юнг В.А. – ведущий </w:t>
      </w:r>
      <w:r w:rsidR="004D2A4D" w:rsidRPr="004D2A4D">
        <w:rPr>
          <w:sz w:val="28"/>
          <w:szCs w:val="28"/>
        </w:rPr>
        <w:t>специалист отдела лесных отношений по Татарскому лесничеству Усть-Таркский участок (по согласованию);</w:t>
      </w:r>
    </w:p>
    <w:p w:rsidR="004D2A4D" w:rsidRPr="004D2A4D" w:rsidRDefault="004D2A4D" w:rsidP="002C2D26">
      <w:pPr>
        <w:tabs>
          <w:tab w:val="left" w:pos="0"/>
        </w:tabs>
        <w:jc w:val="both"/>
        <w:rPr>
          <w:sz w:val="28"/>
          <w:szCs w:val="28"/>
        </w:rPr>
      </w:pPr>
      <w:r w:rsidRPr="004D2A4D">
        <w:rPr>
          <w:sz w:val="28"/>
          <w:szCs w:val="28"/>
        </w:rPr>
        <w:t>Будовских М.В. – директор</w:t>
      </w:r>
      <w:r w:rsidR="002C2D26">
        <w:rPr>
          <w:sz w:val="28"/>
          <w:szCs w:val="28"/>
        </w:rPr>
        <w:t xml:space="preserve"> </w:t>
      </w:r>
      <w:r w:rsidR="002C2D26" w:rsidRPr="00986565">
        <w:rPr>
          <w:sz w:val="28"/>
          <w:szCs w:val="28"/>
        </w:rPr>
        <w:t>ГАУ НСО «</w:t>
      </w:r>
      <w:proofErr w:type="spellStart"/>
      <w:r w:rsidR="002C2D26" w:rsidRPr="00986565">
        <w:rPr>
          <w:sz w:val="28"/>
          <w:szCs w:val="28"/>
        </w:rPr>
        <w:t>Усть-Таркский</w:t>
      </w:r>
      <w:proofErr w:type="spellEnd"/>
      <w:r w:rsidR="002C2D26" w:rsidRPr="00986565">
        <w:rPr>
          <w:sz w:val="28"/>
          <w:szCs w:val="28"/>
        </w:rPr>
        <w:t xml:space="preserve"> Лесхоз»</w:t>
      </w:r>
      <w:r w:rsidR="002C2D26" w:rsidRPr="004D2A4D">
        <w:rPr>
          <w:sz w:val="28"/>
          <w:szCs w:val="28"/>
        </w:rPr>
        <w:t xml:space="preserve"> </w:t>
      </w:r>
      <w:r w:rsidRPr="004D2A4D">
        <w:rPr>
          <w:sz w:val="28"/>
          <w:szCs w:val="28"/>
        </w:rPr>
        <w:t xml:space="preserve">(по согласованию); </w:t>
      </w:r>
    </w:p>
    <w:p w:rsidR="004D2A4D" w:rsidRDefault="009C0CAE" w:rsidP="002C2D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Фаст М.Э.</w:t>
      </w:r>
      <w:r w:rsidR="004D2A4D" w:rsidRPr="004D2A4D">
        <w:rPr>
          <w:sz w:val="28"/>
          <w:szCs w:val="28"/>
        </w:rPr>
        <w:t xml:space="preserve"> – старший оперативный дежурный ЕДДС - руководитель ЕДДС;</w:t>
      </w:r>
    </w:p>
    <w:p w:rsidR="00335B1C" w:rsidRPr="004D2A4D" w:rsidRDefault="00335B1C" w:rsidP="002C2D26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Лапов</w:t>
      </w:r>
      <w:proofErr w:type="spellEnd"/>
      <w:r>
        <w:rPr>
          <w:sz w:val="28"/>
          <w:szCs w:val="28"/>
        </w:rPr>
        <w:t xml:space="preserve"> И.С. – инспектор </w:t>
      </w:r>
      <w:proofErr w:type="spellStart"/>
      <w:r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по Татарскому и Усть-Таркскому районам.</w:t>
      </w:r>
    </w:p>
    <w:p w:rsidR="00335B1C" w:rsidRPr="004D2A4D" w:rsidRDefault="00335B1C" w:rsidP="002C2D26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Бубнович</w:t>
      </w:r>
      <w:proofErr w:type="spellEnd"/>
      <w:r>
        <w:rPr>
          <w:sz w:val="28"/>
          <w:szCs w:val="28"/>
        </w:rPr>
        <w:t xml:space="preserve"> А.Е. – начальник</w:t>
      </w:r>
      <w:r w:rsidRPr="004D2A4D">
        <w:rPr>
          <w:sz w:val="28"/>
          <w:szCs w:val="28"/>
        </w:rPr>
        <w:t xml:space="preserve"> ПСЧ-72ФГКУ «4 отряд ФПС по Новосибирской области» (по согласованию). </w:t>
      </w:r>
    </w:p>
    <w:p w:rsidR="004D2A4D" w:rsidRPr="004D2A4D" w:rsidRDefault="004D2A4D" w:rsidP="000D631C">
      <w:pPr>
        <w:tabs>
          <w:tab w:val="left" w:pos="0"/>
        </w:tabs>
        <w:jc w:val="right"/>
        <w:rPr>
          <w:sz w:val="28"/>
          <w:szCs w:val="28"/>
        </w:rPr>
      </w:pPr>
    </w:p>
    <w:p w:rsidR="004D2A4D" w:rsidRPr="004D2A4D" w:rsidRDefault="004D2A4D" w:rsidP="000D631C">
      <w:pPr>
        <w:tabs>
          <w:tab w:val="left" w:pos="0"/>
        </w:tabs>
        <w:jc w:val="right"/>
        <w:rPr>
          <w:sz w:val="28"/>
          <w:szCs w:val="28"/>
        </w:rPr>
      </w:pPr>
    </w:p>
    <w:p w:rsidR="00EA5173" w:rsidRPr="00EA5173" w:rsidRDefault="00EA5173" w:rsidP="000D631C">
      <w:pPr>
        <w:tabs>
          <w:tab w:val="left" w:pos="0"/>
        </w:tabs>
        <w:jc w:val="right"/>
        <w:rPr>
          <w:sz w:val="28"/>
          <w:szCs w:val="28"/>
        </w:rPr>
      </w:pPr>
    </w:p>
    <w:p w:rsidR="004D2A4D" w:rsidRDefault="004D2A4D" w:rsidP="000D631C">
      <w:pPr>
        <w:tabs>
          <w:tab w:val="left" w:pos="0"/>
        </w:tabs>
        <w:jc w:val="right"/>
        <w:rPr>
          <w:sz w:val="28"/>
          <w:szCs w:val="28"/>
        </w:rPr>
        <w:sectPr w:rsidR="004D2A4D" w:rsidSect="002C2D26">
          <w:pgSz w:w="11907" w:h="16840" w:code="9"/>
          <w:pgMar w:top="1134" w:right="708" w:bottom="992" w:left="1418" w:header="709" w:footer="907" w:gutter="0"/>
          <w:cols w:space="709"/>
        </w:sectPr>
      </w:pPr>
    </w:p>
    <w:p w:rsidR="00EA5173" w:rsidRPr="00EA5173" w:rsidRDefault="00EA5173" w:rsidP="00EA5173">
      <w:pPr>
        <w:jc w:val="right"/>
        <w:rPr>
          <w:sz w:val="28"/>
          <w:szCs w:val="28"/>
        </w:rPr>
      </w:pPr>
    </w:p>
    <w:p w:rsidR="00EA5173" w:rsidRPr="00EA5173" w:rsidRDefault="00EA5173" w:rsidP="00EA5173">
      <w:pPr>
        <w:jc w:val="right"/>
        <w:rPr>
          <w:sz w:val="28"/>
          <w:szCs w:val="28"/>
        </w:rPr>
      </w:pPr>
    </w:p>
    <w:p w:rsidR="00EA5173" w:rsidRPr="00EA5173" w:rsidRDefault="00EA5173" w:rsidP="00EA5173">
      <w:pPr>
        <w:jc w:val="right"/>
        <w:rPr>
          <w:sz w:val="28"/>
          <w:szCs w:val="28"/>
        </w:rPr>
      </w:pPr>
      <w:r w:rsidRPr="00EA5173">
        <w:rPr>
          <w:sz w:val="28"/>
          <w:szCs w:val="28"/>
        </w:rPr>
        <w:t>Приложение №</w:t>
      </w:r>
      <w:r w:rsidR="004D2A4D">
        <w:rPr>
          <w:sz w:val="28"/>
          <w:szCs w:val="28"/>
        </w:rPr>
        <w:t>3</w:t>
      </w:r>
      <w:r w:rsidRPr="00EA5173">
        <w:rPr>
          <w:sz w:val="28"/>
          <w:szCs w:val="28"/>
        </w:rPr>
        <w:t xml:space="preserve"> </w:t>
      </w:r>
    </w:p>
    <w:p w:rsidR="00EA5173" w:rsidRPr="00EA5173" w:rsidRDefault="00EA5173" w:rsidP="00EA5173">
      <w:pPr>
        <w:jc w:val="right"/>
        <w:rPr>
          <w:sz w:val="28"/>
          <w:szCs w:val="28"/>
        </w:rPr>
      </w:pPr>
      <w:r w:rsidRPr="00EA5173">
        <w:rPr>
          <w:sz w:val="28"/>
          <w:szCs w:val="28"/>
        </w:rPr>
        <w:t xml:space="preserve"> к постановлению администрации</w:t>
      </w:r>
    </w:p>
    <w:p w:rsidR="00EA5173" w:rsidRPr="00EA5173" w:rsidRDefault="00EA5173" w:rsidP="00EA5173">
      <w:pPr>
        <w:jc w:val="right"/>
        <w:rPr>
          <w:sz w:val="28"/>
          <w:szCs w:val="28"/>
        </w:rPr>
      </w:pPr>
      <w:r w:rsidRPr="00EA5173">
        <w:rPr>
          <w:sz w:val="28"/>
          <w:szCs w:val="28"/>
        </w:rPr>
        <w:t xml:space="preserve"> Усть-Таркского района          </w:t>
      </w:r>
    </w:p>
    <w:p w:rsidR="00EA5173" w:rsidRPr="00EA5173" w:rsidRDefault="00EA5173" w:rsidP="00EA5173">
      <w:pPr>
        <w:jc w:val="right"/>
        <w:rPr>
          <w:sz w:val="28"/>
          <w:szCs w:val="28"/>
        </w:rPr>
      </w:pPr>
      <w:proofErr w:type="gramStart"/>
      <w:r w:rsidRPr="00EA5173">
        <w:rPr>
          <w:sz w:val="28"/>
          <w:szCs w:val="28"/>
        </w:rPr>
        <w:t xml:space="preserve">от  </w:t>
      </w:r>
      <w:r w:rsidR="00542F05">
        <w:rPr>
          <w:sz w:val="28"/>
          <w:szCs w:val="28"/>
        </w:rPr>
        <w:t>01</w:t>
      </w:r>
      <w:r w:rsidRPr="00EA5173">
        <w:rPr>
          <w:sz w:val="28"/>
          <w:szCs w:val="28"/>
        </w:rPr>
        <w:t>.0</w:t>
      </w:r>
      <w:r w:rsidR="00FF0AE0">
        <w:rPr>
          <w:sz w:val="28"/>
          <w:szCs w:val="28"/>
        </w:rPr>
        <w:t>4</w:t>
      </w:r>
      <w:r w:rsidRPr="00EA5173">
        <w:rPr>
          <w:sz w:val="28"/>
          <w:szCs w:val="28"/>
        </w:rPr>
        <w:t>.</w:t>
      </w:r>
      <w:r w:rsidR="00A86AD3">
        <w:rPr>
          <w:sz w:val="28"/>
          <w:szCs w:val="28"/>
        </w:rPr>
        <w:t>2024</w:t>
      </w:r>
      <w:proofErr w:type="gramEnd"/>
      <w:r w:rsidR="00A86AD3">
        <w:rPr>
          <w:sz w:val="28"/>
          <w:szCs w:val="28"/>
        </w:rPr>
        <w:t xml:space="preserve"> </w:t>
      </w:r>
      <w:r w:rsidRPr="00EA5173">
        <w:rPr>
          <w:sz w:val="28"/>
          <w:szCs w:val="28"/>
        </w:rPr>
        <w:t xml:space="preserve"> №</w:t>
      </w:r>
      <w:r w:rsidR="00542F05">
        <w:rPr>
          <w:sz w:val="28"/>
          <w:szCs w:val="28"/>
        </w:rPr>
        <w:t>105</w:t>
      </w:r>
      <w:r>
        <w:rPr>
          <w:sz w:val="28"/>
          <w:szCs w:val="28"/>
        </w:rPr>
        <w:t xml:space="preserve"> </w:t>
      </w:r>
      <w:r w:rsidRPr="00EA5173">
        <w:rPr>
          <w:sz w:val="28"/>
          <w:szCs w:val="28"/>
        </w:rPr>
        <w:t xml:space="preserve">  </w:t>
      </w:r>
    </w:p>
    <w:p w:rsidR="00EA5173" w:rsidRPr="00EA5173" w:rsidRDefault="00EA5173" w:rsidP="00EA5173">
      <w:pPr>
        <w:jc w:val="right"/>
        <w:rPr>
          <w:sz w:val="28"/>
          <w:szCs w:val="28"/>
        </w:rPr>
      </w:pPr>
      <w:r w:rsidRPr="00EA5173">
        <w:rPr>
          <w:sz w:val="28"/>
          <w:szCs w:val="28"/>
        </w:rPr>
        <w:t xml:space="preserve">  </w:t>
      </w:r>
    </w:p>
    <w:p w:rsidR="00EA5173" w:rsidRPr="00EA5173" w:rsidRDefault="00EA5173" w:rsidP="00EA5173">
      <w:pPr>
        <w:jc w:val="center"/>
        <w:rPr>
          <w:b/>
          <w:sz w:val="28"/>
          <w:szCs w:val="28"/>
        </w:rPr>
      </w:pPr>
      <w:r w:rsidRPr="00EA5173">
        <w:rPr>
          <w:b/>
          <w:sz w:val="28"/>
          <w:szCs w:val="28"/>
        </w:rPr>
        <w:t>План привлечения</w:t>
      </w:r>
    </w:p>
    <w:p w:rsidR="00EA5173" w:rsidRPr="00EA5173" w:rsidRDefault="00542F05" w:rsidP="00EA5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 и средств</w:t>
      </w:r>
      <w:r w:rsidR="00EA5173" w:rsidRPr="00EA5173">
        <w:rPr>
          <w:b/>
          <w:sz w:val="28"/>
          <w:szCs w:val="28"/>
        </w:rPr>
        <w:t xml:space="preserve"> в муниципальных образованиях сельсоветов для ликвидации</w:t>
      </w:r>
    </w:p>
    <w:p w:rsidR="00EA5173" w:rsidRPr="00EA5173" w:rsidRDefault="00EA5173" w:rsidP="00EA5173">
      <w:pPr>
        <w:jc w:val="center"/>
        <w:rPr>
          <w:b/>
          <w:sz w:val="28"/>
          <w:szCs w:val="28"/>
        </w:rPr>
      </w:pPr>
      <w:r w:rsidRPr="00EA5173">
        <w:rPr>
          <w:b/>
          <w:sz w:val="28"/>
          <w:szCs w:val="28"/>
        </w:rPr>
        <w:t>чрезвычайных ситуаций, вызванных природными пожарами</w:t>
      </w:r>
    </w:p>
    <w:tbl>
      <w:tblPr>
        <w:tblW w:w="4951" w:type="pct"/>
        <w:tblInd w:w="5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1817"/>
        <w:gridCol w:w="1818"/>
        <w:gridCol w:w="781"/>
        <w:gridCol w:w="905"/>
        <w:gridCol w:w="905"/>
        <w:gridCol w:w="908"/>
        <w:gridCol w:w="908"/>
        <w:gridCol w:w="908"/>
        <w:gridCol w:w="908"/>
        <w:gridCol w:w="905"/>
        <w:gridCol w:w="905"/>
        <w:gridCol w:w="940"/>
        <w:gridCol w:w="1597"/>
      </w:tblGrid>
      <w:tr w:rsidR="00EA5173" w:rsidRPr="00EA5173" w:rsidTr="00825C75">
        <w:trPr>
          <w:cantSplit/>
          <w:trHeight w:val="101"/>
          <w:tblHeader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№ п/п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Муниц</w:t>
            </w:r>
            <w:proofErr w:type="spellEnd"/>
            <w:r w:rsidRPr="00EA5173">
              <w:rPr>
                <w:rFonts w:ascii="Arial Narrow" w:hAnsi="Arial Narrow"/>
              </w:rPr>
              <w:t>. Образование, глава, (</w:t>
            </w:r>
            <w:proofErr w:type="spellStart"/>
            <w:r w:rsidRPr="00EA5173">
              <w:rPr>
                <w:rFonts w:ascii="Arial Narrow" w:hAnsi="Arial Narrow"/>
              </w:rPr>
              <w:t>телеф</w:t>
            </w:r>
            <w:proofErr w:type="spellEnd"/>
            <w:r w:rsidRPr="00EA5173">
              <w:rPr>
                <w:rFonts w:ascii="Arial Narrow" w:hAnsi="Arial Narrow"/>
              </w:rPr>
              <w:t>)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Насел.пункт</w:t>
            </w:r>
            <w:proofErr w:type="spellEnd"/>
            <w:r w:rsidRPr="00EA5173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EA5173">
              <w:rPr>
                <w:rFonts w:ascii="Arial Narrow" w:hAnsi="Arial Narrow"/>
              </w:rPr>
              <w:t>руковод</w:t>
            </w:r>
            <w:proofErr w:type="spellEnd"/>
            <w:r w:rsidRPr="00EA5173">
              <w:rPr>
                <w:rFonts w:ascii="Arial Narrow" w:hAnsi="Arial Narrow"/>
              </w:rPr>
              <w:t>.,</w:t>
            </w:r>
            <w:proofErr w:type="gramEnd"/>
            <w:r w:rsidRPr="00EA5173">
              <w:rPr>
                <w:rFonts w:ascii="Arial Narrow" w:hAnsi="Arial Narrow"/>
              </w:rPr>
              <w:t xml:space="preserve"> (телефон)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Л\с</w:t>
            </w:r>
          </w:p>
        </w:tc>
        <w:tc>
          <w:tcPr>
            <w:tcW w:w="3311" w:type="pct"/>
            <w:gridSpan w:val="1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Техника</w:t>
            </w:r>
          </w:p>
        </w:tc>
      </w:tr>
      <w:tr w:rsidR="00EA5173" w:rsidRPr="00EA5173" w:rsidTr="002B7DB3">
        <w:trPr>
          <w:cantSplit/>
          <w:trHeight w:val="101"/>
          <w:tblHeader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Авто.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Трак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тор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Буль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дозер</w:t>
            </w:r>
            <w:proofErr w:type="spellEnd"/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Экска</w:t>
            </w:r>
            <w:proofErr w:type="spellEnd"/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ватор</w:t>
            </w:r>
            <w:proofErr w:type="spellEnd"/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Пожар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ные</w:t>
            </w:r>
            <w:proofErr w:type="spellEnd"/>
            <w:r w:rsidRPr="00EA5173">
              <w:rPr>
                <w:rFonts w:ascii="Arial Narrow" w:hAnsi="Arial Narrow"/>
              </w:rPr>
              <w:t xml:space="preserve"> авто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Авто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Цист.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Заправ</w:t>
            </w:r>
            <w:proofErr w:type="spellEnd"/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щики</w:t>
            </w:r>
            <w:proofErr w:type="spellEnd"/>
          </w:p>
        </w:tc>
        <w:tc>
          <w:tcPr>
            <w:tcW w:w="306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Транс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для </w:t>
            </w:r>
            <w:proofErr w:type="spellStart"/>
            <w:r w:rsidRPr="00EA5173">
              <w:rPr>
                <w:rFonts w:ascii="Arial Narrow" w:hAnsi="Arial Narrow"/>
              </w:rPr>
              <w:t>эвак</w:t>
            </w:r>
            <w:proofErr w:type="spellEnd"/>
            <w:r w:rsidRPr="00EA5173">
              <w:rPr>
                <w:rFonts w:ascii="Arial Narrow" w:hAnsi="Arial Narrow"/>
              </w:rPr>
              <w:t>.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ind w:right="-156"/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Другая техника</w:t>
            </w:r>
          </w:p>
        </w:tc>
        <w:tc>
          <w:tcPr>
            <w:tcW w:w="541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Организация</w:t>
            </w: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Усть-Таркское</w:t>
            </w:r>
          </w:p>
          <w:p w:rsidR="00EA5173" w:rsidRPr="00CF6995" w:rsidRDefault="00CF6995" w:rsidP="00EA5173">
            <w:pPr>
              <w:ind w:left="-57" w:right="-86"/>
              <w:rPr>
                <w:rFonts w:ascii="Arial Narrow" w:hAnsi="Arial Narrow"/>
              </w:rPr>
            </w:pPr>
            <w:r w:rsidRPr="00CF6995">
              <w:rPr>
                <w:rFonts w:ascii="Arial Narrow" w:hAnsi="Arial Narrow"/>
              </w:rPr>
              <w:t>Позднякова Л.А</w:t>
            </w:r>
            <w:r w:rsidR="00EA5173" w:rsidRPr="00CF6995">
              <w:rPr>
                <w:rFonts w:ascii="Arial Narrow" w:hAnsi="Arial Narrow"/>
              </w:rPr>
              <w:t>.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22-521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с9.00до18.00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22-629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С.Усть-Тарка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ЕДДС – тел.22-211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круглосуточно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  <w:r w:rsidR="00667E0A"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667E0A" w:rsidP="00EA5173">
            <w:pPr>
              <w:ind w:left="-79" w:right="-13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667E0A" w:rsidP="00667E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667E0A" w:rsidP="00667E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</w:tcPr>
          <w:p w:rsidR="00EA5173" w:rsidRPr="00EA5173" w:rsidRDefault="00A86AD3" w:rsidP="002C2D26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ИП  Шабанов</w:t>
            </w:r>
            <w:proofErr w:type="gramEnd"/>
            <w:r>
              <w:rPr>
                <w:rFonts w:ascii="Arial Narrow" w:hAnsi="Arial Narrow"/>
              </w:rPr>
              <w:t>, ГАУ</w:t>
            </w:r>
            <w:r w:rsidR="002C2D26">
              <w:rPr>
                <w:rFonts w:ascii="Arial Narrow" w:hAnsi="Arial Narrow"/>
              </w:rPr>
              <w:t xml:space="preserve"> НСО «</w:t>
            </w:r>
            <w:proofErr w:type="spellStart"/>
            <w:r w:rsidR="00667E0A">
              <w:rPr>
                <w:rFonts w:ascii="Arial Narrow" w:hAnsi="Arial Narrow"/>
              </w:rPr>
              <w:t>Усть-Таркск</w:t>
            </w:r>
            <w:r w:rsidR="002C2D26">
              <w:rPr>
                <w:rFonts w:ascii="Arial Narrow" w:hAnsi="Arial Narrow"/>
              </w:rPr>
              <w:t>ий</w:t>
            </w:r>
            <w:proofErr w:type="spellEnd"/>
            <w:r w:rsidR="00667E0A">
              <w:rPr>
                <w:rFonts w:ascii="Arial Narrow" w:hAnsi="Arial Narrow"/>
              </w:rPr>
              <w:t xml:space="preserve"> </w:t>
            </w:r>
            <w:r w:rsidR="002C2D26">
              <w:rPr>
                <w:rFonts w:ascii="Arial Narrow" w:hAnsi="Arial Narrow"/>
              </w:rPr>
              <w:t>Лесхоз»</w:t>
            </w: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Д.Богословка</w:t>
            </w:r>
            <w:proofErr w:type="spellEnd"/>
            <w:r w:rsidRPr="00EA5173">
              <w:rPr>
                <w:rFonts w:ascii="Arial Narrow" w:hAnsi="Arial Narrow"/>
              </w:rPr>
              <w:t>,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Михайлов А.Д.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21-445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ООО Богословское</w:t>
            </w:r>
          </w:p>
        </w:tc>
      </w:tr>
      <w:tr w:rsidR="00EA5173" w:rsidRPr="00EA5173" w:rsidTr="00825C75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  <w:r w:rsidR="00667E0A">
              <w:rPr>
                <w:rFonts w:ascii="Arial Narrow" w:hAnsi="Arial Narrow"/>
              </w:rPr>
              <w:t>8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7" w:type="pct"/>
            <w:shd w:val="clear" w:color="auto" w:fill="E0E0E0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1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Щербаковское</w:t>
            </w:r>
            <w:proofErr w:type="spellEnd"/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Косенчук</w:t>
            </w:r>
            <w:proofErr w:type="spellEnd"/>
            <w:r>
              <w:rPr>
                <w:rFonts w:ascii="Arial Narrow" w:hAnsi="Arial Narrow"/>
              </w:rPr>
              <w:t xml:space="preserve"> О.И.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28-723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с9.00до18.00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</w:t>
            </w:r>
            <w:r w:rsidR="00335B1C">
              <w:rPr>
                <w:rFonts w:ascii="Arial Narrow" w:hAnsi="Arial Narrow"/>
              </w:rPr>
              <w:t>8-756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С.Щербаки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22-192(д.28-749)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A86AD3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</w:tcPr>
          <w:p w:rsidR="00EA5173" w:rsidRPr="00EA5173" w:rsidRDefault="00A86AD3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ind w:left="-73"/>
              <w:jc w:val="center"/>
              <w:rPr>
                <w:rFonts w:ascii="Arial Narrow" w:hAnsi="Arial Narrow"/>
              </w:rPr>
            </w:pPr>
          </w:p>
        </w:tc>
        <w:tc>
          <w:tcPr>
            <w:tcW w:w="317" w:type="pct"/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 w:val="restart"/>
          </w:tcPr>
          <w:p w:rsidR="00EA5173" w:rsidRPr="00EA5173" w:rsidRDefault="00A86AD3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ООО </w:t>
            </w:r>
            <w:proofErr w:type="spellStart"/>
            <w:r w:rsidR="00EA5173" w:rsidRPr="00EA5173">
              <w:rPr>
                <w:rFonts w:ascii="Arial Narrow" w:hAnsi="Arial Narrow"/>
              </w:rPr>
              <w:t>Щербаковское</w:t>
            </w:r>
            <w:proofErr w:type="spellEnd"/>
            <w:r>
              <w:rPr>
                <w:rFonts w:ascii="Arial Narrow" w:hAnsi="Arial Narrow"/>
              </w:rPr>
              <w:t xml:space="preserve">, МУП </w:t>
            </w:r>
            <w:proofErr w:type="spellStart"/>
            <w:r>
              <w:rPr>
                <w:rFonts w:ascii="Arial Narrow" w:hAnsi="Arial Narrow"/>
              </w:rPr>
              <w:t>Щербаковское</w:t>
            </w:r>
            <w:proofErr w:type="spellEnd"/>
            <w:r>
              <w:rPr>
                <w:rFonts w:ascii="Arial Narrow" w:hAnsi="Arial Narrow"/>
              </w:rPr>
              <w:t xml:space="preserve"> ЖКХ</w:t>
            </w: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Д.Михайловка</w:t>
            </w:r>
            <w:proofErr w:type="spellEnd"/>
            <w:r w:rsidRPr="00EA5173">
              <w:rPr>
                <w:rFonts w:ascii="Arial Narrow" w:hAnsi="Arial Narrow"/>
                <w:b/>
              </w:rPr>
              <w:t xml:space="preserve"> 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28-739(д.28-719)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825C75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8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7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1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3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Козинское</w:t>
            </w:r>
            <w:proofErr w:type="spellEnd"/>
            <w:r w:rsidRPr="00EA5173">
              <w:rPr>
                <w:rFonts w:ascii="Arial Narrow" w:hAnsi="Arial Narrow"/>
                <w:b/>
              </w:rPr>
              <w:t xml:space="preserve"> </w:t>
            </w:r>
          </w:p>
          <w:p w:rsidR="00EA5173" w:rsidRPr="00EA5173" w:rsidRDefault="00A86AD3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Шуньков А.В.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26-481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с9.00до18.00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26-439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С.Козино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д.26-439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A34A62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04355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 w:val="restart"/>
          </w:tcPr>
          <w:p w:rsidR="00EA5173" w:rsidRPr="00EA5173" w:rsidRDefault="00A34A62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Козинский</w:t>
            </w:r>
            <w:proofErr w:type="spellEnd"/>
            <w:r>
              <w:rPr>
                <w:rFonts w:ascii="Arial Narrow" w:hAnsi="Arial Narrow"/>
              </w:rPr>
              <w:t xml:space="preserve"> с/с,</w:t>
            </w: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Д.Зеленая</w:t>
            </w:r>
            <w:proofErr w:type="spellEnd"/>
            <w:r w:rsidRPr="00EA5173">
              <w:rPr>
                <w:rFonts w:ascii="Arial Narrow" w:hAnsi="Arial Narrow"/>
                <w:b/>
              </w:rPr>
              <w:t xml:space="preserve"> Роща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26-471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  <w:tcBorders>
              <w:right w:val="single" w:sz="4" w:space="0" w:color="auto"/>
            </w:tcBorders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Д.Тарка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22-134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667E0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825C75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3649" w:type="pct"/>
            <w:gridSpan w:val="11"/>
            <w:tcBorders>
              <w:top w:val="nil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1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825C75">
        <w:trPr>
          <w:cantSplit/>
          <w:trHeight w:val="101"/>
        </w:trPr>
        <w:tc>
          <w:tcPr>
            <w:tcW w:w="1425" w:type="pct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4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Еланское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Рубцова О.А.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lastRenderedPageBreak/>
              <w:t>29-517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с9.00до18.00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29-509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lastRenderedPageBreak/>
              <w:t>С.Еланка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29-518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04355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04355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  <w:p w:rsidR="00362A5F" w:rsidRDefault="00362A5F" w:rsidP="00EA5173">
            <w:pPr>
              <w:jc w:val="center"/>
              <w:rPr>
                <w:rFonts w:ascii="Arial Narrow" w:hAnsi="Arial Narrow"/>
              </w:rPr>
            </w:pPr>
          </w:p>
          <w:p w:rsidR="00362A5F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ЗАО Еланское, Еланский с/с</w:t>
            </w: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Д.Покровка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29-576(д.29-576)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  <w:r w:rsidR="00362A5F">
              <w:t xml:space="preserve"> 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Д.Кр.Никольск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29-514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Д.Николо</w:t>
            </w:r>
            <w:proofErr w:type="spellEnd"/>
            <w:r w:rsidRPr="00EA5173">
              <w:rPr>
                <w:rFonts w:ascii="Arial Narrow" w:hAnsi="Arial Narrow"/>
                <w:b/>
              </w:rPr>
              <w:t>-Гавриловка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29-560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825C75">
        <w:trPr>
          <w:cantSplit/>
          <w:trHeight w:val="101"/>
        </w:trPr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Побединское</w:t>
            </w:r>
            <w:proofErr w:type="spellEnd"/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Райхерт</w:t>
            </w:r>
            <w:proofErr w:type="spellEnd"/>
            <w:r>
              <w:rPr>
                <w:rFonts w:ascii="Arial Narrow" w:hAnsi="Arial Narrow"/>
              </w:rPr>
              <w:t xml:space="preserve"> Л.Л.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24-543 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с9.00до18.00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24-54</w:t>
            </w:r>
            <w:r w:rsidR="006C55A7">
              <w:rPr>
                <w:rFonts w:ascii="Arial Narrow" w:hAnsi="Arial Narrow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С.Победа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22-390(д.24-550)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825C75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825C75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825C75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ООО </w:t>
            </w:r>
            <w:proofErr w:type="spellStart"/>
            <w:r w:rsidRPr="00EA5173">
              <w:rPr>
                <w:rFonts w:ascii="Arial Narrow" w:hAnsi="Arial Narrow"/>
              </w:rPr>
              <w:t>Победенское</w:t>
            </w:r>
            <w:proofErr w:type="spellEnd"/>
            <w:r w:rsidRPr="00EA5173">
              <w:rPr>
                <w:rFonts w:ascii="Arial Narrow" w:hAnsi="Arial Narrow"/>
              </w:rPr>
              <w:t>, Побединский с\с</w:t>
            </w: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Д.Резино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24-508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ООО </w:t>
            </w:r>
            <w:proofErr w:type="spellStart"/>
            <w:r w:rsidRPr="00EA5173">
              <w:rPr>
                <w:rFonts w:ascii="Arial Narrow" w:hAnsi="Arial Narrow"/>
              </w:rPr>
              <w:t>Агрофлора</w:t>
            </w:r>
            <w:proofErr w:type="spellEnd"/>
          </w:p>
        </w:tc>
      </w:tr>
      <w:tr w:rsidR="00EA5173" w:rsidRPr="00EA5173" w:rsidTr="00825C75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  <w:r w:rsidR="00872C17"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1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6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Кушаговское</w:t>
            </w:r>
            <w:proofErr w:type="spellEnd"/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Кунц</w:t>
            </w:r>
            <w:proofErr w:type="spellEnd"/>
            <w:r>
              <w:rPr>
                <w:rFonts w:ascii="Arial Narrow" w:hAnsi="Arial Narrow"/>
              </w:rPr>
              <w:t xml:space="preserve"> Н.В.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21-347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с9.00до18.00</w:t>
            </w:r>
          </w:p>
          <w:p w:rsidR="00EA5173" w:rsidRPr="00EA5173" w:rsidRDefault="006C55A7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21-380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С.Кушаги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21-345(д.21-343)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ЗАО </w:t>
            </w:r>
            <w:proofErr w:type="spellStart"/>
            <w:r w:rsidRPr="00EA5173">
              <w:rPr>
                <w:rFonts w:ascii="Arial Narrow" w:hAnsi="Arial Narrow"/>
              </w:rPr>
              <w:t>Мурашовское</w:t>
            </w:r>
            <w:proofErr w:type="spellEnd"/>
            <w:r w:rsidR="00362A5F">
              <w:rPr>
                <w:rFonts w:ascii="Arial Narrow" w:hAnsi="Arial Narrow"/>
              </w:rPr>
              <w:t>,</w:t>
            </w: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Д.Мураши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21-334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Д.Озерное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21-322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825C75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15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3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1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1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7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Камышевское</w:t>
            </w:r>
            <w:proofErr w:type="spellEnd"/>
            <w:r w:rsidRPr="00EA5173">
              <w:rPr>
                <w:rFonts w:ascii="Arial Narrow" w:hAnsi="Arial Narrow"/>
                <w:b/>
              </w:rPr>
              <w:t xml:space="preserve"> 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Васильева Л.П.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24-332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с9.00до18.00</w:t>
            </w:r>
          </w:p>
          <w:p w:rsidR="00EA5173" w:rsidRPr="00EA5173" w:rsidRDefault="006C55A7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24-316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С.Камышево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24-345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BA6C15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ЗАО Дубровинское</w:t>
            </w: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Д.Верхне</w:t>
            </w:r>
            <w:proofErr w:type="spellEnd"/>
            <w:r w:rsidRPr="00EA5173">
              <w:rPr>
                <w:rFonts w:ascii="Arial Narrow" w:hAnsi="Arial Narrow"/>
                <w:b/>
              </w:rPr>
              <w:t xml:space="preserve"> Омка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24-398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Камышевский</w:t>
            </w:r>
            <w:proofErr w:type="spellEnd"/>
            <w:r w:rsidRPr="00EA5173">
              <w:rPr>
                <w:rFonts w:ascii="Arial Narrow" w:hAnsi="Arial Narrow"/>
              </w:rPr>
              <w:t xml:space="preserve"> с\с</w:t>
            </w:r>
          </w:p>
        </w:tc>
      </w:tr>
      <w:tr w:rsidR="00EA5173" w:rsidRPr="00EA5173" w:rsidTr="00825C75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1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1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8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Ново</w:t>
            </w:r>
            <w:r w:rsidR="00335B1C">
              <w:rPr>
                <w:rFonts w:ascii="Arial Narrow" w:hAnsi="Arial Narrow"/>
                <w:b/>
              </w:rPr>
              <w:t>н</w:t>
            </w:r>
            <w:r w:rsidRPr="00EA5173">
              <w:rPr>
                <w:rFonts w:ascii="Arial Narrow" w:hAnsi="Arial Narrow"/>
                <w:b/>
              </w:rPr>
              <w:t>икольское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Мартыненко В.Т.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21-138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с9.00до18.00</w:t>
            </w:r>
          </w:p>
          <w:p w:rsidR="00EA5173" w:rsidRPr="00EA5173" w:rsidRDefault="006C55A7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21-182</w:t>
            </w:r>
          </w:p>
        </w:tc>
        <w:tc>
          <w:tcPr>
            <w:tcW w:w="615" w:type="pct"/>
          </w:tcPr>
          <w:p w:rsidR="00EA5173" w:rsidRPr="00EA5173" w:rsidRDefault="00335B1C" w:rsidP="00EA5173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С.Ново</w:t>
            </w:r>
            <w:proofErr w:type="spellEnd"/>
            <w:r>
              <w:rPr>
                <w:rFonts w:ascii="Arial Narrow" w:hAnsi="Arial Narrow"/>
                <w:b/>
              </w:rPr>
              <w:t>-</w:t>
            </w:r>
            <w:r w:rsidR="00EA5173" w:rsidRPr="00EA5173">
              <w:rPr>
                <w:rFonts w:ascii="Arial Narrow" w:hAnsi="Arial Narrow"/>
                <w:b/>
              </w:rPr>
              <w:t>Никольское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21-145(д.21-158)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825C75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1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ЗАО Луч</w:t>
            </w:r>
            <w:r w:rsidR="0004355A">
              <w:rPr>
                <w:rFonts w:ascii="Arial Narrow" w:hAnsi="Arial Narrow"/>
              </w:rPr>
              <w:t xml:space="preserve">, </w:t>
            </w:r>
            <w:proofErr w:type="spellStart"/>
            <w:r w:rsidR="0004355A">
              <w:rPr>
                <w:rFonts w:ascii="Arial Narrow" w:hAnsi="Arial Narrow"/>
              </w:rPr>
              <w:t>Новоникольский</w:t>
            </w:r>
            <w:proofErr w:type="spellEnd"/>
            <w:r w:rsidR="0004355A">
              <w:rPr>
                <w:rFonts w:ascii="Arial Narrow" w:hAnsi="Arial Narrow"/>
              </w:rPr>
              <w:t xml:space="preserve"> с/с</w:t>
            </w: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Д.Тихоновка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21-320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825C75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1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1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9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Яркуль-Матюшкинское</w:t>
            </w:r>
            <w:proofErr w:type="spellEnd"/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Наумов С.А.</w:t>
            </w:r>
          </w:p>
          <w:p w:rsidR="00EA5173" w:rsidRDefault="006C55A7" w:rsidP="00335B1C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26-634</w:t>
            </w:r>
          </w:p>
          <w:p w:rsidR="006C55A7" w:rsidRDefault="006C55A7" w:rsidP="00335B1C">
            <w:pPr>
              <w:ind w:left="-57" w:right="-86"/>
              <w:rPr>
                <w:rFonts w:ascii="Arial Narrow" w:hAnsi="Arial Narrow"/>
              </w:rPr>
            </w:pPr>
            <w:r w:rsidRPr="006C55A7">
              <w:rPr>
                <w:rFonts w:ascii="Arial Narrow" w:hAnsi="Arial Narrow"/>
              </w:rPr>
              <w:t>с9.00до18.00</w:t>
            </w:r>
          </w:p>
          <w:p w:rsidR="006C55A7" w:rsidRPr="00EA5173" w:rsidRDefault="006C55A7" w:rsidP="00335B1C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26-619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lastRenderedPageBreak/>
              <w:t>С.Яркуль-Матюшкино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26-645(д.26-616)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9938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-</w:t>
            </w:r>
          </w:p>
        </w:tc>
        <w:tc>
          <w:tcPr>
            <w:tcW w:w="541" w:type="pct"/>
            <w:vMerge w:val="restart"/>
          </w:tcPr>
          <w:p w:rsid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ЗАО </w:t>
            </w:r>
            <w:proofErr w:type="spellStart"/>
            <w:r w:rsidRPr="00EA5173">
              <w:rPr>
                <w:rFonts w:ascii="Arial Narrow" w:hAnsi="Arial Narrow"/>
              </w:rPr>
              <w:t>Яркуль</w:t>
            </w:r>
            <w:proofErr w:type="spellEnd"/>
            <w:r w:rsidRPr="00EA5173">
              <w:rPr>
                <w:rFonts w:ascii="Arial Narrow" w:hAnsi="Arial Narrow"/>
              </w:rPr>
              <w:t xml:space="preserve"> </w:t>
            </w:r>
            <w:proofErr w:type="spellStart"/>
            <w:r w:rsidRPr="00EA5173">
              <w:rPr>
                <w:rFonts w:ascii="Arial Narrow" w:hAnsi="Arial Narrow"/>
              </w:rPr>
              <w:t>Матюшкинское</w:t>
            </w:r>
            <w:proofErr w:type="spellEnd"/>
            <w:r w:rsidRPr="00EA5173">
              <w:rPr>
                <w:rFonts w:ascii="Arial Narrow" w:hAnsi="Arial Narrow"/>
              </w:rPr>
              <w:t xml:space="preserve">, </w:t>
            </w:r>
          </w:p>
          <w:p w:rsidR="00362A5F" w:rsidRDefault="00362A5F" w:rsidP="00EA5173">
            <w:pPr>
              <w:jc w:val="center"/>
              <w:rPr>
                <w:rFonts w:ascii="Arial Narrow" w:hAnsi="Arial Narrow"/>
              </w:rPr>
            </w:pPr>
          </w:p>
          <w:p w:rsidR="00362A5F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Яркуль-Матюшкинский</w:t>
            </w:r>
            <w:proofErr w:type="spellEnd"/>
            <w:r>
              <w:rPr>
                <w:rFonts w:ascii="Arial Narrow" w:hAnsi="Arial Narrow"/>
              </w:rPr>
              <w:t xml:space="preserve"> с/с</w:t>
            </w: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П.Майский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26-620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9938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9938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Д.Ново</w:t>
            </w:r>
            <w:proofErr w:type="spellEnd"/>
            <w:r w:rsidRPr="00EA5173">
              <w:rPr>
                <w:rFonts w:ascii="Arial Narrow" w:hAnsi="Arial Narrow"/>
                <w:b/>
              </w:rPr>
              <w:t xml:space="preserve"> Александровка</w:t>
            </w:r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26-637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825C75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15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1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1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10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Дубровинское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Притчина</w:t>
            </w:r>
            <w:proofErr w:type="spellEnd"/>
            <w:r w:rsidRPr="00EA5173">
              <w:rPr>
                <w:rFonts w:ascii="Arial Narrow" w:hAnsi="Arial Narrow"/>
              </w:rPr>
              <w:t xml:space="preserve"> С.А.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27-324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с9.00до18.00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26-325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С.Октябрьское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27-345(д.27-338)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ЗАО </w:t>
            </w:r>
            <w:proofErr w:type="spellStart"/>
            <w:r w:rsidRPr="00EA5173">
              <w:rPr>
                <w:rFonts w:ascii="Arial Narrow" w:hAnsi="Arial Narrow"/>
              </w:rPr>
              <w:t>Дубровинское</w:t>
            </w:r>
            <w:proofErr w:type="spellEnd"/>
            <w:r w:rsidR="00993817">
              <w:rPr>
                <w:rFonts w:ascii="Arial Narrow" w:hAnsi="Arial Narrow"/>
              </w:rPr>
              <w:t>, Дубровинский с/с</w:t>
            </w: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Д.Дубровино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27-344(д.27-364)</w:t>
            </w:r>
          </w:p>
        </w:tc>
        <w:tc>
          <w:tcPr>
            <w:tcW w:w="264" w:type="pct"/>
          </w:tcPr>
          <w:p w:rsidR="00EA5173" w:rsidRPr="00EA5173" w:rsidRDefault="00825C75" w:rsidP="00EA51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9938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П.Мирный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27-332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Д.Янабино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27-330(д.26-308)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825C75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18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1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1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11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Новосилишинское</w:t>
            </w:r>
            <w:proofErr w:type="spellEnd"/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Савченко Е.А.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26-182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 с9.00до18.00</w:t>
            </w:r>
          </w:p>
          <w:p w:rsidR="00EA5173" w:rsidRPr="00EA5173" w:rsidRDefault="006C55A7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26-190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С.Новосилиш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26-145(д.26-150)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9938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proofErr w:type="spellStart"/>
            <w:r w:rsidRPr="00EA5173">
              <w:rPr>
                <w:rFonts w:ascii="Arial Narrow" w:hAnsi="Arial Narrow"/>
              </w:rPr>
              <w:t>Н.Силишинский</w:t>
            </w:r>
            <w:proofErr w:type="spellEnd"/>
            <w:r w:rsidRPr="00EA5173">
              <w:rPr>
                <w:rFonts w:ascii="Arial Narrow" w:hAnsi="Arial Narrow"/>
              </w:rPr>
              <w:t xml:space="preserve"> с\с</w:t>
            </w: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Д.Старый</w:t>
            </w:r>
            <w:proofErr w:type="spellEnd"/>
            <w:r w:rsidRPr="00EA517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EA5173">
              <w:rPr>
                <w:rFonts w:ascii="Arial Narrow" w:hAnsi="Arial Narrow"/>
                <w:b/>
              </w:rPr>
              <w:t>Силиш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26-189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ЗАО Дубровинское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Д.Родькино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26-396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3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825C75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13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3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1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12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Угуйское</w:t>
            </w:r>
            <w:proofErr w:type="spellEnd"/>
          </w:p>
          <w:p w:rsidR="00EA5173" w:rsidRPr="00EA5173" w:rsidRDefault="00A86AD3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Кудрявцев С.П.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21-688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с9.00до18.00</w:t>
            </w:r>
          </w:p>
          <w:p w:rsidR="00EA5173" w:rsidRPr="00EA5173" w:rsidRDefault="006C55A7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21-745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С.Угуй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22-132(д.21-696)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Default="005710FD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  <w:p w:rsidR="005710FD" w:rsidRPr="00EA5173" w:rsidRDefault="005710FD" w:rsidP="005710FD">
            <w:pPr>
              <w:rPr>
                <w:rFonts w:ascii="Arial Narrow" w:hAnsi="Arial Narrow"/>
              </w:rPr>
            </w:pP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04355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EA5173" w:rsidRPr="00EA5173">
              <w:rPr>
                <w:rFonts w:ascii="Arial Narrow" w:hAnsi="Arial Narrow"/>
              </w:rPr>
              <w:t xml:space="preserve"> 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ЗАО </w:t>
            </w:r>
            <w:proofErr w:type="spellStart"/>
            <w:r w:rsidRPr="00EA5173">
              <w:rPr>
                <w:rFonts w:ascii="Arial Narrow" w:hAnsi="Arial Narrow"/>
              </w:rPr>
              <w:t>Угуйское</w:t>
            </w:r>
            <w:proofErr w:type="spellEnd"/>
            <w:r w:rsidR="00A34A62">
              <w:rPr>
                <w:rFonts w:ascii="Arial Narrow" w:hAnsi="Arial Narrow"/>
              </w:rPr>
              <w:t xml:space="preserve">, </w:t>
            </w:r>
            <w:proofErr w:type="spellStart"/>
            <w:r w:rsidR="00A34A62">
              <w:rPr>
                <w:rFonts w:ascii="Arial Narrow" w:hAnsi="Arial Narrow"/>
              </w:rPr>
              <w:t>Угуйский</w:t>
            </w:r>
            <w:proofErr w:type="spellEnd"/>
            <w:r w:rsidR="00A34A62">
              <w:rPr>
                <w:rFonts w:ascii="Arial Narrow" w:hAnsi="Arial Narrow"/>
              </w:rPr>
              <w:t xml:space="preserve"> с/с</w:t>
            </w: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Д.Черниговка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21-636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6F51C1">
        <w:trPr>
          <w:cantSplit/>
          <w:trHeight w:val="270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6F51C1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Д.Чичканк</w:t>
            </w:r>
            <w:r w:rsidR="006F51C1">
              <w:rPr>
                <w:rFonts w:ascii="Arial Narrow" w:hAnsi="Arial Narrow"/>
                <w:b/>
              </w:rPr>
              <w:t>а</w:t>
            </w:r>
            <w:proofErr w:type="spellEnd"/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825C75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15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3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1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13</w:t>
            </w:r>
          </w:p>
        </w:tc>
        <w:tc>
          <w:tcPr>
            <w:tcW w:w="615" w:type="pct"/>
            <w:vMerge w:val="restart"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Яркульское</w:t>
            </w:r>
            <w:proofErr w:type="spellEnd"/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Олейников А.М.</w:t>
            </w:r>
          </w:p>
          <w:p w:rsidR="00EA5173" w:rsidRPr="00EA5173" w:rsidRDefault="00335B1C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25-544</w:t>
            </w:r>
          </w:p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д\с с9.00до18.00</w:t>
            </w:r>
          </w:p>
          <w:p w:rsidR="00EA5173" w:rsidRPr="00EA5173" w:rsidRDefault="006C55A7" w:rsidP="00EA5173">
            <w:pPr>
              <w:ind w:left="-57" w:right="-8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25-645</w:t>
            </w: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С.Яркуль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22-567(д.21-545)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CC103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1 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6" w:type="pct"/>
          </w:tcPr>
          <w:p w:rsidR="00EA5173" w:rsidRPr="00EA5173" w:rsidRDefault="00CC103A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 w:val="restar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ЗАО Родина</w:t>
            </w:r>
            <w:r w:rsidR="00362A5F">
              <w:rPr>
                <w:rFonts w:ascii="Arial Narrow" w:hAnsi="Arial Narrow"/>
              </w:rPr>
              <w:t xml:space="preserve">, </w:t>
            </w:r>
            <w:proofErr w:type="spellStart"/>
            <w:r w:rsidR="00362A5F">
              <w:rPr>
                <w:rFonts w:ascii="Arial Narrow" w:hAnsi="Arial Narrow"/>
              </w:rPr>
              <w:t>Яркульский</w:t>
            </w:r>
            <w:proofErr w:type="spellEnd"/>
            <w:r w:rsidR="00362A5F">
              <w:rPr>
                <w:rFonts w:ascii="Arial Narrow" w:hAnsi="Arial Narrow"/>
              </w:rPr>
              <w:t xml:space="preserve"> с/с</w:t>
            </w: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Д.Воробьи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25-517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2B7DB3">
        <w:trPr>
          <w:cantSplit/>
          <w:trHeight w:val="101"/>
        </w:trPr>
        <w:tc>
          <w:tcPr>
            <w:tcW w:w="196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15" w:type="pct"/>
            <w:vMerge/>
          </w:tcPr>
          <w:p w:rsidR="00EA5173" w:rsidRPr="00EA5173" w:rsidRDefault="00EA5173" w:rsidP="00EA5173">
            <w:pPr>
              <w:ind w:left="-57" w:right="-86"/>
              <w:rPr>
                <w:rFonts w:ascii="Arial Narrow" w:hAnsi="Arial Narrow"/>
                <w:b/>
              </w:rPr>
            </w:pPr>
          </w:p>
        </w:tc>
        <w:tc>
          <w:tcPr>
            <w:tcW w:w="615" w:type="pct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proofErr w:type="spellStart"/>
            <w:r w:rsidRPr="00EA5173">
              <w:rPr>
                <w:rFonts w:ascii="Arial Narrow" w:hAnsi="Arial Narrow"/>
                <w:b/>
              </w:rPr>
              <w:t>Д.Мартыново</w:t>
            </w:r>
            <w:proofErr w:type="spellEnd"/>
          </w:p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25-514(д.21-502)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06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31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-</w:t>
            </w:r>
          </w:p>
        </w:tc>
        <w:tc>
          <w:tcPr>
            <w:tcW w:w="541" w:type="pct"/>
            <w:vMerge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825C75">
        <w:trPr>
          <w:cantSplit/>
          <w:trHeight w:val="101"/>
        </w:trPr>
        <w:tc>
          <w:tcPr>
            <w:tcW w:w="1425" w:type="pct"/>
            <w:gridSpan w:val="3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муниципальное образование</w:t>
            </w:r>
          </w:p>
        </w:tc>
        <w:tc>
          <w:tcPr>
            <w:tcW w:w="264" w:type="pct"/>
            <w:shd w:val="clear" w:color="auto" w:fill="E0E0E0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15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3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6" w:type="pct"/>
            <w:shd w:val="clear" w:color="auto" w:fill="E0E0E0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317" w:type="pct"/>
            <w:shd w:val="clear" w:color="auto" w:fill="E0E0E0"/>
          </w:tcPr>
          <w:p w:rsidR="00EA5173" w:rsidRPr="00EA5173" w:rsidRDefault="00362A5F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1" w:type="pct"/>
            <w:shd w:val="clear" w:color="auto" w:fill="E0E0E0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  <w:tr w:rsidR="00EA5173" w:rsidRPr="00EA5173" w:rsidTr="00825C75">
        <w:trPr>
          <w:cantSplit/>
          <w:trHeight w:val="101"/>
        </w:trPr>
        <w:tc>
          <w:tcPr>
            <w:tcW w:w="1425" w:type="pct"/>
            <w:gridSpan w:val="3"/>
          </w:tcPr>
          <w:p w:rsidR="00EA5173" w:rsidRPr="00EA5173" w:rsidRDefault="00EA5173" w:rsidP="00EA5173">
            <w:pPr>
              <w:rPr>
                <w:rFonts w:ascii="Arial Narrow" w:hAnsi="Arial Narrow"/>
                <w:b/>
              </w:rPr>
            </w:pPr>
            <w:r w:rsidRPr="00EA5173">
              <w:rPr>
                <w:rFonts w:ascii="Arial Narrow" w:hAnsi="Arial Narrow"/>
                <w:b/>
              </w:rPr>
              <w:t>Итого за район</w:t>
            </w:r>
          </w:p>
        </w:tc>
        <w:tc>
          <w:tcPr>
            <w:tcW w:w="264" w:type="pct"/>
          </w:tcPr>
          <w:p w:rsidR="00EA5173" w:rsidRPr="00EA5173" w:rsidRDefault="00EA5173" w:rsidP="00EA5173">
            <w:pPr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  <w:r w:rsidR="00872C17">
              <w:rPr>
                <w:rFonts w:ascii="Arial Narrow" w:hAnsi="Arial Narrow"/>
              </w:rPr>
              <w:t>78</w:t>
            </w:r>
          </w:p>
        </w:tc>
        <w:tc>
          <w:tcPr>
            <w:tcW w:w="306" w:type="pct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306" w:type="pct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307" w:type="pct"/>
          </w:tcPr>
          <w:p w:rsidR="00EA5173" w:rsidRPr="00EA5173" w:rsidRDefault="00872C17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1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>5</w:t>
            </w:r>
          </w:p>
        </w:tc>
        <w:tc>
          <w:tcPr>
            <w:tcW w:w="307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  <w:r w:rsidRPr="00EA5173">
              <w:rPr>
                <w:rFonts w:ascii="Arial Narrow" w:hAnsi="Arial Narrow"/>
              </w:rPr>
              <w:t xml:space="preserve">2 </w:t>
            </w:r>
          </w:p>
        </w:tc>
        <w:tc>
          <w:tcPr>
            <w:tcW w:w="306" w:type="pct"/>
          </w:tcPr>
          <w:p w:rsidR="00EA5173" w:rsidRPr="00EA5173" w:rsidRDefault="006D0888" w:rsidP="006D08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06" w:type="pct"/>
          </w:tcPr>
          <w:p w:rsidR="00EA5173" w:rsidRPr="00EA5173" w:rsidRDefault="006D0888" w:rsidP="006D0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17" w:type="pct"/>
          </w:tcPr>
          <w:p w:rsidR="00EA5173" w:rsidRPr="00EA5173" w:rsidRDefault="006D0888" w:rsidP="00EA51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41" w:type="pct"/>
          </w:tcPr>
          <w:p w:rsidR="00EA5173" w:rsidRPr="00EA5173" w:rsidRDefault="00EA5173" w:rsidP="00EA5173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D2A4D" w:rsidRDefault="004D2A4D" w:rsidP="00BD3C99"/>
    <w:sectPr w:rsidR="004D2A4D" w:rsidSect="00EA5173">
      <w:pgSz w:w="16840" w:h="11907" w:orient="landscape" w:code="9"/>
      <w:pgMar w:top="680" w:right="992" w:bottom="1134" w:left="1134" w:header="709" w:footer="90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4AE" w:rsidRDefault="00E664AE" w:rsidP="00DE4386">
      <w:r>
        <w:separator/>
      </w:r>
    </w:p>
  </w:endnote>
  <w:endnote w:type="continuationSeparator" w:id="0">
    <w:p w:rsidR="00E664AE" w:rsidRDefault="00E664AE" w:rsidP="00DE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EE" w:rsidRDefault="00AA0FEE">
    <w:pPr>
      <w:pStyle w:val="a7"/>
    </w:pPr>
  </w:p>
  <w:p w:rsidR="00AA0FEE" w:rsidRDefault="00AA0F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4AE" w:rsidRDefault="00E664AE" w:rsidP="00DE4386">
      <w:r>
        <w:separator/>
      </w:r>
    </w:p>
  </w:footnote>
  <w:footnote w:type="continuationSeparator" w:id="0">
    <w:p w:rsidR="00E664AE" w:rsidRDefault="00E664AE" w:rsidP="00DE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4E6B81E"/>
    <w:lvl w:ilvl="0">
      <w:numFmt w:val="bullet"/>
      <w:lvlText w:val="*"/>
      <w:lvlJc w:val="left"/>
    </w:lvl>
  </w:abstractNum>
  <w:abstractNum w:abstractNumId="1">
    <w:nsid w:val="0194369C"/>
    <w:multiLevelType w:val="singleLevel"/>
    <w:tmpl w:val="95927978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08F3D26"/>
    <w:multiLevelType w:val="hybridMultilevel"/>
    <w:tmpl w:val="BCE0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26C3B"/>
    <w:multiLevelType w:val="hybridMultilevel"/>
    <w:tmpl w:val="D70A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D1618"/>
    <w:multiLevelType w:val="singleLevel"/>
    <w:tmpl w:val="77182F18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55409A4"/>
    <w:multiLevelType w:val="singleLevel"/>
    <w:tmpl w:val="F550AE50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>
    <w:nsid w:val="366D25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EFA4181"/>
    <w:multiLevelType w:val="hybridMultilevel"/>
    <w:tmpl w:val="90DE1466"/>
    <w:lvl w:ilvl="0" w:tplc="64C65A2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FF02A19"/>
    <w:multiLevelType w:val="singleLevel"/>
    <w:tmpl w:val="93965B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40792C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6835D1F"/>
    <w:multiLevelType w:val="singleLevel"/>
    <w:tmpl w:val="613A6218"/>
    <w:lvl w:ilvl="0">
      <w:start w:val="5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11">
    <w:nsid w:val="49CA16CA"/>
    <w:multiLevelType w:val="hybridMultilevel"/>
    <w:tmpl w:val="6692794E"/>
    <w:lvl w:ilvl="0" w:tplc="638A318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E571A2"/>
    <w:multiLevelType w:val="singleLevel"/>
    <w:tmpl w:val="41B8C4B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5E6C261E"/>
    <w:multiLevelType w:val="multilevel"/>
    <w:tmpl w:val="F4E8E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DF6D9B"/>
    <w:multiLevelType w:val="singleLevel"/>
    <w:tmpl w:val="0419000F"/>
    <w:lvl w:ilvl="0">
      <w:start w:val="1"/>
      <w:numFmt w:val="decimal"/>
      <w:lvlText w:val="%1."/>
      <w:lvlJc w:val="left"/>
      <w:pPr>
        <w:ind w:left="1211" w:hanging="360"/>
      </w:pPr>
    </w:lvl>
  </w:abstractNum>
  <w:abstractNum w:abstractNumId="15">
    <w:nsid w:val="6B4638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40A62AE"/>
    <w:multiLevelType w:val="multilevel"/>
    <w:tmpl w:val="6ABC4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5"/>
  </w:num>
  <w:num w:numId="5">
    <w:abstractNumId w:val="6"/>
  </w:num>
  <w:num w:numId="6">
    <w:abstractNumId w:val="14"/>
  </w:num>
  <w:num w:numId="7">
    <w:abstractNumId w:val="14"/>
    <w:lvlOverride w:ilvl="0">
      <w:startOverride w:val="4"/>
    </w:lvlOverride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4"/>
  </w:num>
  <w:num w:numId="15">
    <w:abstractNumId w:val="7"/>
  </w:num>
  <w:num w:numId="16">
    <w:abstractNumId w:val="2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A0"/>
    <w:rsid w:val="000415F0"/>
    <w:rsid w:val="0004355A"/>
    <w:rsid w:val="00045E24"/>
    <w:rsid w:val="000601CB"/>
    <w:rsid w:val="00060421"/>
    <w:rsid w:val="0007040E"/>
    <w:rsid w:val="00075E3F"/>
    <w:rsid w:val="000A218B"/>
    <w:rsid w:val="000A2716"/>
    <w:rsid w:val="000C55AA"/>
    <w:rsid w:val="000D4079"/>
    <w:rsid w:val="000D631C"/>
    <w:rsid w:val="000E4CDA"/>
    <w:rsid w:val="000E6867"/>
    <w:rsid w:val="000E7087"/>
    <w:rsid w:val="000E7F9E"/>
    <w:rsid w:val="00102EC0"/>
    <w:rsid w:val="00115193"/>
    <w:rsid w:val="00133F20"/>
    <w:rsid w:val="00134779"/>
    <w:rsid w:val="00162AF0"/>
    <w:rsid w:val="001658DE"/>
    <w:rsid w:val="00191211"/>
    <w:rsid w:val="0019651C"/>
    <w:rsid w:val="001B68B5"/>
    <w:rsid w:val="001E0EE1"/>
    <w:rsid w:val="001E7584"/>
    <w:rsid w:val="001F7A4E"/>
    <w:rsid w:val="00213B52"/>
    <w:rsid w:val="00216272"/>
    <w:rsid w:val="00216A0B"/>
    <w:rsid w:val="00220C49"/>
    <w:rsid w:val="00220DF1"/>
    <w:rsid w:val="002306E5"/>
    <w:rsid w:val="002447C3"/>
    <w:rsid w:val="00247C33"/>
    <w:rsid w:val="002806E0"/>
    <w:rsid w:val="00282DC2"/>
    <w:rsid w:val="00294503"/>
    <w:rsid w:val="002A0426"/>
    <w:rsid w:val="002A1950"/>
    <w:rsid w:val="002B7DB3"/>
    <w:rsid w:val="002C2D26"/>
    <w:rsid w:val="002D5F45"/>
    <w:rsid w:val="0030374F"/>
    <w:rsid w:val="00311665"/>
    <w:rsid w:val="00325E11"/>
    <w:rsid w:val="00335B1C"/>
    <w:rsid w:val="00340090"/>
    <w:rsid w:val="0034759A"/>
    <w:rsid w:val="00362A5F"/>
    <w:rsid w:val="00395513"/>
    <w:rsid w:val="00395809"/>
    <w:rsid w:val="003D2122"/>
    <w:rsid w:val="003D5DD2"/>
    <w:rsid w:val="003F0E93"/>
    <w:rsid w:val="003F37CE"/>
    <w:rsid w:val="00401589"/>
    <w:rsid w:val="00416617"/>
    <w:rsid w:val="004315FC"/>
    <w:rsid w:val="00440B1B"/>
    <w:rsid w:val="004419B0"/>
    <w:rsid w:val="00450484"/>
    <w:rsid w:val="004518F3"/>
    <w:rsid w:val="00463B33"/>
    <w:rsid w:val="00472943"/>
    <w:rsid w:val="00472945"/>
    <w:rsid w:val="004801E4"/>
    <w:rsid w:val="00493BA8"/>
    <w:rsid w:val="004B62CB"/>
    <w:rsid w:val="004D2A4D"/>
    <w:rsid w:val="00517768"/>
    <w:rsid w:val="0052042D"/>
    <w:rsid w:val="005212A0"/>
    <w:rsid w:val="005246B0"/>
    <w:rsid w:val="0052768B"/>
    <w:rsid w:val="00530928"/>
    <w:rsid w:val="00530F3C"/>
    <w:rsid w:val="00540521"/>
    <w:rsid w:val="00542F05"/>
    <w:rsid w:val="00545D4C"/>
    <w:rsid w:val="00546279"/>
    <w:rsid w:val="00565752"/>
    <w:rsid w:val="005710FD"/>
    <w:rsid w:val="00584D0A"/>
    <w:rsid w:val="005855DF"/>
    <w:rsid w:val="005A2C63"/>
    <w:rsid w:val="005A4C1A"/>
    <w:rsid w:val="005B74B7"/>
    <w:rsid w:val="005D5B63"/>
    <w:rsid w:val="005E4E48"/>
    <w:rsid w:val="00625135"/>
    <w:rsid w:val="00631970"/>
    <w:rsid w:val="00634235"/>
    <w:rsid w:val="00652134"/>
    <w:rsid w:val="00655617"/>
    <w:rsid w:val="00667E0A"/>
    <w:rsid w:val="00673EE1"/>
    <w:rsid w:val="00685D47"/>
    <w:rsid w:val="00693878"/>
    <w:rsid w:val="00697F30"/>
    <w:rsid w:val="006A1BE7"/>
    <w:rsid w:val="006A5AC2"/>
    <w:rsid w:val="006C55A7"/>
    <w:rsid w:val="006D0888"/>
    <w:rsid w:val="006D23A8"/>
    <w:rsid w:val="006F51C1"/>
    <w:rsid w:val="006F5CDD"/>
    <w:rsid w:val="007041AF"/>
    <w:rsid w:val="007065F9"/>
    <w:rsid w:val="0071580D"/>
    <w:rsid w:val="007302BC"/>
    <w:rsid w:val="0073101A"/>
    <w:rsid w:val="0074376C"/>
    <w:rsid w:val="00743CD3"/>
    <w:rsid w:val="00754175"/>
    <w:rsid w:val="007633C9"/>
    <w:rsid w:val="00764CC5"/>
    <w:rsid w:val="00770321"/>
    <w:rsid w:val="007809E7"/>
    <w:rsid w:val="0078777F"/>
    <w:rsid w:val="0079098C"/>
    <w:rsid w:val="00792319"/>
    <w:rsid w:val="00793E82"/>
    <w:rsid w:val="007B7166"/>
    <w:rsid w:val="007D263D"/>
    <w:rsid w:val="00806ACD"/>
    <w:rsid w:val="00806E08"/>
    <w:rsid w:val="0081595B"/>
    <w:rsid w:val="00825C75"/>
    <w:rsid w:val="00846FB5"/>
    <w:rsid w:val="00856E21"/>
    <w:rsid w:val="00866A72"/>
    <w:rsid w:val="00872C17"/>
    <w:rsid w:val="00883F9B"/>
    <w:rsid w:val="00884320"/>
    <w:rsid w:val="008960C4"/>
    <w:rsid w:val="008B4D4E"/>
    <w:rsid w:val="008B5FB6"/>
    <w:rsid w:val="008D0E75"/>
    <w:rsid w:val="008D6B42"/>
    <w:rsid w:val="00934AE3"/>
    <w:rsid w:val="009359D3"/>
    <w:rsid w:val="0095052D"/>
    <w:rsid w:val="00953534"/>
    <w:rsid w:val="009541A4"/>
    <w:rsid w:val="00965FF7"/>
    <w:rsid w:val="009742F5"/>
    <w:rsid w:val="00976EF5"/>
    <w:rsid w:val="00986565"/>
    <w:rsid w:val="00993817"/>
    <w:rsid w:val="00995213"/>
    <w:rsid w:val="009A41AD"/>
    <w:rsid w:val="009C0CAE"/>
    <w:rsid w:val="009C5294"/>
    <w:rsid w:val="009D75D3"/>
    <w:rsid w:val="009E176E"/>
    <w:rsid w:val="009E7A1B"/>
    <w:rsid w:val="00A30359"/>
    <w:rsid w:val="00A3055B"/>
    <w:rsid w:val="00A34A62"/>
    <w:rsid w:val="00A35D9D"/>
    <w:rsid w:val="00A40942"/>
    <w:rsid w:val="00A40C66"/>
    <w:rsid w:val="00A51ADA"/>
    <w:rsid w:val="00A6413B"/>
    <w:rsid w:val="00A679B9"/>
    <w:rsid w:val="00A679E9"/>
    <w:rsid w:val="00A773B4"/>
    <w:rsid w:val="00A86AD3"/>
    <w:rsid w:val="00A87BB9"/>
    <w:rsid w:val="00A96B08"/>
    <w:rsid w:val="00AA0FEE"/>
    <w:rsid w:val="00AB09CD"/>
    <w:rsid w:val="00AC6E5C"/>
    <w:rsid w:val="00AD3A12"/>
    <w:rsid w:val="00B1083A"/>
    <w:rsid w:val="00B13234"/>
    <w:rsid w:val="00B42335"/>
    <w:rsid w:val="00B42E09"/>
    <w:rsid w:val="00B4758E"/>
    <w:rsid w:val="00B51CA9"/>
    <w:rsid w:val="00B56A89"/>
    <w:rsid w:val="00BA6C15"/>
    <w:rsid w:val="00BB164D"/>
    <w:rsid w:val="00BD3C99"/>
    <w:rsid w:val="00C02387"/>
    <w:rsid w:val="00C14AF0"/>
    <w:rsid w:val="00C1775A"/>
    <w:rsid w:val="00C233D0"/>
    <w:rsid w:val="00C26376"/>
    <w:rsid w:val="00C3099A"/>
    <w:rsid w:val="00C337D2"/>
    <w:rsid w:val="00C35D6C"/>
    <w:rsid w:val="00C51EA5"/>
    <w:rsid w:val="00C60930"/>
    <w:rsid w:val="00C60BFC"/>
    <w:rsid w:val="00C674C8"/>
    <w:rsid w:val="00C8782B"/>
    <w:rsid w:val="00C97C76"/>
    <w:rsid w:val="00CA159F"/>
    <w:rsid w:val="00CB6FF4"/>
    <w:rsid w:val="00CC103A"/>
    <w:rsid w:val="00CC24E6"/>
    <w:rsid w:val="00CF6995"/>
    <w:rsid w:val="00D03B59"/>
    <w:rsid w:val="00D07B39"/>
    <w:rsid w:val="00D24C42"/>
    <w:rsid w:val="00D32BA9"/>
    <w:rsid w:val="00D34B09"/>
    <w:rsid w:val="00D405D2"/>
    <w:rsid w:val="00D60826"/>
    <w:rsid w:val="00D72F10"/>
    <w:rsid w:val="00D75E23"/>
    <w:rsid w:val="00DA73D6"/>
    <w:rsid w:val="00DB4BDB"/>
    <w:rsid w:val="00DC1254"/>
    <w:rsid w:val="00DD1834"/>
    <w:rsid w:val="00DD6FED"/>
    <w:rsid w:val="00DE4386"/>
    <w:rsid w:val="00DF4363"/>
    <w:rsid w:val="00E0598F"/>
    <w:rsid w:val="00E12489"/>
    <w:rsid w:val="00E13C72"/>
    <w:rsid w:val="00E14BCA"/>
    <w:rsid w:val="00E248B4"/>
    <w:rsid w:val="00E259C0"/>
    <w:rsid w:val="00E40FE3"/>
    <w:rsid w:val="00E628B4"/>
    <w:rsid w:val="00E664AE"/>
    <w:rsid w:val="00E734E4"/>
    <w:rsid w:val="00E75F66"/>
    <w:rsid w:val="00EA5173"/>
    <w:rsid w:val="00EA608C"/>
    <w:rsid w:val="00EB439F"/>
    <w:rsid w:val="00EB7343"/>
    <w:rsid w:val="00EF04AE"/>
    <w:rsid w:val="00EF2A3A"/>
    <w:rsid w:val="00F1055D"/>
    <w:rsid w:val="00F16BE1"/>
    <w:rsid w:val="00F224D1"/>
    <w:rsid w:val="00F37BDE"/>
    <w:rsid w:val="00F42649"/>
    <w:rsid w:val="00F42B8C"/>
    <w:rsid w:val="00F43ACA"/>
    <w:rsid w:val="00F43DBC"/>
    <w:rsid w:val="00F609D5"/>
    <w:rsid w:val="00F64582"/>
    <w:rsid w:val="00F75892"/>
    <w:rsid w:val="00F87CFB"/>
    <w:rsid w:val="00FA20EB"/>
    <w:rsid w:val="00FC5F31"/>
    <w:rsid w:val="00FF0A68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FFD6BE8-DF88-4563-BE77-E6256A11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rsid w:val="00B13234"/>
    <w:pPr>
      <w:keepNext/>
      <w:autoSpaceDE/>
      <w:autoSpaceDN/>
      <w:spacing w:line="24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A5173"/>
    <w:pPr>
      <w:keepNext/>
      <w:autoSpaceDE/>
      <w:autoSpaceDN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A51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A51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24C4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pPr>
      <w:keepNext/>
      <w:spacing w:line="260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pPr>
      <w:keepNext/>
      <w:jc w:val="center"/>
      <w:outlineLvl w:val="2"/>
    </w:pPr>
    <w:rPr>
      <w:b/>
      <w:bCs/>
      <w:caps/>
      <w:sz w:val="28"/>
      <w:szCs w:val="28"/>
    </w:rPr>
  </w:style>
  <w:style w:type="paragraph" w:customStyle="1" w:styleId="51">
    <w:name w:val="заголовок 5"/>
    <w:basedOn w:val="a"/>
    <w:next w:val="a"/>
    <w:pPr>
      <w:keepNext/>
      <w:ind w:firstLine="720"/>
      <w:outlineLvl w:val="4"/>
    </w:pPr>
    <w:rPr>
      <w:b/>
      <w:bCs/>
      <w:sz w:val="24"/>
      <w:szCs w:val="24"/>
    </w:rPr>
  </w:style>
  <w:style w:type="paragraph" w:customStyle="1" w:styleId="8">
    <w:name w:val="заголовок 8"/>
    <w:basedOn w:val="a"/>
    <w:next w:val="a"/>
    <w:pPr>
      <w:keepNext/>
      <w:jc w:val="right"/>
      <w:outlineLvl w:val="7"/>
    </w:pPr>
    <w:rPr>
      <w:sz w:val="28"/>
      <w:szCs w:val="28"/>
    </w:rPr>
  </w:style>
  <w:style w:type="character" w:customStyle="1" w:styleId="a3">
    <w:name w:val="Основной шрифт"/>
  </w:style>
  <w:style w:type="paragraph" w:styleId="32">
    <w:name w:val="Body Text 3"/>
    <w:basedOn w:val="a"/>
    <w:pPr>
      <w:spacing w:before="100"/>
      <w:ind w:right="-6"/>
      <w:jc w:val="both"/>
    </w:pPr>
    <w:rPr>
      <w:sz w:val="24"/>
      <w:szCs w:val="24"/>
    </w:rPr>
  </w:style>
  <w:style w:type="paragraph" w:customStyle="1" w:styleId="10">
    <w:name w:val="Знак Знак1 Знак"/>
    <w:basedOn w:val="a"/>
    <w:rsid w:val="00B13234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rsid w:val="00B13234"/>
    <w:pPr>
      <w:spacing w:after="120"/>
    </w:pPr>
  </w:style>
  <w:style w:type="paragraph" w:styleId="22">
    <w:name w:val="Body Text Indent 2"/>
    <w:basedOn w:val="a"/>
    <w:rsid w:val="00B13234"/>
    <w:pPr>
      <w:spacing w:after="120" w:line="480" w:lineRule="auto"/>
      <w:ind w:left="283"/>
    </w:pPr>
  </w:style>
  <w:style w:type="paragraph" w:styleId="a5">
    <w:name w:val="header"/>
    <w:basedOn w:val="a"/>
    <w:link w:val="a6"/>
    <w:rsid w:val="00DE4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E4386"/>
  </w:style>
  <w:style w:type="paragraph" w:styleId="a7">
    <w:name w:val="footer"/>
    <w:basedOn w:val="a"/>
    <w:link w:val="a8"/>
    <w:uiPriority w:val="99"/>
    <w:rsid w:val="00DE4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4386"/>
  </w:style>
  <w:style w:type="paragraph" w:styleId="a9">
    <w:name w:val="Balloon Text"/>
    <w:basedOn w:val="a"/>
    <w:link w:val="aa"/>
    <w:rsid w:val="00DE43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E438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518F3"/>
    <w:pPr>
      <w:autoSpaceDE/>
      <w:autoSpaceDN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uiPriority w:val="99"/>
    <w:semiHidden/>
    <w:rsid w:val="00D24C42"/>
    <w:rPr>
      <w:rFonts w:ascii="Calibri Light" w:eastAsia="Times New Roman" w:hAnsi="Calibri Light" w:cs="Times New Roman"/>
      <w:sz w:val="22"/>
      <w:szCs w:val="22"/>
    </w:rPr>
  </w:style>
  <w:style w:type="paragraph" w:styleId="ac">
    <w:name w:val="No Spacing"/>
    <w:uiPriority w:val="1"/>
    <w:qFormat/>
    <w:rsid w:val="005B74B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5173"/>
    <w:rPr>
      <w:b/>
      <w:sz w:val="28"/>
    </w:rPr>
  </w:style>
  <w:style w:type="character" w:customStyle="1" w:styleId="30">
    <w:name w:val="Заголовок 3 Знак"/>
    <w:basedOn w:val="a0"/>
    <w:link w:val="3"/>
    <w:rsid w:val="00EA5173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EA5173"/>
    <w:rPr>
      <w:b/>
      <w:bCs/>
      <w:i/>
      <w:iCs/>
      <w:sz w:val="26"/>
      <w:szCs w:val="26"/>
    </w:rPr>
  </w:style>
  <w:style w:type="paragraph" w:customStyle="1" w:styleId="ConsNormal">
    <w:name w:val="ConsNormal"/>
    <w:rsid w:val="00EA517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EA51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A5173"/>
  </w:style>
  <w:style w:type="paragraph" w:styleId="33">
    <w:name w:val="Body Text Indent 3"/>
    <w:basedOn w:val="a"/>
    <w:link w:val="34"/>
    <w:rsid w:val="00EA517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A5173"/>
    <w:rPr>
      <w:sz w:val="16"/>
      <w:szCs w:val="16"/>
    </w:rPr>
  </w:style>
  <w:style w:type="paragraph" w:customStyle="1" w:styleId="4">
    <w:name w:val="Заголовок4"/>
    <w:basedOn w:val="1"/>
    <w:next w:val="5"/>
    <w:rsid w:val="00EA5173"/>
    <w:pPr>
      <w:widowControl w:val="0"/>
      <w:spacing w:before="100" w:beforeAutospacing="1" w:after="100" w:afterAutospacing="1" w:line="240" w:lineRule="auto"/>
    </w:pPr>
    <w:rPr>
      <w:rFonts w:eastAsia="Calibri"/>
      <w:b w:val="0"/>
      <w:sz w:val="24"/>
      <w:szCs w:val="24"/>
    </w:rPr>
  </w:style>
  <w:style w:type="paragraph" w:customStyle="1" w:styleId="ConsPlusCell">
    <w:name w:val="ConsPlusCell"/>
    <w:rsid w:val="00EA517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16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АДМИНИСТРАЦИЯ УСТЬ-ТАРКСКОГО РАЙОНА</vt:lpstr>
    </vt:vector>
  </TitlesOfParts>
  <Company>Admin</Company>
  <LinksUpToDate>false</LinksUpToDate>
  <CharactersWithSpaces>27676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АДМИНИСТРАЦИЯ УСТЬ-ТАРКСКОГО РАЙОНА</dc:title>
  <dc:subject/>
  <dc:creator>AWM</dc:creator>
  <cp:keywords/>
  <dc:description/>
  <cp:lastModifiedBy>Otdel_PkiJR</cp:lastModifiedBy>
  <cp:revision>21</cp:revision>
  <cp:lastPrinted>2024-04-02T08:10:00Z</cp:lastPrinted>
  <dcterms:created xsi:type="dcterms:W3CDTF">2021-03-26T08:55:00Z</dcterms:created>
  <dcterms:modified xsi:type="dcterms:W3CDTF">2024-04-02T08:16:00Z</dcterms:modified>
</cp:coreProperties>
</file>