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6E" w:rsidRDefault="00AF426E" w:rsidP="00AF426E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6B4DC99" wp14:editId="737FB30B">
            <wp:simplePos x="0" y="0"/>
            <wp:positionH relativeFrom="column">
              <wp:posOffset>2691765</wp:posOffset>
            </wp:positionH>
            <wp:positionV relativeFrom="paragraph">
              <wp:posOffset>-24765</wp:posOffset>
            </wp:positionV>
            <wp:extent cx="567690" cy="800100"/>
            <wp:effectExtent l="0" t="0" r="381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-6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F426E" w:rsidRDefault="00AF426E" w:rsidP="00AF426E">
      <w:pPr>
        <w:ind w:left="-284"/>
        <w:jc w:val="center"/>
        <w:rPr>
          <w:b/>
          <w:bCs/>
          <w:caps/>
        </w:rPr>
      </w:pPr>
    </w:p>
    <w:p w:rsidR="00AF426E" w:rsidRDefault="00AF426E" w:rsidP="00AF426E">
      <w:pPr>
        <w:ind w:left="-284"/>
        <w:jc w:val="center"/>
        <w:rPr>
          <w:b/>
          <w:bCs/>
          <w:caps/>
          <w:sz w:val="28"/>
          <w:szCs w:val="28"/>
        </w:rPr>
      </w:pPr>
    </w:p>
    <w:p w:rsidR="00AF426E" w:rsidRDefault="00AF426E" w:rsidP="00AF426E">
      <w:pPr>
        <w:ind w:left="-284"/>
        <w:jc w:val="center"/>
        <w:rPr>
          <w:b/>
          <w:bCs/>
          <w:caps/>
          <w:sz w:val="28"/>
          <w:szCs w:val="28"/>
        </w:rPr>
      </w:pPr>
    </w:p>
    <w:p w:rsidR="00AF426E" w:rsidRDefault="00AF426E" w:rsidP="00AF426E">
      <w:pPr>
        <w:ind w:lef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СОВЕТ ДЕПУТАТОв УСТЬ-ТАРКСКОГО рАЙОНА</w:t>
      </w:r>
    </w:p>
    <w:p w:rsidR="00AF426E" w:rsidRDefault="00AF426E" w:rsidP="00AF426E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НОВОСИБИРСКОЙ ОБЛАСТИ  </w:t>
      </w:r>
    </w:p>
    <w:p w:rsidR="00AF426E" w:rsidRDefault="00AF426E" w:rsidP="00AF426E">
      <w:pPr>
        <w:jc w:val="center"/>
        <w:rPr>
          <w:sz w:val="28"/>
          <w:szCs w:val="28"/>
        </w:rPr>
      </w:pPr>
    </w:p>
    <w:p w:rsidR="00AF426E" w:rsidRDefault="00AF426E" w:rsidP="00AF426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РАСПОРЯЖЕНИЕ</w:t>
      </w:r>
    </w:p>
    <w:p w:rsidR="00AF426E" w:rsidRDefault="00AF426E" w:rsidP="00AF426E">
      <w:pPr>
        <w:jc w:val="center"/>
        <w:rPr>
          <w:sz w:val="28"/>
          <w:szCs w:val="28"/>
        </w:rPr>
      </w:pPr>
    </w:p>
    <w:p w:rsidR="00AF426E" w:rsidRDefault="00AF426E" w:rsidP="00AF426E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Усть-Тарка</w:t>
      </w:r>
    </w:p>
    <w:p w:rsidR="00AF426E" w:rsidRDefault="00AF426E" w:rsidP="00AF426E">
      <w:pPr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     от 1</w:t>
      </w:r>
      <w:r>
        <w:rPr>
          <w:sz w:val="28"/>
          <w:szCs w:val="28"/>
        </w:rPr>
        <w:t>6</w:t>
      </w:r>
      <w:r>
        <w:rPr>
          <w:sz w:val="28"/>
          <w:szCs w:val="28"/>
        </w:rPr>
        <w:t>.1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.2021                                                                                       № </w:t>
      </w:r>
      <w:r>
        <w:rPr>
          <w:sz w:val="28"/>
          <w:szCs w:val="28"/>
        </w:rPr>
        <w:t>44</w:t>
      </w:r>
    </w:p>
    <w:p w:rsidR="00AF426E" w:rsidRDefault="00AF426E" w:rsidP="00AF426E">
      <w:pPr>
        <w:rPr>
          <w:sz w:val="28"/>
          <w:szCs w:val="28"/>
        </w:rPr>
      </w:pPr>
    </w:p>
    <w:p w:rsidR="00AF426E" w:rsidRDefault="00AF426E" w:rsidP="00AF426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 созыве  </w:t>
      </w:r>
      <w:r>
        <w:rPr>
          <w:sz w:val="28"/>
          <w:szCs w:val="28"/>
        </w:rPr>
        <w:t>одиннадца</w:t>
      </w:r>
      <w:r>
        <w:rPr>
          <w:sz w:val="28"/>
          <w:szCs w:val="28"/>
        </w:rPr>
        <w:t>той сессии Совета депутатов Усть-Таркского района Новосибирской области (четвертого созыва)</w:t>
      </w:r>
    </w:p>
    <w:p w:rsidR="00AF426E" w:rsidRDefault="00AF426E" w:rsidP="00AF426E">
      <w:pPr>
        <w:jc w:val="center"/>
        <w:rPr>
          <w:sz w:val="28"/>
          <w:szCs w:val="28"/>
        </w:rPr>
      </w:pPr>
    </w:p>
    <w:p w:rsidR="00AF426E" w:rsidRDefault="00AF426E" w:rsidP="00AF426E">
      <w:pPr>
        <w:jc w:val="center"/>
        <w:rPr>
          <w:sz w:val="28"/>
          <w:szCs w:val="28"/>
        </w:rPr>
      </w:pPr>
    </w:p>
    <w:p w:rsidR="00AF426E" w:rsidRDefault="00AF426E" w:rsidP="00AF426E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ст.35 федерального закона  «Об общих принципах организации местного самоуправления в Российской Федерации» от 06.10.2003                 № 131-ФЗ, Устава Усть-Таркского района:</w:t>
      </w:r>
    </w:p>
    <w:p w:rsidR="00AF426E" w:rsidRDefault="00AF426E" w:rsidP="00AF426E">
      <w:pPr>
        <w:ind w:right="-143" w:firstLine="567"/>
        <w:rPr>
          <w:sz w:val="28"/>
          <w:szCs w:val="28"/>
        </w:rPr>
      </w:pPr>
      <w:r>
        <w:rPr>
          <w:sz w:val="28"/>
          <w:szCs w:val="28"/>
        </w:rPr>
        <w:t xml:space="preserve">1. Совету депутатов Усть-Таркского района Новосибирской области созвать </w:t>
      </w:r>
      <w:r>
        <w:rPr>
          <w:sz w:val="28"/>
          <w:szCs w:val="28"/>
        </w:rPr>
        <w:t>одиннадца</w:t>
      </w:r>
      <w:r>
        <w:rPr>
          <w:sz w:val="28"/>
          <w:szCs w:val="28"/>
        </w:rPr>
        <w:t xml:space="preserve">тую сессию 26 </w:t>
      </w:r>
      <w:r>
        <w:rPr>
          <w:sz w:val="28"/>
          <w:szCs w:val="28"/>
        </w:rPr>
        <w:t>но</w:t>
      </w:r>
      <w:r>
        <w:rPr>
          <w:sz w:val="28"/>
          <w:szCs w:val="28"/>
        </w:rPr>
        <w:t xml:space="preserve">ября 2021 года  в </w:t>
      </w:r>
      <w:r>
        <w:rPr>
          <w:sz w:val="28"/>
          <w:szCs w:val="28"/>
        </w:rPr>
        <w:t>районном Доме культуры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Усть-Таркского района Новосибирской области.                                  </w:t>
      </w:r>
    </w:p>
    <w:p w:rsidR="00AF426E" w:rsidRDefault="00AF426E" w:rsidP="00AF42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2. 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 распоряжения возложить на  главного специалиста Совета депутатов Усть-Таркского района  (Папина О.Н.).</w:t>
      </w:r>
    </w:p>
    <w:p w:rsidR="00AF426E" w:rsidRDefault="00AF426E" w:rsidP="00AF426E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-143" w:firstLine="0"/>
        <w:rPr>
          <w:sz w:val="28"/>
          <w:szCs w:val="28"/>
        </w:rPr>
      </w:pPr>
      <w:r>
        <w:rPr>
          <w:sz w:val="28"/>
          <w:szCs w:val="28"/>
        </w:rPr>
        <w:t xml:space="preserve">       3. Настоящее распоряжение вступает в силу со дня его подписания.</w:t>
      </w:r>
    </w:p>
    <w:p w:rsidR="00AF426E" w:rsidRDefault="00AF426E" w:rsidP="00AF426E">
      <w:pPr>
        <w:ind w:firstLine="0"/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jc w:val="center"/>
        <w:rPr>
          <w:sz w:val="28"/>
          <w:szCs w:val="28"/>
        </w:rPr>
      </w:pPr>
    </w:p>
    <w:p w:rsidR="00AF426E" w:rsidRDefault="00AF426E" w:rsidP="00AF426E">
      <w:pPr>
        <w:ind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AF426E" w:rsidRDefault="00AF426E" w:rsidP="00AF426E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Усть-Таркского района                                                               </w:t>
      </w:r>
      <w:proofErr w:type="spellStart"/>
      <w:r>
        <w:rPr>
          <w:sz w:val="28"/>
          <w:szCs w:val="28"/>
        </w:rPr>
        <w:t>Н.И.Синяков</w:t>
      </w:r>
      <w:proofErr w:type="spellEnd"/>
    </w:p>
    <w:p w:rsidR="00AF426E" w:rsidRDefault="00AF426E" w:rsidP="00AF426E">
      <w:pPr>
        <w:ind w:firstLine="0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AF426E" w:rsidRDefault="00AF426E" w:rsidP="00AF426E">
      <w:pPr>
        <w:ind w:firstLine="0"/>
        <w:rPr>
          <w:sz w:val="28"/>
          <w:szCs w:val="28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</w:p>
    <w:p w:rsidR="00AF426E" w:rsidRDefault="00AF426E" w:rsidP="00AF426E">
      <w:pPr>
        <w:ind w:firstLine="0"/>
        <w:rPr>
          <w:sz w:val="20"/>
          <w:szCs w:val="20"/>
        </w:rPr>
      </w:pPr>
      <w:r>
        <w:rPr>
          <w:sz w:val="20"/>
          <w:szCs w:val="20"/>
        </w:rPr>
        <w:t>Папина О.Н.</w:t>
      </w:r>
    </w:p>
    <w:p w:rsidR="00AF426E" w:rsidRDefault="00AF426E" w:rsidP="00AF426E">
      <w:pPr>
        <w:ind w:firstLine="0"/>
      </w:pPr>
      <w:r>
        <w:rPr>
          <w:sz w:val="20"/>
          <w:szCs w:val="20"/>
        </w:rPr>
        <w:t>22-123</w:t>
      </w:r>
    </w:p>
    <w:p w:rsidR="005852FA" w:rsidRDefault="005852FA"/>
    <w:sectPr w:rsidR="005852FA" w:rsidSect="00AF426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615"/>
    <w:rsid w:val="005852FA"/>
    <w:rsid w:val="00972615"/>
    <w:rsid w:val="00A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26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2021-11-18T05:13:00Z</cp:lastPrinted>
  <dcterms:created xsi:type="dcterms:W3CDTF">2021-11-18T05:07:00Z</dcterms:created>
  <dcterms:modified xsi:type="dcterms:W3CDTF">2021-11-18T05:14:00Z</dcterms:modified>
</cp:coreProperties>
</file>