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C4" w:rsidRPr="00772C66" w:rsidRDefault="003C3BC4" w:rsidP="003C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3C3BC4" w:rsidRPr="00772C66" w:rsidRDefault="003C3BC4" w:rsidP="003C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декабре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C3BC4" w:rsidRPr="00772C66" w:rsidRDefault="003C3BC4" w:rsidP="003C3BC4">
      <w:pPr>
        <w:tabs>
          <w:tab w:val="left" w:pos="567"/>
        </w:tabs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3C3BC4" w:rsidRPr="00772C66" w:rsidRDefault="003C3BC4" w:rsidP="003C3BC4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декабре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Pr="003C3BC4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417F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7F5E">
        <w:rPr>
          <w:rFonts w:ascii="Times New Roman" w:eastAsia="Calibri" w:hAnsi="Times New Roman" w:cs="Times New Roman"/>
          <w:b/>
          <w:sz w:val="28"/>
          <w:szCs w:val="28"/>
        </w:rPr>
        <w:t>обращений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3C3BC4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i/>
          <w:sz w:val="28"/>
          <w:szCs w:val="28"/>
        </w:rPr>
        <w:t>декабре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C3BC4" w:rsidRPr="00134B70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на приеме специалиста общественной приемной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3C3BC4" w:rsidRPr="00772C66" w:rsidRDefault="003C3BC4" w:rsidP="003C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C4" w:rsidRPr="00772C66" w:rsidRDefault="003C3BC4" w:rsidP="003C3BC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Pr="0002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2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BC4" w:rsidRPr="00772C66" w:rsidRDefault="003C3BC4" w:rsidP="003C3BC4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7-1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3C3BC4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C4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BC4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том числе приняты меры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C3BC4" w:rsidRPr="004828E7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разъяснено – 1;</w:t>
      </w:r>
    </w:p>
    <w:p w:rsidR="003C3BC4" w:rsidRPr="004828E7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обращения.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C4" w:rsidRPr="000C0728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декабре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года и</w:t>
      </w:r>
      <w:r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письменные</w:t>
      </w:r>
      <w:r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 не поступали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C4" w:rsidRPr="00772C66" w:rsidRDefault="003C3BC4" w:rsidP="003C3B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декабре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3C3BC4" w:rsidRPr="00772C66" w:rsidRDefault="003C3BC4" w:rsidP="003C3B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3C3BC4" w:rsidRPr="00772C66" w:rsidTr="00E01E11">
        <w:tc>
          <w:tcPr>
            <w:tcW w:w="6345" w:type="dxa"/>
            <w:vMerge w:val="restart"/>
            <w:shd w:val="clear" w:color="auto" w:fill="auto"/>
          </w:tcPr>
          <w:p w:rsidR="003C3BC4" w:rsidRPr="003D4FBA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3C3BC4" w:rsidRPr="00772C66" w:rsidRDefault="003C3BC4" w:rsidP="00E01E11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C3BC4" w:rsidRPr="003D4FBA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3C3BC4" w:rsidRPr="00772C66" w:rsidTr="00E01E11">
        <w:trPr>
          <w:trHeight w:val="355"/>
        </w:trPr>
        <w:tc>
          <w:tcPr>
            <w:tcW w:w="6345" w:type="dxa"/>
            <w:vMerge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3C3BC4" w:rsidRPr="003D4FBA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Декабрь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286"/>
        </w:trPr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9C348C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9C348C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9C348C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3C3BC4" w:rsidRPr="0022670C" w:rsidRDefault="003C3BC4" w:rsidP="003C3B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3C3BC4" w:rsidRPr="001A609E" w:rsidRDefault="003C3BC4" w:rsidP="003C3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декабре</w:t>
      </w: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 </w:t>
      </w:r>
      <w:r w:rsidR="009C348C" w:rsidRPr="009C34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9C3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i/>
          <w:sz w:val="28"/>
          <w:szCs w:val="28"/>
        </w:rPr>
        <w:t>декабре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2017 года -</w:t>
      </w:r>
      <w:r w:rsidR="009C348C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C3BC4" w:rsidRDefault="003C3BC4" w:rsidP="003C3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9C348C" w:rsidRPr="00772C66" w:rsidRDefault="009C348C" w:rsidP="009C3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C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7-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3C3BC4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48C" w:rsidRPr="009C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48C" w:rsidRPr="009C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обращения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9C348C" w:rsidRPr="009C348C" w:rsidRDefault="009C348C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социальная сфера – 1 обращение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3C3BC4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C4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9C348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BC4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том числе приняты меры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C348C" w:rsidRDefault="009C348C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разъяснено – 5;</w:t>
      </w:r>
    </w:p>
    <w:p w:rsidR="009C348C" w:rsidRPr="004828E7" w:rsidRDefault="009C348C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находится на рассмотрении – 2 обращения.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C4" w:rsidRDefault="003C3BC4" w:rsidP="003C3BC4">
      <w:pPr>
        <w:pStyle w:val="a4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общественной приемной администрации Усть-</w:t>
      </w:r>
    </w:p>
    <w:p w:rsidR="003C3BC4" w:rsidRDefault="003C3BC4" w:rsidP="003C3B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</w:t>
      </w:r>
      <w:r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на личном приеме было принято </w:t>
      </w:r>
      <w:r w:rsidR="009C348C">
        <w:rPr>
          <w:rFonts w:ascii="Times New Roman" w:hAnsi="Times New Roman" w:cs="Times New Roman"/>
          <w:b/>
          <w:sz w:val="28"/>
          <w:szCs w:val="28"/>
        </w:rPr>
        <w:t>1</w:t>
      </w:r>
      <w:r w:rsidRPr="00025A5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5F1D86">
        <w:rPr>
          <w:rFonts w:ascii="Times New Roman" w:hAnsi="Times New Roman" w:cs="Times New Roman"/>
          <w:b/>
          <w:sz w:val="28"/>
          <w:szCs w:val="28"/>
        </w:rPr>
        <w:t>бращени</w:t>
      </w:r>
      <w:r w:rsidR="009C348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BC4" w:rsidRDefault="003C3BC4" w:rsidP="003C3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BC4" w:rsidRDefault="003C3BC4" w:rsidP="003C3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EA52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декабре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 w:rsidR="009C348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9C348C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устн</w:t>
      </w:r>
      <w:r w:rsidR="009C348C">
        <w:rPr>
          <w:rFonts w:ascii="Times New Roman" w:hAnsi="Times New Roman" w:cs="Times New Roman"/>
          <w:b/>
          <w:sz w:val="28"/>
          <w:szCs w:val="28"/>
        </w:rPr>
        <w:t>ые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9C348C">
        <w:rPr>
          <w:rFonts w:ascii="Times New Roman" w:hAnsi="Times New Roman" w:cs="Times New Roman"/>
          <w:b/>
          <w:sz w:val="28"/>
          <w:szCs w:val="28"/>
        </w:rPr>
        <w:t>я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по телефону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декабре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5F2D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7 года -</w:t>
      </w:r>
      <w:r w:rsidR="009C348C">
        <w:rPr>
          <w:rFonts w:ascii="Times New Roman" w:hAnsi="Times New Roman" w:cs="Times New Roman"/>
          <w:i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3C3BC4" w:rsidRPr="00CF0BF5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BC4" w:rsidRPr="00772C66" w:rsidRDefault="003C3BC4" w:rsidP="003C3B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декабре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3C3BC4" w:rsidRPr="00772C66" w:rsidRDefault="003C3BC4" w:rsidP="003C3B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3C3BC4" w:rsidRPr="00772C66" w:rsidTr="00E01E11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3C3BC4" w:rsidRPr="00772C66" w:rsidTr="00E01E11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Декабрь</w:t>
            </w:r>
          </w:p>
        </w:tc>
      </w:tr>
      <w:tr w:rsidR="003C3BC4" w:rsidRPr="00772C66" w:rsidTr="00E01E11">
        <w:trPr>
          <w:trHeight w:val="314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9C348C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86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9C348C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193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179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193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179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413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9C348C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  <w:bookmarkStart w:id="0" w:name="_GoBack"/>
            <w:bookmarkEnd w:id="0"/>
          </w:p>
        </w:tc>
      </w:tr>
      <w:tr w:rsidR="003C3BC4" w:rsidRPr="00772C66" w:rsidTr="00E01E11">
        <w:trPr>
          <w:trHeight w:val="206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9C348C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</w:tbl>
    <w:p w:rsidR="003C3BC4" w:rsidRDefault="003C3BC4" w:rsidP="003C3BC4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3C3BC4" w:rsidRDefault="003C3BC4" w:rsidP="003C3BC4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BC4" w:rsidRPr="00772C66" w:rsidRDefault="003C3BC4" w:rsidP="003C3BC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3C3BC4" w:rsidRPr="00772C66" w:rsidRDefault="003C3BC4" w:rsidP="003C3BC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3C3BC4" w:rsidRPr="00772C66" w:rsidRDefault="003C3BC4" w:rsidP="003C3BC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3C3BC4" w:rsidRPr="00772C66" w:rsidRDefault="003C3BC4" w:rsidP="003C3BC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приемная Главы района                                                                    Е.Н. Колягин</w:t>
      </w:r>
    </w:p>
    <w:p w:rsidR="003C3BC4" w:rsidRDefault="003C3BC4" w:rsidP="003C3BC4"/>
    <w:p w:rsidR="003C3BC4" w:rsidRDefault="003C3BC4" w:rsidP="003C3BC4"/>
    <w:p w:rsidR="003C3BC4" w:rsidRDefault="003C3BC4" w:rsidP="003C3BC4"/>
    <w:p w:rsidR="00557D86" w:rsidRDefault="00557D86"/>
    <w:sectPr w:rsidR="00557D86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C4"/>
    <w:rsid w:val="003C3BC4"/>
    <w:rsid w:val="00557D86"/>
    <w:rsid w:val="009C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748E4-B8A8-4C3B-8809-C7B4B98F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C4"/>
    <w:pPr>
      <w:ind w:left="720"/>
      <w:contextualSpacing/>
    </w:pPr>
  </w:style>
  <w:style w:type="paragraph" w:styleId="a4">
    <w:name w:val="No Spacing"/>
    <w:uiPriority w:val="1"/>
    <w:qFormat/>
    <w:rsid w:val="003C3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</cp:revision>
  <dcterms:created xsi:type="dcterms:W3CDTF">2019-01-18T04:03:00Z</dcterms:created>
  <dcterms:modified xsi:type="dcterms:W3CDTF">2019-01-18T04:32:00Z</dcterms:modified>
</cp:coreProperties>
</file>