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04" w:rsidRPr="009D50FF" w:rsidRDefault="00276B04" w:rsidP="00276B04">
      <w:pPr>
        <w:jc w:val="center"/>
        <w:rPr>
          <w:b/>
          <w:bCs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 wp14:anchorId="7AFB5C1D" wp14:editId="1809CA49">
            <wp:extent cx="568960" cy="799465"/>
            <wp:effectExtent l="0" t="0" r="254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B04" w:rsidRPr="009D50FF" w:rsidRDefault="00276B04" w:rsidP="00276B04">
      <w:pPr>
        <w:jc w:val="center"/>
        <w:rPr>
          <w:sz w:val="28"/>
          <w:szCs w:val="28"/>
        </w:rPr>
      </w:pPr>
      <w:r w:rsidRPr="009D50FF"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276B04" w:rsidRPr="009D50FF" w:rsidRDefault="00276B04" w:rsidP="00276B04">
      <w:pPr>
        <w:jc w:val="center"/>
        <w:rPr>
          <w:sz w:val="28"/>
          <w:szCs w:val="28"/>
        </w:rPr>
      </w:pPr>
      <w:r w:rsidRPr="009D50FF">
        <w:rPr>
          <w:b/>
          <w:bCs/>
          <w:caps/>
          <w:sz w:val="28"/>
          <w:szCs w:val="28"/>
        </w:rPr>
        <w:t>новосибирской области</w:t>
      </w:r>
    </w:p>
    <w:p w:rsidR="00276B04" w:rsidRPr="009D50FF" w:rsidRDefault="00276B04" w:rsidP="00276B04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</w:t>
      </w:r>
      <w:r w:rsidRPr="009D50FF">
        <w:rPr>
          <w:sz w:val="28"/>
          <w:szCs w:val="28"/>
        </w:rPr>
        <w:t>го созыва</w:t>
      </w:r>
    </w:p>
    <w:p w:rsidR="00276B04" w:rsidRPr="009D50FF" w:rsidRDefault="00276B04" w:rsidP="00276B04">
      <w:pPr>
        <w:jc w:val="center"/>
        <w:rPr>
          <w:sz w:val="28"/>
          <w:szCs w:val="28"/>
        </w:rPr>
      </w:pPr>
    </w:p>
    <w:p w:rsidR="00276B04" w:rsidRPr="009D50FF" w:rsidRDefault="00276B04" w:rsidP="00276B04">
      <w:pPr>
        <w:jc w:val="center"/>
        <w:rPr>
          <w:sz w:val="28"/>
          <w:szCs w:val="28"/>
        </w:rPr>
      </w:pPr>
      <w:r w:rsidRPr="00C000DA">
        <w:rPr>
          <w:sz w:val="28"/>
          <w:szCs w:val="28"/>
        </w:rPr>
        <w:t>(</w:t>
      </w:r>
      <w:r>
        <w:rPr>
          <w:sz w:val="28"/>
          <w:szCs w:val="28"/>
        </w:rPr>
        <w:t>тридцатая</w:t>
      </w:r>
      <w:r w:rsidRPr="009D50FF">
        <w:rPr>
          <w:sz w:val="28"/>
          <w:szCs w:val="28"/>
        </w:rPr>
        <w:t xml:space="preserve">  сессия)</w:t>
      </w:r>
    </w:p>
    <w:p w:rsidR="00276B04" w:rsidRPr="009D50FF" w:rsidRDefault="00276B04" w:rsidP="00276B04">
      <w:pPr>
        <w:jc w:val="center"/>
        <w:rPr>
          <w:sz w:val="28"/>
          <w:szCs w:val="28"/>
        </w:rPr>
      </w:pPr>
    </w:p>
    <w:p w:rsidR="00276B04" w:rsidRDefault="00276B04" w:rsidP="00276B04">
      <w:pPr>
        <w:jc w:val="center"/>
        <w:rPr>
          <w:b/>
          <w:sz w:val="28"/>
          <w:szCs w:val="28"/>
        </w:rPr>
      </w:pPr>
      <w:r w:rsidRPr="009D50FF">
        <w:rPr>
          <w:b/>
          <w:sz w:val="28"/>
          <w:szCs w:val="28"/>
        </w:rPr>
        <w:t>РЕШЕНИЕ</w:t>
      </w:r>
    </w:p>
    <w:p w:rsidR="00276B04" w:rsidRPr="009D50FF" w:rsidRDefault="00276B04" w:rsidP="00276B04">
      <w:pPr>
        <w:jc w:val="center"/>
        <w:rPr>
          <w:b/>
          <w:sz w:val="28"/>
          <w:szCs w:val="28"/>
        </w:rPr>
      </w:pPr>
    </w:p>
    <w:p w:rsidR="00276B04" w:rsidRPr="00C000DA" w:rsidRDefault="00276B04" w:rsidP="00276B04">
      <w:pPr>
        <w:rPr>
          <w:sz w:val="28"/>
          <w:szCs w:val="28"/>
        </w:rPr>
      </w:pPr>
      <w:r>
        <w:rPr>
          <w:sz w:val="28"/>
          <w:szCs w:val="28"/>
        </w:rPr>
        <w:t xml:space="preserve">    от 23.11. 2018</w:t>
      </w:r>
      <w:r w:rsidRPr="009D50F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D50FF">
        <w:rPr>
          <w:sz w:val="28"/>
          <w:szCs w:val="28"/>
        </w:rPr>
        <w:t xml:space="preserve">                                                           </w:t>
      </w:r>
      <w:r w:rsidR="00CB6795">
        <w:rPr>
          <w:sz w:val="28"/>
          <w:szCs w:val="28"/>
        </w:rPr>
        <w:t xml:space="preserve">                    </w:t>
      </w:r>
      <w:r w:rsidRPr="00C000DA">
        <w:rPr>
          <w:sz w:val="28"/>
          <w:szCs w:val="28"/>
        </w:rPr>
        <w:t xml:space="preserve">№ </w:t>
      </w:r>
      <w:r w:rsidR="00B53D13">
        <w:rPr>
          <w:sz w:val="28"/>
          <w:szCs w:val="28"/>
        </w:rPr>
        <w:t>243</w:t>
      </w:r>
    </w:p>
    <w:p w:rsidR="00276B04" w:rsidRPr="00276B04" w:rsidRDefault="00276B04" w:rsidP="00276B04">
      <w:pPr>
        <w:jc w:val="center"/>
        <w:rPr>
          <w:sz w:val="28"/>
          <w:szCs w:val="28"/>
        </w:rPr>
      </w:pPr>
    </w:p>
    <w:p w:rsidR="00276B04" w:rsidRPr="00276B04" w:rsidRDefault="00CB6795" w:rsidP="00CB6795">
      <w:pPr>
        <w:shd w:val="clear" w:color="auto" w:fill="FFFFFF"/>
        <w:jc w:val="center"/>
        <w:rPr>
          <w:bCs/>
          <w:sz w:val="20"/>
          <w:szCs w:val="20"/>
        </w:rPr>
      </w:pPr>
      <w:r>
        <w:rPr>
          <w:sz w:val="28"/>
          <w:szCs w:val="28"/>
        </w:rPr>
        <w:t>О методике</w:t>
      </w:r>
      <w:r w:rsidR="00276B04" w:rsidRPr="0095044C">
        <w:rPr>
          <w:sz w:val="28"/>
          <w:szCs w:val="28"/>
        </w:rPr>
        <w:t xml:space="preserve"> распределения районного фонда финансовой поддержки поселений </w:t>
      </w:r>
      <w:r w:rsidR="00276B04">
        <w:rPr>
          <w:sz w:val="28"/>
          <w:szCs w:val="28"/>
        </w:rPr>
        <w:t>Усть-Таркского</w:t>
      </w:r>
      <w:r w:rsidR="00276B04" w:rsidRPr="0095044C">
        <w:rPr>
          <w:sz w:val="28"/>
          <w:szCs w:val="28"/>
        </w:rPr>
        <w:t xml:space="preserve"> района Новосибирской области</w:t>
      </w:r>
    </w:p>
    <w:p w:rsidR="0095044C" w:rsidRPr="0095044C" w:rsidRDefault="0095044C" w:rsidP="0095044C">
      <w:pPr>
        <w:jc w:val="both"/>
        <w:rPr>
          <w:sz w:val="28"/>
          <w:szCs w:val="28"/>
        </w:rPr>
      </w:pPr>
    </w:p>
    <w:p w:rsidR="0095044C" w:rsidRPr="0095044C" w:rsidRDefault="0095044C" w:rsidP="0095044C">
      <w:pPr>
        <w:jc w:val="both"/>
        <w:rPr>
          <w:sz w:val="28"/>
          <w:szCs w:val="28"/>
        </w:rPr>
      </w:pPr>
      <w:r w:rsidRPr="0095044C">
        <w:rPr>
          <w:sz w:val="28"/>
          <w:szCs w:val="28"/>
        </w:rPr>
        <w:t xml:space="preserve">              </w:t>
      </w:r>
      <w:proofErr w:type="gramStart"/>
      <w:r w:rsidRPr="0095044C">
        <w:rPr>
          <w:sz w:val="28"/>
          <w:szCs w:val="28"/>
        </w:rPr>
        <w:t>В соответствии со ст. 137, 142, 142.1 Бюджетного Кодекса Российской Федерации, Законом  Новосибирской области от 02.11.2009г. №</w:t>
      </w:r>
      <w:r w:rsidR="00AE492B">
        <w:rPr>
          <w:sz w:val="28"/>
          <w:szCs w:val="28"/>
        </w:rPr>
        <w:t xml:space="preserve"> </w:t>
      </w:r>
      <w:r w:rsidRPr="0095044C">
        <w:rPr>
          <w:sz w:val="28"/>
          <w:szCs w:val="28"/>
        </w:rPr>
        <w:t xml:space="preserve">400-ОЗ «О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обеспеченности», Законом Новосибирской области от 22.02.2012 №185-ОЗ «Об отдельных вопросах регулирования межбюджетных отношений в Новосибирской области», Совет депутатов </w:t>
      </w:r>
      <w:proofErr w:type="spellStart"/>
      <w:r w:rsidR="00AE492B">
        <w:rPr>
          <w:sz w:val="28"/>
          <w:szCs w:val="28"/>
        </w:rPr>
        <w:t>Усть-Таркского</w:t>
      </w:r>
      <w:proofErr w:type="spellEnd"/>
      <w:proofErr w:type="gramEnd"/>
      <w:r w:rsidRPr="0095044C">
        <w:rPr>
          <w:sz w:val="28"/>
          <w:szCs w:val="28"/>
        </w:rPr>
        <w:t xml:space="preserve"> района Новосибирской области</w:t>
      </w:r>
      <w:r w:rsidR="00B53D13">
        <w:rPr>
          <w:sz w:val="28"/>
          <w:szCs w:val="28"/>
        </w:rPr>
        <w:t xml:space="preserve">  </w:t>
      </w:r>
      <w:r w:rsidRPr="0095044C">
        <w:rPr>
          <w:sz w:val="28"/>
          <w:szCs w:val="28"/>
        </w:rPr>
        <w:t>РЕШИЛ:</w:t>
      </w:r>
    </w:p>
    <w:p w:rsidR="0095044C" w:rsidRPr="0095044C" w:rsidRDefault="0095044C" w:rsidP="0095044C">
      <w:pPr>
        <w:ind w:firstLine="708"/>
        <w:jc w:val="both"/>
        <w:rPr>
          <w:sz w:val="28"/>
          <w:szCs w:val="28"/>
        </w:rPr>
      </w:pPr>
      <w:r w:rsidRPr="0095044C">
        <w:rPr>
          <w:sz w:val="28"/>
          <w:szCs w:val="28"/>
        </w:rPr>
        <w:t xml:space="preserve">1. </w:t>
      </w:r>
      <w:r w:rsidR="00CB6795">
        <w:rPr>
          <w:sz w:val="28"/>
          <w:szCs w:val="28"/>
        </w:rPr>
        <w:t xml:space="preserve"> </w:t>
      </w:r>
      <w:r w:rsidRPr="0095044C">
        <w:rPr>
          <w:sz w:val="28"/>
          <w:szCs w:val="28"/>
        </w:rPr>
        <w:t xml:space="preserve">Утвердить Порядок образования и Методику распределения районного фонда финансовой поддержки поселений </w:t>
      </w:r>
      <w:r w:rsidR="00AE492B">
        <w:rPr>
          <w:sz w:val="28"/>
          <w:szCs w:val="28"/>
        </w:rPr>
        <w:t>Усть-Таркского</w:t>
      </w:r>
      <w:r w:rsidRPr="0095044C">
        <w:rPr>
          <w:sz w:val="28"/>
          <w:szCs w:val="28"/>
        </w:rPr>
        <w:t xml:space="preserve"> района Новосибирской области согласно приложению №1 к данному Решению.    </w:t>
      </w:r>
    </w:p>
    <w:p w:rsidR="00CB6795" w:rsidRDefault="0095044C" w:rsidP="0095044C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95044C">
        <w:rPr>
          <w:sz w:val="28"/>
          <w:szCs w:val="28"/>
        </w:rPr>
        <w:t xml:space="preserve">    2.</w:t>
      </w:r>
      <w:r w:rsidRPr="0095044C">
        <w:rPr>
          <w:rFonts w:eastAsiaTheme="minorHAnsi"/>
          <w:sz w:val="28"/>
          <w:szCs w:val="28"/>
          <w:lang w:eastAsia="en-US"/>
        </w:rPr>
        <w:t xml:space="preserve"> Признать утративши</w:t>
      </w:r>
      <w:r w:rsidR="00AE492B">
        <w:rPr>
          <w:rFonts w:eastAsiaTheme="minorHAnsi"/>
          <w:sz w:val="28"/>
          <w:szCs w:val="28"/>
          <w:lang w:eastAsia="en-US"/>
        </w:rPr>
        <w:t>м силу решение Совета депутатов</w:t>
      </w:r>
      <w:r w:rsidR="00CB679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B6795">
        <w:rPr>
          <w:rFonts w:eastAsiaTheme="minorHAnsi"/>
          <w:sz w:val="28"/>
          <w:szCs w:val="28"/>
          <w:lang w:eastAsia="en-US"/>
        </w:rPr>
        <w:t>Усть</w:t>
      </w:r>
      <w:proofErr w:type="spellEnd"/>
      <w:r w:rsidR="00CB6795">
        <w:rPr>
          <w:rFonts w:eastAsiaTheme="minorHAnsi"/>
          <w:sz w:val="28"/>
          <w:szCs w:val="28"/>
          <w:lang w:eastAsia="en-US"/>
        </w:rPr>
        <w:t>-</w:t>
      </w:r>
    </w:p>
    <w:p w:rsidR="0095044C" w:rsidRDefault="00276B04" w:rsidP="00CB67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Таркского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 Новосибирской области № 183 от 20.10.2017 г</w:t>
      </w:r>
      <w:r w:rsidR="004840B2">
        <w:rPr>
          <w:rFonts w:eastAsiaTheme="minorHAnsi"/>
          <w:sz w:val="28"/>
          <w:szCs w:val="28"/>
          <w:lang w:eastAsia="en-US"/>
        </w:rPr>
        <w:t xml:space="preserve">ода                         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276B04">
        <w:rPr>
          <w:rFonts w:eastAsiaTheme="minorHAnsi"/>
          <w:sz w:val="28"/>
          <w:szCs w:val="28"/>
          <w:lang w:eastAsia="en-US"/>
        </w:rPr>
        <w:t>Об утверждении порядка и методики по расчету и предоставлению дотаций бюджетам поселений Усть-Таркского района на выравнивание бюджетной обеспеченности</w:t>
      </w:r>
      <w:r>
        <w:rPr>
          <w:rFonts w:eastAsiaTheme="minorHAnsi"/>
          <w:sz w:val="28"/>
          <w:szCs w:val="28"/>
          <w:lang w:eastAsia="en-US"/>
        </w:rPr>
        <w:t>»</w:t>
      </w:r>
      <w:r w:rsidR="00CB6795">
        <w:rPr>
          <w:rFonts w:eastAsiaTheme="minorHAnsi"/>
          <w:sz w:val="28"/>
          <w:szCs w:val="28"/>
          <w:lang w:eastAsia="en-US"/>
        </w:rPr>
        <w:t>.</w:t>
      </w:r>
      <w:r w:rsidR="00AE492B">
        <w:rPr>
          <w:rFonts w:eastAsiaTheme="minorHAnsi"/>
          <w:sz w:val="28"/>
          <w:szCs w:val="28"/>
          <w:lang w:eastAsia="en-US"/>
        </w:rPr>
        <w:t xml:space="preserve"> </w:t>
      </w:r>
    </w:p>
    <w:p w:rsidR="00502872" w:rsidRDefault="00502872" w:rsidP="00502872">
      <w:pPr>
        <w:ind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694FC6">
        <w:rPr>
          <w:sz w:val="28"/>
          <w:szCs w:val="28"/>
        </w:rPr>
        <w:t xml:space="preserve">. Решение опубликовать в официальном печатном издании Бюллетене органов местного самоуправления  </w:t>
      </w:r>
      <w:proofErr w:type="spellStart"/>
      <w:r w:rsidRPr="00694FC6">
        <w:rPr>
          <w:sz w:val="28"/>
          <w:szCs w:val="28"/>
        </w:rPr>
        <w:t>Усть-Таркского</w:t>
      </w:r>
      <w:proofErr w:type="spellEnd"/>
      <w:r w:rsidRPr="00694FC6">
        <w:rPr>
          <w:sz w:val="28"/>
          <w:szCs w:val="28"/>
        </w:rPr>
        <w:t xml:space="preserve"> района, а также разместить на официальном сайте    </w:t>
      </w:r>
      <w:r w:rsidRPr="00694FC6">
        <w:rPr>
          <w:sz w:val="28"/>
          <w:szCs w:val="28"/>
          <w:u w:val="single"/>
          <w:lang w:val="en-US"/>
        </w:rPr>
        <w:t>www</w:t>
      </w:r>
      <w:r w:rsidRPr="00694FC6">
        <w:rPr>
          <w:sz w:val="28"/>
          <w:szCs w:val="28"/>
          <w:u w:val="single"/>
        </w:rPr>
        <w:t>.</w:t>
      </w:r>
      <w:proofErr w:type="spellStart"/>
      <w:r w:rsidRPr="00694FC6">
        <w:rPr>
          <w:sz w:val="28"/>
          <w:szCs w:val="28"/>
          <w:u w:val="single"/>
          <w:lang w:val="en-US"/>
        </w:rPr>
        <w:t>ust</w:t>
      </w:r>
      <w:proofErr w:type="spellEnd"/>
      <w:r w:rsidRPr="00694FC6">
        <w:rPr>
          <w:sz w:val="28"/>
          <w:szCs w:val="28"/>
          <w:u w:val="single"/>
        </w:rPr>
        <w:t>-</w:t>
      </w:r>
      <w:proofErr w:type="spellStart"/>
      <w:r w:rsidRPr="00694FC6">
        <w:rPr>
          <w:sz w:val="28"/>
          <w:szCs w:val="28"/>
          <w:u w:val="single"/>
          <w:lang w:val="en-US"/>
        </w:rPr>
        <w:t>tarka</w:t>
      </w:r>
      <w:proofErr w:type="spellEnd"/>
      <w:r w:rsidRPr="00694FC6">
        <w:rPr>
          <w:sz w:val="28"/>
          <w:szCs w:val="28"/>
          <w:u w:val="single"/>
        </w:rPr>
        <w:t>.</w:t>
      </w:r>
      <w:proofErr w:type="spellStart"/>
      <w:r w:rsidRPr="00694FC6">
        <w:rPr>
          <w:sz w:val="28"/>
          <w:szCs w:val="28"/>
          <w:u w:val="single"/>
          <w:lang w:val="en-US"/>
        </w:rPr>
        <w:t>nso</w:t>
      </w:r>
      <w:proofErr w:type="spellEnd"/>
      <w:r w:rsidRPr="00694FC6">
        <w:rPr>
          <w:sz w:val="28"/>
          <w:szCs w:val="28"/>
          <w:u w:val="single"/>
        </w:rPr>
        <w:t>.</w:t>
      </w:r>
      <w:proofErr w:type="spellStart"/>
      <w:r w:rsidRPr="00694FC6">
        <w:rPr>
          <w:sz w:val="28"/>
          <w:szCs w:val="28"/>
          <w:u w:val="single"/>
          <w:lang w:val="en-US"/>
        </w:rPr>
        <w:t>ru</w:t>
      </w:r>
      <w:proofErr w:type="spellEnd"/>
      <w:r w:rsidRPr="00694FC6">
        <w:rPr>
          <w:sz w:val="28"/>
          <w:szCs w:val="28"/>
        </w:rPr>
        <w:t xml:space="preserve">    администрации </w:t>
      </w:r>
      <w:proofErr w:type="spellStart"/>
      <w:r w:rsidRPr="00694FC6">
        <w:rPr>
          <w:sz w:val="28"/>
          <w:szCs w:val="28"/>
        </w:rPr>
        <w:t>Усть-Таркского</w:t>
      </w:r>
      <w:proofErr w:type="spellEnd"/>
      <w:r w:rsidRPr="00694FC6">
        <w:rPr>
          <w:sz w:val="28"/>
          <w:szCs w:val="28"/>
        </w:rPr>
        <w:t xml:space="preserve"> района.</w:t>
      </w:r>
    </w:p>
    <w:p w:rsidR="00502872" w:rsidRPr="00CB6795" w:rsidRDefault="00502872" w:rsidP="00502872">
      <w:pPr>
        <w:ind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CC6EE9">
        <w:rPr>
          <w:sz w:val="28"/>
          <w:szCs w:val="28"/>
        </w:rPr>
        <w:t xml:space="preserve">. Контроль над исполнением данного решения возложить на Первого заместителя главы администрации </w:t>
      </w:r>
      <w:proofErr w:type="spellStart"/>
      <w:r w:rsidRPr="00CC6EE9">
        <w:rPr>
          <w:sz w:val="28"/>
          <w:szCs w:val="28"/>
        </w:rPr>
        <w:t>Эйсфельда</w:t>
      </w:r>
      <w:proofErr w:type="spellEnd"/>
      <w:r w:rsidRPr="00CC6EE9">
        <w:rPr>
          <w:sz w:val="28"/>
          <w:szCs w:val="28"/>
        </w:rPr>
        <w:t xml:space="preserve"> В.Ф. </w:t>
      </w:r>
      <w:r w:rsidRPr="00CB6795">
        <w:rPr>
          <w:sz w:val="28"/>
          <w:szCs w:val="28"/>
        </w:rPr>
        <w:t>и постоянную комиссию Совета депутатов Усть-Таркского района по бюджетной, налоговой и финансово-кредитно-экономической политике.</w:t>
      </w:r>
    </w:p>
    <w:p w:rsidR="00502872" w:rsidRPr="00694FC6" w:rsidRDefault="00CB6795" w:rsidP="00502872">
      <w:pPr>
        <w:ind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02872" w:rsidRPr="00694FC6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AE492B" w:rsidRDefault="00AE492B" w:rsidP="00502872">
      <w:pPr>
        <w:widowControl w:val="0"/>
        <w:tabs>
          <w:tab w:val="left" w:pos="59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11A45" w:rsidRPr="00EC64CD" w:rsidTr="00954DFB">
        <w:tc>
          <w:tcPr>
            <w:tcW w:w="4785" w:type="dxa"/>
            <w:shd w:val="clear" w:color="auto" w:fill="auto"/>
          </w:tcPr>
          <w:p w:rsidR="00111A45" w:rsidRPr="00EC64CD" w:rsidRDefault="00111A45" w:rsidP="00954D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C64CD">
              <w:rPr>
                <w:sz w:val="28"/>
                <w:szCs w:val="28"/>
              </w:rPr>
              <w:t>Председатель Совета депутатов</w:t>
            </w:r>
          </w:p>
          <w:p w:rsidR="00111A45" w:rsidRPr="00EC64CD" w:rsidRDefault="00111A45" w:rsidP="00954D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EC64CD">
              <w:rPr>
                <w:sz w:val="28"/>
                <w:szCs w:val="28"/>
              </w:rPr>
              <w:t>Усть-Таркского</w:t>
            </w:r>
            <w:proofErr w:type="spellEnd"/>
            <w:r w:rsidRPr="00EC64CD">
              <w:rPr>
                <w:sz w:val="28"/>
                <w:szCs w:val="28"/>
              </w:rPr>
              <w:t xml:space="preserve"> района</w:t>
            </w:r>
          </w:p>
          <w:p w:rsidR="00111A45" w:rsidRPr="00EC64CD" w:rsidRDefault="00111A45" w:rsidP="00954D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C64CD">
              <w:rPr>
                <w:sz w:val="28"/>
                <w:szCs w:val="28"/>
              </w:rPr>
              <w:t>Новосибирской области</w:t>
            </w:r>
          </w:p>
          <w:p w:rsidR="00111A45" w:rsidRDefault="00111A45" w:rsidP="00954D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11A45" w:rsidRPr="00EC64CD" w:rsidRDefault="00111A45" w:rsidP="00954DF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C64CD">
              <w:rPr>
                <w:sz w:val="28"/>
                <w:szCs w:val="28"/>
              </w:rPr>
              <w:t>______________Н.И. Синяков</w:t>
            </w:r>
          </w:p>
        </w:tc>
        <w:tc>
          <w:tcPr>
            <w:tcW w:w="4786" w:type="dxa"/>
            <w:shd w:val="clear" w:color="auto" w:fill="auto"/>
          </w:tcPr>
          <w:p w:rsidR="00111A45" w:rsidRDefault="00111A45" w:rsidP="00954DFB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Первый заместитель </w:t>
            </w:r>
          </w:p>
          <w:p w:rsidR="00111A45" w:rsidRDefault="00111A45" w:rsidP="00954DFB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главы администрации </w:t>
            </w:r>
          </w:p>
          <w:p w:rsidR="00111A45" w:rsidRPr="00EC64CD" w:rsidRDefault="00111A45" w:rsidP="00954DFB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Усть-</w:t>
            </w:r>
            <w:r w:rsidRPr="00EC64CD">
              <w:rPr>
                <w:sz w:val="28"/>
                <w:szCs w:val="28"/>
              </w:rPr>
              <w:t>Таркского</w:t>
            </w:r>
            <w:proofErr w:type="spellEnd"/>
            <w:r w:rsidRPr="00EC64CD">
              <w:rPr>
                <w:sz w:val="28"/>
                <w:szCs w:val="28"/>
              </w:rPr>
              <w:t xml:space="preserve"> района </w:t>
            </w:r>
          </w:p>
          <w:p w:rsidR="00111A45" w:rsidRPr="00EC64CD" w:rsidRDefault="00111A45" w:rsidP="00954DFB">
            <w:pPr>
              <w:autoSpaceDE w:val="0"/>
              <w:autoSpaceDN w:val="0"/>
              <w:rPr>
                <w:sz w:val="28"/>
                <w:szCs w:val="28"/>
              </w:rPr>
            </w:pPr>
            <w:r w:rsidRPr="00EC64CD">
              <w:rPr>
                <w:sz w:val="28"/>
                <w:szCs w:val="28"/>
              </w:rPr>
              <w:t xml:space="preserve">  </w:t>
            </w:r>
          </w:p>
          <w:p w:rsidR="00111A45" w:rsidRPr="00EC64CD" w:rsidRDefault="00111A45" w:rsidP="00954DFB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_________В</w:t>
            </w:r>
            <w:r w:rsidRPr="00EC64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Ф</w:t>
            </w:r>
            <w:r w:rsidRPr="00EC64CD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Эйсфельд</w:t>
            </w:r>
            <w:proofErr w:type="spellEnd"/>
          </w:p>
        </w:tc>
      </w:tr>
    </w:tbl>
    <w:p w:rsidR="00502872" w:rsidRPr="00694FC6" w:rsidRDefault="00502872" w:rsidP="00502872">
      <w:pPr>
        <w:jc w:val="both"/>
        <w:rPr>
          <w:sz w:val="28"/>
          <w:szCs w:val="28"/>
        </w:rPr>
      </w:pPr>
    </w:p>
    <w:p w:rsidR="00152724" w:rsidRDefault="00152724" w:rsidP="00152724">
      <w:pPr>
        <w:pStyle w:val="ConsPlusNormal"/>
        <w:ind w:firstLine="540"/>
        <w:jc w:val="both"/>
      </w:pPr>
    </w:p>
    <w:p w:rsidR="00152724" w:rsidRDefault="005B7E77" w:rsidP="005B7E77">
      <w:pPr>
        <w:pStyle w:val="ConsPlusNormal"/>
        <w:ind w:firstLine="540"/>
        <w:jc w:val="right"/>
      </w:pPr>
      <w:r>
        <w:t xml:space="preserve">Приложение </w:t>
      </w:r>
    </w:p>
    <w:p w:rsidR="005B7E77" w:rsidRDefault="005B7E77" w:rsidP="005B7E77">
      <w:pPr>
        <w:pStyle w:val="ConsPlusNormal"/>
        <w:ind w:firstLine="540"/>
        <w:jc w:val="right"/>
      </w:pPr>
      <w:r>
        <w:t>к решению сессии Совета депутатов</w:t>
      </w:r>
    </w:p>
    <w:p w:rsidR="00D8781E" w:rsidRDefault="00AE492B" w:rsidP="005B7E77">
      <w:pPr>
        <w:pStyle w:val="ConsPlusNormal"/>
        <w:ind w:firstLine="540"/>
        <w:jc w:val="right"/>
      </w:pPr>
      <w:r>
        <w:t>Усть-Таркского</w:t>
      </w:r>
      <w:r w:rsidR="005B7E77">
        <w:t xml:space="preserve"> района </w:t>
      </w:r>
    </w:p>
    <w:p w:rsidR="005B7E77" w:rsidRDefault="005B7E77" w:rsidP="005B7E77">
      <w:pPr>
        <w:pStyle w:val="ConsPlusNormal"/>
        <w:ind w:firstLine="540"/>
        <w:jc w:val="right"/>
      </w:pPr>
      <w:r>
        <w:t>Новосибирской области</w:t>
      </w:r>
    </w:p>
    <w:p w:rsidR="00AE492B" w:rsidRDefault="00D8781E" w:rsidP="00D8781E">
      <w:pPr>
        <w:pStyle w:val="ConsPlusNormal"/>
        <w:ind w:firstLine="540"/>
        <w:jc w:val="center"/>
      </w:pPr>
      <w:r>
        <w:t xml:space="preserve">                                                                                      о</w:t>
      </w:r>
      <w:r w:rsidR="00AE492B">
        <w:t>т</w:t>
      </w:r>
      <w:r>
        <w:t xml:space="preserve"> 23.11.2018  </w:t>
      </w:r>
      <w:r w:rsidR="00AE492B">
        <w:t>№</w:t>
      </w:r>
      <w:r w:rsidR="009B5EF6">
        <w:t>243</w:t>
      </w:r>
    </w:p>
    <w:p w:rsidR="00D8781E" w:rsidRDefault="00D8781E" w:rsidP="00D8781E">
      <w:pPr>
        <w:pStyle w:val="ConsPlusNormal"/>
        <w:ind w:firstLine="540"/>
        <w:jc w:val="center"/>
        <w:rPr>
          <w:b/>
          <w:bCs/>
        </w:rPr>
      </w:pPr>
    </w:p>
    <w:p w:rsidR="00090EC4" w:rsidRDefault="005A03F4" w:rsidP="005A03F4">
      <w:pPr>
        <w:shd w:val="clear" w:color="auto" w:fill="FFFFFF"/>
        <w:jc w:val="center"/>
        <w:rPr>
          <w:b/>
          <w:bCs/>
          <w:sz w:val="28"/>
          <w:szCs w:val="28"/>
        </w:rPr>
      </w:pPr>
      <w:r w:rsidRPr="005A03F4">
        <w:rPr>
          <w:b/>
          <w:bCs/>
          <w:sz w:val="28"/>
          <w:szCs w:val="28"/>
        </w:rPr>
        <w:t xml:space="preserve">МЕТОДИКА РАСПРЕДЕЛЕНИЯ РАЙОННОГО ФОНДА </w:t>
      </w:r>
    </w:p>
    <w:p w:rsidR="005A03F4" w:rsidRPr="005A03F4" w:rsidRDefault="005A03F4" w:rsidP="005A03F4">
      <w:pPr>
        <w:shd w:val="clear" w:color="auto" w:fill="FFFFFF"/>
        <w:jc w:val="center"/>
        <w:rPr>
          <w:b/>
          <w:bCs/>
          <w:sz w:val="28"/>
          <w:szCs w:val="28"/>
        </w:rPr>
      </w:pPr>
      <w:r w:rsidRPr="005A03F4">
        <w:rPr>
          <w:b/>
          <w:bCs/>
          <w:sz w:val="28"/>
          <w:szCs w:val="28"/>
        </w:rPr>
        <w:t>ФИНАНСОВОЙ ПОДДЕРЖКИ ПОСЕЛЕНИЙ</w:t>
      </w:r>
    </w:p>
    <w:p w:rsidR="005A03F4" w:rsidRPr="005A03F4" w:rsidRDefault="00AE492B" w:rsidP="005A03F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УСТЬ-ТАРКСКОГО</w:t>
      </w:r>
      <w:r w:rsidR="005A03F4" w:rsidRPr="005A03F4">
        <w:rPr>
          <w:b/>
          <w:bCs/>
          <w:sz w:val="28"/>
          <w:szCs w:val="28"/>
        </w:rPr>
        <w:t xml:space="preserve"> РАЙОНА НОВОСИБИРСКОЙ ОБЛАСТИ</w:t>
      </w:r>
    </w:p>
    <w:p w:rsidR="005A03F4" w:rsidRPr="005A03F4" w:rsidRDefault="005A03F4" w:rsidP="005A03F4">
      <w:pPr>
        <w:autoSpaceDE w:val="0"/>
        <w:autoSpaceDN w:val="0"/>
        <w:adjustRightInd w:val="0"/>
        <w:jc w:val="center"/>
        <w:outlineLvl w:val="1"/>
        <w:rPr>
          <w:i/>
          <w:iCs/>
          <w:sz w:val="28"/>
          <w:szCs w:val="28"/>
        </w:rPr>
      </w:pPr>
    </w:p>
    <w:p w:rsidR="005A03F4" w:rsidRPr="00D8781E" w:rsidRDefault="005A03F4" w:rsidP="005A03F4">
      <w:pPr>
        <w:autoSpaceDE w:val="0"/>
        <w:autoSpaceDN w:val="0"/>
        <w:adjustRightInd w:val="0"/>
        <w:jc w:val="center"/>
        <w:outlineLvl w:val="1"/>
        <w:rPr>
          <w:b/>
          <w:i/>
          <w:iCs/>
          <w:sz w:val="28"/>
          <w:szCs w:val="28"/>
        </w:rPr>
      </w:pPr>
      <w:r w:rsidRPr="00D8781E">
        <w:rPr>
          <w:b/>
          <w:i/>
          <w:iCs/>
          <w:sz w:val="28"/>
          <w:szCs w:val="28"/>
        </w:rPr>
        <w:t>1.Общие положения</w:t>
      </w:r>
    </w:p>
    <w:p w:rsidR="005A03F4" w:rsidRPr="005A03F4" w:rsidRDefault="005A03F4" w:rsidP="005A03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F4" w:rsidRDefault="005A03F4" w:rsidP="005A03F4">
      <w:pPr>
        <w:ind w:firstLine="708"/>
        <w:jc w:val="both"/>
        <w:rPr>
          <w:sz w:val="28"/>
          <w:szCs w:val="28"/>
        </w:rPr>
      </w:pPr>
      <w:r w:rsidRPr="005A03F4">
        <w:rPr>
          <w:sz w:val="28"/>
          <w:szCs w:val="28"/>
        </w:rPr>
        <w:t xml:space="preserve">Районный фонд финансовой поддержки поселений </w:t>
      </w:r>
      <w:r w:rsidR="00AE492B">
        <w:rPr>
          <w:sz w:val="28"/>
          <w:szCs w:val="28"/>
        </w:rPr>
        <w:t>Усть-Таркского</w:t>
      </w:r>
      <w:r w:rsidRPr="005A03F4">
        <w:rPr>
          <w:sz w:val="28"/>
          <w:szCs w:val="28"/>
        </w:rPr>
        <w:t xml:space="preserve"> района Новосибирской </w:t>
      </w:r>
      <w:r w:rsidR="0095044C" w:rsidRPr="005A03F4">
        <w:rPr>
          <w:sz w:val="28"/>
          <w:szCs w:val="28"/>
        </w:rPr>
        <w:t>области образуется</w:t>
      </w:r>
      <w:r w:rsidRPr="005A03F4">
        <w:rPr>
          <w:sz w:val="28"/>
          <w:szCs w:val="28"/>
        </w:rPr>
        <w:t xml:space="preserve"> в составе расходов бюджета </w:t>
      </w:r>
      <w:r w:rsidR="00AE492B">
        <w:rPr>
          <w:sz w:val="28"/>
          <w:szCs w:val="28"/>
        </w:rPr>
        <w:t>Усть-Таркского</w:t>
      </w:r>
      <w:r w:rsidRPr="005A03F4">
        <w:rPr>
          <w:sz w:val="28"/>
          <w:szCs w:val="28"/>
        </w:rPr>
        <w:t xml:space="preserve"> </w:t>
      </w:r>
      <w:r w:rsidR="0095044C" w:rsidRPr="005A03F4">
        <w:rPr>
          <w:sz w:val="28"/>
          <w:szCs w:val="28"/>
        </w:rPr>
        <w:t>района в</w:t>
      </w:r>
      <w:r w:rsidRPr="005A03F4">
        <w:rPr>
          <w:sz w:val="28"/>
          <w:szCs w:val="28"/>
        </w:rPr>
        <w:t xml:space="preserve"> </w:t>
      </w:r>
      <w:r w:rsidR="0095044C" w:rsidRPr="005A03F4">
        <w:rPr>
          <w:sz w:val="28"/>
          <w:szCs w:val="28"/>
        </w:rPr>
        <w:t>целях выравнивания</w:t>
      </w:r>
      <w:r w:rsidRPr="005A03F4">
        <w:rPr>
          <w:sz w:val="28"/>
          <w:szCs w:val="28"/>
        </w:rPr>
        <w:t xml:space="preserve"> </w:t>
      </w:r>
      <w:r w:rsidR="0095044C" w:rsidRPr="005A03F4">
        <w:rPr>
          <w:sz w:val="28"/>
          <w:szCs w:val="28"/>
        </w:rPr>
        <w:t>бюджетной обеспеченности</w:t>
      </w:r>
      <w:r w:rsidRPr="005A03F4">
        <w:rPr>
          <w:sz w:val="28"/>
          <w:szCs w:val="28"/>
        </w:rPr>
        <w:t xml:space="preserve"> поселений в соответствии с требования</w:t>
      </w:r>
      <w:r w:rsidR="002E6292">
        <w:rPr>
          <w:sz w:val="28"/>
          <w:szCs w:val="28"/>
        </w:rPr>
        <w:t>ми, установленными ст. 142.1 БК.</w:t>
      </w:r>
    </w:p>
    <w:p w:rsidR="002E6292" w:rsidRPr="002E6292" w:rsidRDefault="002E6292" w:rsidP="002E6292">
      <w:pPr>
        <w:tabs>
          <w:tab w:val="left" w:pos="1134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E6292">
        <w:rPr>
          <w:rFonts w:eastAsiaTheme="minorHAnsi"/>
          <w:sz w:val="28"/>
          <w:szCs w:val="28"/>
          <w:lang w:eastAsia="en-US"/>
        </w:rPr>
        <w:t>Объем РФФПП равен общему объему дотации поселениям муниципального района.</w:t>
      </w:r>
    </w:p>
    <w:p w:rsidR="002E6292" w:rsidRPr="002E6292" w:rsidRDefault="002E6292" w:rsidP="002E629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E6292">
        <w:rPr>
          <w:rFonts w:eastAsiaTheme="minorEastAsia"/>
          <w:sz w:val="28"/>
          <w:szCs w:val="28"/>
        </w:rPr>
        <w:t>В соответствии с Законом Новосибирской области от 02.11.2009 № 400-ОЗ «О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 дотация на выравнивание бюджетной обеспеченности поселений распределяется частично – исходя из численности жителей, частично – с учетом различий в структуре населения, социально-экономических, климатических, географических факторов, т.е. иных факторов.</w:t>
      </w:r>
    </w:p>
    <w:p w:rsidR="005A03F4" w:rsidRPr="005A03F4" w:rsidRDefault="005A03F4" w:rsidP="005A03F4">
      <w:pPr>
        <w:ind w:firstLine="709"/>
        <w:jc w:val="both"/>
        <w:rPr>
          <w:sz w:val="28"/>
          <w:szCs w:val="28"/>
        </w:rPr>
      </w:pPr>
      <w:r w:rsidRPr="005A03F4">
        <w:rPr>
          <w:sz w:val="28"/>
          <w:szCs w:val="28"/>
        </w:rPr>
        <w:t xml:space="preserve"> Право на получение дотаций на выравнивание бюджетной обеспеченности (далее – дотации) имеют все поселения, входящие в состав </w:t>
      </w:r>
      <w:r w:rsidR="00AE492B">
        <w:rPr>
          <w:sz w:val="28"/>
          <w:szCs w:val="28"/>
        </w:rPr>
        <w:t>Усть-Таркского</w:t>
      </w:r>
      <w:r w:rsidRPr="005A03F4">
        <w:rPr>
          <w:sz w:val="28"/>
          <w:szCs w:val="28"/>
        </w:rPr>
        <w:t xml:space="preserve"> района Новосибирской области, в которых имеет место недостаток доходов на финансовое обеспечение расходных обязательств по решению вопросов местного значения, рассчитанный в соответствии с условиями настоящего Порядка.</w:t>
      </w:r>
    </w:p>
    <w:p w:rsidR="005A03F4" w:rsidRPr="005A03F4" w:rsidRDefault="005A03F4" w:rsidP="005A03F4">
      <w:pPr>
        <w:ind w:firstLine="709"/>
        <w:jc w:val="both"/>
        <w:rPr>
          <w:sz w:val="28"/>
          <w:szCs w:val="28"/>
        </w:rPr>
      </w:pPr>
      <w:r w:rsidRPr="005A03F4">
        <w:rPr>
          <w:sz w:val="28"/>
          <w:szCs w:val="28"/>
        </w:rPr>
        <w:t xml:space="preserve">Дотации предоставляются из бюджета </w:t>
      </w:r>
      <w:r w:rsidR="00AE492B">
        <w:rPr>
          <w:sz w:val="28"/>
          <w:szCs w:val="28"/>
        </w:rPr>
        <w:t>Усть-Таркского</w:t>
      </w:r>
      <w:r w:rsidRPr="005A03F4">
        <w:rPr>
          <w:sz w:val="28"/>
          <w:szCs w:val="28"/>
        </w:rPr>
        <w:t xml:space="preserve"> района Новосибирской области (далее – районный бюджет) бюджетам сельских поселений.</w:t>
      </w:r>
    </w:p>
    <w:p w:rsidR="005A03F4" w:rsidRDefault="005A03F4" w:rsidP="005A03F4">
      <w:pPr>
        <w:ind w:firstLine="709"/>
        <w:jc w:val="both"/>
        <w:rPr>
          <w:sz w:val="28"/>
          <w:szCs w:val="28"/>
        </w:rPr>
      </w:pPr>
      <w:r w:rsidRPr="005A03F4">
        <w:rPr>
          <w:sz w:val="28"/>
          <w:szCs w:val="28"/>
        </w:rPr>
        <w:t xml:space="preserve">Распределение дотаций утверждается Решением Совета депутатов </w:t>
      </w:r>
      <w:r w:rsidR="00AE492B">
        <w:rPr>
          <w:sz w:val="28"/>
          <w:szCs w:val="28"/>
        </w:rPr>
        <w:t>Усть-Таркского</w:t>
      </w:r>
      <w:r w:rsidRPr="005A03F4">
        <w:rPr>
          <w:sz w:val="28"/>
          <w:szCs w:val="28"/>
        </w:rPr>
        <w:t xml:space="preserve"> района Новосибирской области о районном бюджете.</w:t>
      </w:r>
    </w:p>
    <w:p w:rsidR="001D7CE0" w:rsidRDefault="001D7CE0" w:rsidP="005A03F4">
      <w:pPr>
        <w:ind w:firstLine="709"/>
        <w:jc w:val="both"/>
        <w:rPr>
          <w:sz w:val="28"/>
          <w:szCs w:val="28"/>
        </w:rPr>
      </w:pPr>
    </w:p>
    <w:p w:rsidR="001D7CE0" w:rsidRPr="00D8781E" w:rsidRDefault="001D7CE0" w:rsidP="001D7CE0">
      <w:pPr>
        <w:autoSpaceDE w:val="0"/>
        <w:autoSpaceDN w:val="0"/>
        <w:adjustRightInd w:val="0"/>
        <w:ind w:firstLine="540"/>
        <w:jc w:val="center"/>
        <w:rPr>
          <w:b/>
          <w:i/>
          <w:iCs/>
          <w:sz w:val="28"/>
          <w:szCs w:val="28"/>
        </w:rPr>
      </w:pPr>
      <w:r w:rsidRPr="00D8781E">
        <w:rPr>
          <w:b/>
          <w:i/>
          <w:iCs/>
          <w:sz w:val="28"/>
          <w:szCs w:val="28"/>
        </w:rPr>
        <w:t>2.Формирование районного фонда финансовой поддержки поселений</w:t>
      </w:r>
    </w:p>
    <w:p w:rsidR="001D7CE0" w:rsidRPr="00D8781E" w:rsidRDefault="001D7CE0" w:rsidP="005A03F4">
      <w:pPr>
        <w:ind w:firstLine="709"/>
        <w:jc w:val="both"/>
        <w:rPr>
          <w:b/>
          <w:sz w:val="28"/>
          <w:szCs w:val="28"/>
        </w:rPr>
      </w:pPr>
    </w:p>
    <w:p w:rsidR="001D7CE0" w:rsidRPr="005A03F4" w:rsidRDefault="001D7CE0" w:rsidP="001D7C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3F4">
        <w:rPr>
          <w:iCs/>
          <w:sz w:val="28"/>
          <w:szCs w:val="28"/>
        </w:rPr>
        <w:t xml:space="preserve">Районный фонд финансовой поддержки поселений </w:t>
      </w:r>
      <w:r w:rsidRPr="005A03F4">
        <w:rPr>
          <w:sz w:val="28"/>
          <w:szCs w:val="28"/>
        </w:rPr>
        <w:t>(далее – РФФПП) формируется за счет следующих источников:</w:t>
      </w:r>
    </w:p>
    <w:p w:rsidR="001D7CE0" w:rsidRPr="005A03F4" w:rsidRDefault="001D7CE0" w:rsidP="001D7C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A03F4">
        <w:rPr>
          <w:sz w:val="28"/>
          <w:szCs w:val="28"/>
        </w:rPr>
        <w:t>Субвенции на осуществление отдельных государственных полномочий Новосибирской области по расчету и предоставлению дотаций бюджетам поселений (Д1);</w:t>
      </w:r>
    </w:p>
    <w:p w:rsidR="001D7CE0" w:rsidRPr="005A03F4" w:rsidRDefault="001D7CE0" w:rsidP="001D7C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A03F4">
        <w:rPr>
          <w:sz w:val="28"/>
          <w:szCs w:val="28"/>
        </w:rPr>
        <w:t xml:space="preserve">субсидии на реализацию мероприятий по обеспечению сбалансированности местных бюджетов в рамках государственной </w:t>
      </w:r>
      <w:r w:rsidRPr="005A03F4">
        <w:rPr>
          <w:sz w:val="28"/>
          <w:szCs w:val="28"/>
        </w:rPr>
        <w:lastRenderedPageBreak/>
        <w:t>программы Новосибирской области "Управление государственными финансами в Новосибирской области на 2014 – 20</w:t>
      </w:r>
      <w:r w:rsidR="001669CB">
        <w:rPr>
          <w:sz w:val="28"/>
          <w:szCs w:val="28"/>
        </w:rPr>
        <w:t>21</w:t>
      </w:r>
      <w:r w:rsidRPr="005A03F4">
        <w:rPr>
          <w:sz w:val="28"/>
          <w:szCs w:val="28"/>
        </w:rPr>
        <w:t xml:space="preserve"> годы" (Д2);</w:t>
      </w:r>
    </w:p>
    <w:p w:rsidR="001D7CE0" w:rsidRPr="005A03F4" w:rsidRDefault="001D7CE0" w:rsidP="001D7C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A03F4">
        <w:rPr>
          <w:sz w:val="28"/>
          <w:szCs w:val="28"/>
        </w:rPr>
        <w:t xml:space="preserve">налоговые и неналоговые доходы </w:t>
      </w:r>
      <w:r>
        <w:rPr>
          <w:sz w:val="28"/>
          <w:szCs w:val="28"/>
        </w:rPr>
        <w:t>местного</w:t>
      </w:r>
      <w:r w:rsidRPr="005A03F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(Д3</w:t>
      </w:r>
      <w:r w:rsidRPr="005A03F4">
        <w:rPr>
          <w:sz w:val="28"/>
          <w:szCs w:val="28"/>
        </w:rPr>
        <w:t>).</w:t>
      </w:r>
    </w:p>
    <w:p w:rsidR="001D7CE0" w:rsidRPr="005A03F4" w:rsidRDefault="001D7CE0" w:rsidP="005A03F4">
      <w:pPr>
        <w:ind w:firstLine="709"/>
        <w:jc w:val="both"/>
        <w:rPr>
          <w:sz w:val="28"/>
          <w:szCs w:val="28"/>
        </w:rPr>
      </w:pPr>
    </w:p>
    <w:p w:rsidR="005A03F4" w:rsidRDefault="001D7CE0" w:rsidP="001D7CE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РФФПП = Д1+Д2+Д3</w:t>
      </w:r>
    </w:p>
    <w:p w:rsidR="001D7CE0" w:rsidRDefault="001D7CE0" w:rsidP="001D7CE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D7CE0" w:rsidRPr="00D8781E" w:rsidRDefault="001D7CE0" w:rsidP="001D7C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8781E">
        <w:rPr>
          <w:b/>
          <w:i/>
          <w:sz w:val="28"/>
          <w:szCs w:val="28"/>
        </w:rPr>
        <w:t>3.Расчет и распределение дотаций на выравнивание бюджетной обеспеченности поселений</w:t>
      </w:r>
    </w:p>
    <w:p w:rsidR="002E6292" w:rsidRPr="00D8781E" w:rsidRDefault="002E6292" w:rsidP="005A03F4">
      <w:pPr>
        <w:autoSpaceDE w:val="0"/>
        <w:autoSpaceDN w:val="0"/>
        <w:adjustRightInd w:val="0"/>
        <w:ind w:firstLine="540"/>
        <w:jc w:val="center"/>
        <w:rPr>
          <w:b/>
          <w:i/>
          <w:iCs/>
          <w:sz w:val="28"/>
          <w:szCs w:val="28"/>
        </w:rPr>
      </w:pPr>
    </w:p>
    <w:p w:rsidR="002E6292" w:rsidRPr="002E6292" w:rsidRDefault="002E6292" w:rsidP="002E629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6292">
        <w:rPr>
          <w:rFonts w:eastAsiaTheme="minorHAnsi"/>
          <w:sz w:val="28"/>
          <w:szCs w:val="28"/>
          <w:lang w:eastAsia="en-US"/>
        </w:rPr>
        <w:t>Расчет и распределение дотации осуществля</w:t>
      </w:r>
      <w:r>
        <w:rPr>
          <w:rFonts w:eastAsiaTheme="minorHAnsi"/>
          <w:sz w:val="28"/>
          <w:szCs w:val="28"/>
          <w:lang w:eastAsia="en-US"/>
        </w:rPr>
        <w:t>ется</w:t>
      </w:r>
      <w:r w:rsidRPr="002E6292">
        <w:rPr>
          <w:rFonts w:eastAsiaTheme="minorHAnsi"/>
          <w:sz w:val="28"/>
          <w:szCs w:val="28"/>
          <w:lang w:eastAsia="en-US"/>
        </w:rPr>
        <w:t xml:space="preserve"> в четыре этапа:</w:t>
      </w:r>
    </w:p>
    <w:p w:rsidR="002E6292" w:rsidRPr="002E6292" w:rsidRDefault="002E6292" w:rsidP="002E629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E6292">
        <w:rPr>
          <w:rFonts w:eastAsiaTheme="minorHAnsi"/>
          <w:sz w:val="28"/>
          <w:szCs w:val="28"/>
          <w:lang w:eastAsia="en-US"/>
        </w:rPr>
        <w:t>на первом этапе – исходя из численности жителей (</w:t>
      </w:r>
      <w:proofErr w:type="spellStart"/>
      <w:r w:rsidR="001669CB">
        <w:rPr>
          <w:rFonts w:eastAsiaTheme="minorHAnsi"/>
          <w:sz w:val="28"/>
          <w:szCs w:val="28"/>
          <w:lang w:eastAsia="en-US"/>
        </w:rPr>
        <w:t>Дчж</w:t>
      </w:r>
      <w:proofErr w:type="spellEnd"/>
      <w:r w:rsidRPr="002E6292">
        <w:rPr>
          <w:rFonts w:eastAsiaTheme="minorHAnsi"/>
          <w:sz w:val="28"/>
          <w:szCs w:val="28"/>
          <w:lang w:eastAsia="en-US"/>
        </w:rPr>
        <w:t>);</w:t>
      </w:r>
    </w:p>
    <w:p w:rsidR="002E6292" w:rsidRPr="002E6292" w:rsidRDefault="002E6292" w:rsidP="002E629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E6292">
        <w:rPr>
          <w:rFonts w:eastAsiaTheme="minorHAnsi"/>
          <w:sz w:val="28"/>
          <w:szCs w:val="28"/>
          <w:lang w:eastAsia="en-US"/>
        </w:rPr>
        <w:t>на втором этапе – исходя из уровня бюджетной обеспеченности с учетом иных факторов (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 xml:space="preserve">  </m:t>
            </m:r>
          </m:sub>
        </m:sSub>
      </m:oMath>
      <w:r w:rsidRPr="002E6292">
        <w:rPr>
          <w:rFonts w:eastAsiaTheme="minorHAnsi"/>
          <w:sz w:val="28"/>
          <w:szCs w:val="28"/>
          <w:lang w:eastAsia="en-US"/>
        </w:rPr>
        <w:t>);</w:t>
      </w:r>
    </w:p>
    <w:p w:rsidR="002E6292" w:rsidRPr="002E6292" w:rsidRDefault="002E6292" w:rsidP="002E629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E6292">
        <w:rPr>
          <w:rFonts w:eastAsiaTheme="minorHAnsi"/>
          <w:sz w:val="28"/>
          <w:szCs w:val="28"/>
          <w:lang w:eastAsia="en-US"/>
        </w:rPr>
        <w:t>на третьем этапе – доведение до ранее утвержденного размера (</w:t>
      </w:r>
      <w:r w:rsidR="001669CB">
        <w:rPr>
          <w:rFonts w:eastAsiaTheme="minorHAnsi"/>
          <w:sz w:val="28"/>
          <w:szCs w:val="28"/>
          <w:lang w:eastAsia="en-US"/>
        </w:rPr>
        <w:t>ОС</w:t>
      </w:r>
      <w:r w:rsidRPr="002E6292">
        <w:rPr>
          <w:rFonts w:eastAsiaTheme="minorHAnsi"/>
          <w:sz w:val="28"/>
          <w:szCs w:val="28"/>
          <w:lang w:eastAsia="en-US"/>
        </w:rPr>
        <w:t>);</w:t>
      </w:r>
    </w:p>
    <w:p w:rsidR="002E6292" w:rsidRPr="002E6292" w:rsidRDefault="002E6292" w:rsidP="002E629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E6292">
        <w:rPr>
          <w:rFonts w:eastAsiaTheme="minorHAnsi"/>
          <w:sz w:val="28"/>
          <w:szCs w:val="28"/>
          <w:lang w:eastAsia="en-US"/>
        </w:rPr>
        <w:t>на четвертом этапе – распределение нераспределенного на предыдущих этапах остатка РФФПП (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en-US"/>
          </w:rPr>
          <m:t>Пв</m:t>
        </m:r>
      </m:oMath>
      <w:r w:rsidRPr="002E6292">
        <w:rPr>
          <w:rFonts w:eastAsiaTheme="minorHAnsi"/>
          <w:sz w:val="28"/>
          <w:szCs w:val="28"/>
          <w:lang w:eastAsia="en-US"/>
        </w:rPr>
        <w:t>).</w:t>
      </w:r>
    </w:p>
    <w:p w:rsidR="002E6292" w:rsidRPr="002E6292" w:rsidRDefault="002E6292" w:rsidP="002E6292">
      <w:pPr>
        <w:tabs>
          <w:tab w:val="left" w:pos="1134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E6292">
        <w:rPr>
          <w:rFonts w:eastAsiaTheme="minorHAnsi"/>
          <w:sz w:val="28"/>
          <w:szCs w:val="28"/>
          <w:lang w:eastAsia="en-US"/>
        </w:rPr>
        <w:t xml:space="preserve">Исходя из </w:t>
      </w:r>
      <w:proofErr w:type="spellStart"/>
      <w:r w:rsidRPr="002E6292">
        <w:rPr>
          <w:rFonts w:eastAsiaTheme="minorHAnsi"/>
          <w:sz w:val="28"/>
          <w:szCs w:val="28"/>
          <w:lang w:eastAsia="en-US"/>
        </w:rPr>
        <w:t>этапности</w:t>
      </w:r>
      <w:proofErr w:type="spellEnd"/>
      <w:r w:rsidRPr="002E6292">
        <w:rPr>
          <w:rFonts w:eastAsiaTheme="minorHAnsi"/>
          <w:sz w:val="28"/>
          <w:szCs w:val="28"/>
          <w:lang w:eastAsia="en-US"/>
        </w:rPr>
        <w:t xml:space="preserve"> распределения, общий объем дотации поселениям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Pr="002E6292">
        <w:rPr>
          <w:rFonts w:eastAsiaTheme="minorHAnsi"/>
          <w:sz w:val="28"/>
          <w:szCs w:val="28"/>
          <w:lang w:eastAsia="en-US"/>
        </w:rPr>
        <w:t xml:space="preserve"> района (</w:t>
      </w:r>
      <w:r w:rsidR="001669CB">
        <w:rPr>
          <w:rFonts w:eastAsiaTheme="minorHAnsi"/>
          <w:sz w:val="28"/>
          <w:szCs w:val="28"/>
          <w:lang w:eastAsia="en-US"/>
        </w:rPr>
        <w:t>Д</w:t>
      </w:r>
      <w:r w:rsidRPr="002E6292">
        <w:rPr>
          <w:rFonts w:eastAsiaTheme="minorHAnsi"/>
          <w:sz w:val="28"/>
          <w:szCs w:val="28"/>
          <w:lang w:eastAsia="en-US"/>
        </w:rPr>
        <w:t>) может определяться по следующей формуле:</w:t>
      </w:r>
    </w:p>
    <w:p w:rsidR="002E6292" w:rsidRPr="002E6292" w:rsidRDefault="002E6292" w:rsidP="002E6292">
      <w:pPr>
        <w:ind w:firstLine="709"/>
        <w:contextualSpacing/>
        <w:rPr>
          <w:rFonts w:eastAsiaTheme="minorHAnsi"/>
          <w:sz w:val="28"/>
          <w:szCs w:val="28"/>
          <w:lang w:eastAsia="en-US"/>
        </w:rPr>
      </w:pPr>
    </w:p>
    <w:p w:rsidR="002E6292" w:rsidRPr="002E6292" w:rsidRDefault="001669CB" w:rsidP="002E6292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Д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en-US"/>
          </w:rPr>
          <m:t>= Дчж+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en-US"/>
          </w:rPr>
          <m:t>+ОС</m:t>
        </m:r>
        <m:r>
          <w:rPr>
            <w:rFonts w:ascii="Cambria Math" w:eastAsiaTheme="minorEastAsia" w:hAnsi="Cambria Math"/>
            <w:sz w:val="28"/>
            <w:szCs w:val="28"/>
            <w:lang w:eastAsia="en-US"/>
          </w:rPr>
          <m:t>+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en-US"/>
          </w:rPr>
          <m:t>Пв</m:t>
        </m:r>
        <m:r>
          <w:rPr>
            <w:rFonts w:ascii="Cambria Math" w:eastAsiaTheme="minorEastAsia" w:hAnsi="Cambria Math"/>
            <w:sz w:val="28"/>
            <w:szCs w:val="28"/>
            <w:lang w:eastAsia="en-US"/>
          </w:rPr>
          <m:t xml:space="preserve"> </m:t>
        </m:r>
      </m:oMath>
      <w:r w:rsidR="002E6292" w:rsidRPr="002E6292">
        <w:rPr>
          <w:rFonts w:eastAsiaTheme="minorEastAsia"/>
          <w:sz w:val="28"/>
          <w:szCs w:val="28"/>
          <w:lang w:eastAsia="en-US"/>
        </w:rPr>
        <w:t>,</w:t>
      </w:r>
    </w:p>
    <w:p w:rsidR="002E6292" w:rsidRPr="002E6292" w:rsidRDefault="002E6292" w:rsidP="002E6292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F46386" w:rsidRPr="00F46386" w:rsidRDefault="002E6292" w:rsidP="00F46386">
      <w:pPr>
        <w:pStyle w:val="ConsPlusNonformat"/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63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где </w:t>
      </w:r>
      <w:proofErr w:type="spellStart"/>
      <w:r w:rsidR="001669CB" w:rsidRPr="00F46386">
        <w:rPr>
          <w:rFonts w:ascii="Times New Roman" w:eastAsiaTheme="minorHAnsi" w:hAnsi="Times New Roman" w:cs="Times New Roman"/>
          <w:sz w:val="28"/>
          <w:szCs w:val="28"/>
          <w:lang w:eastAsia="en-US"/>
        </w:rPr>
        <w:t>Дчж</w:t>
      </w:r>
      <w:proofErr w:type="spellEnd"/>
      <w:r w:rsidRPr="00F46386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Pr="00F463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дотация бюджетам поселений </w:t>
      </w:r>
      <w:r w:rsidR="00AE492B" w:rsidRPr="00AE492B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Усть-Таркского</w:t>
      </w:r>
      <w:r w:rsidRPr="00F463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района, предоставляемая за счет субвенции и распределяемая исходя из численности жителей (60% субвенции);</w:t>
      </w:r>
    </w:p>
    <w:p w:rsidR="00F46386" w:rsidRPr="00F46386" w:rsidRDefault="00F46386" w:rsidP="00F463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386">
        <w:rPr>
          <w:rFonts w:ascii="Times New Roman" w:hAnsi="Times New Roman" w:cs="Times New Roman"/>
          <w:sz w:val="28"/>
          <w:szCs w:val="28"/>
        </w:rPr>
        <w:t xml:space="preserve"> Установить, что 60% объема субвенции на осуществление отдельных государственных полномочий Новосибирской области по расчету и предоставлению дотаций бюджетам поселений подлежит расчету исходя из численности жителей. </w:t>
      </w:r>
    </w:p>
    <w:p w:rsidR="002E6292" w:rsidRPr="002E6292" w:rsidRDefault="002E6292" w:rsidP="002E62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2E6292" w:rsidRPr="002E6292" w:rsidRDefault="001669CB" w:rsidP="002E6292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en-US"/>
          </w:rPr>
          <m:t>Дф</m:t>
        </m:r>
      </m:oMath>
      <w:r w:rsidR="002E6292" w:rsidRPr="002E6292">
        <w:rPr>
          <w:rFonts w:eastAsiaTheme="minorEastAsia"/>
          <w:sz w:val="28"/>
          <w:szCs w:val="28"/>
          <w:lang w:eastAsia="en-US"/>
        </w:rPr>
        <w:t xml:space="preserve"> – </w:t>
      </w:r>
      <w:r w:rsidR="002E6292" w:rsidRPr="002E6292">
        <w:rPr>
          <w:rFonts w:eastAsiaTheme="minorHAnsi" w:cstheme="minorBidi"/>
          <w:sz w:val="28"/>
          <w:szCs w:val="28"/>
          <w:lang w:eastAsia="en-US"/>
        </w:rPr>
        <w:t xml:space="preserve">дотация бюджетам поселений </w:t>
      </w:r>
      <w:r w:rsidR="00AE492B">
        <w:rPr>
          <w:sz w:val="28"/>
          <w:szCs w:val="28"/>
        </w:rPr>
        <w:t>Усть-Таркского</w:t>
      </w:r>
      <w:r w:rsidR="002E6292" w:rsidRPr="002E6292">
        <w:rPr>
          <w:rFonts w:eastAsiaTheme="minorHAnsi" w:cstheme="minorBidi"/>
          <w:sz w:val="28"/>
          <w:szCs w:val="28"/>
          <w:lang w:eastAsia="en-US"/>
        </w:rPr>
        <w:t xml:space="preserve"> района, </w:t>
      </w:r>
      <w:r w:rsidR="002E6292" w:rsidRPr="002E6292">
        <w:rPr>
          <w:rFonts w:eastAsiaTheme="minorHAnsi"/>
          <w:sz w:val="28"/>
          <w:szCs w:val="28"/>
          <w:lang w:eastAsia="en-US"/>
        </w:rPr>
        <w:t xml:space="preserve">предоставляемая за счет субвенции (40% субвенции), а также иных источников формирования РФФПП, и, </w:t>
      </w:r>
      <w:r w:rsidR="002E6292" w:rsidRPr="002E6292">
        <w:rPr>
          <w:rFonts w:eastAsiaTheme="minorHAnsi" w:cstheme="minorBidi"/>
          <w:sz w:val="28"/>
          <w:szCs w:val="28"/>
          <w:lang w:eastAsia="en-US"/>
        </w:rPr>
        <w:t>распределяемая с учетом иных факторов;</w:t>
      </w:r>
    </w:p>
    <w:p w:rsidR="002E6292" w:rsidRPr="002E6292" w:rsidRDefault="001669CB" w:rsidP="002E62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</w:t>
      </w:r>
      <w:r w:rsidR="002E6292" w:rsidRPr="002E6292">
        <w:rPr>
          <w:rFonts w:eastAsiaTheme="minorHAnsi"/>
          <w:sz w:val="28"/>
          <w:szCs w:val="28"/>
          <w:lang w:eastAsia="en-US"/>
        </w:rPr>
        <w:t xml:space="preserve">– объем средств, необходимых для доведения размера дотации на выравнивание бюджетной обеспеченности поселений </w:t>
      </w:r>
      <w:r w:rsidR="00AE492B">
        <w:rPr>
          <w:sz w:val="28"/>
          <w:szCs w:val="28"/>
        </w:rPr>
        <w:t>Усть-Таркского</w:t>
      </w:r>
      <w:r w:rsidR="002E6292" w:rsidRPr="002E6292">
        <w:rPr>
          <w:rFonts w:eastAsiaTheme="minorHAnsi"/>
          <w:sz w:val="28"/>
          <w:szCs w:val="28"/>
          <w:lang w:eastAsia="en-US"/>
        </w:rPr>
        <w:t xml:space="preserve"> района на очередной финансовый год и (или) первый год планового периода до размера дотации, утвержденного в решении о бюджете муниципального района на текущий финансовый год и на плановый период;</w:t>
      </w:r>
    </w:p>
    <w:p w:rsidR="002E6292" w:rsidRPr="002E6292" w:rsidRDefault="001669CB" w:rsidP="002E62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Пв</w:t>
      </w:r>
      <w:proofErr w:type="spellEnd"/>
      <w:r w:rsidR="002E6292" w:rsidRPr="002E6292">
        <w:rPr>
          <w:rFonts w:eastAsiaTheme="minorHAnsi"/>
          <w:sz w:val="28"/>
          <w:szCs w:val="28"/>
          <w:lang w:eastAsia="en-US"/>
        </w:rPr>
        <w:t xml:space="preserve">– </w:t>
      </w:r>
      <w:r w:rsidR="002E6292" w:rsidRPr="002E6292">
        <w:rPr>
          <w:rFonts w:eastAsiaTheme="minorHAnsi" w:cstheme="minorBidi"/>
          <w:sz w:val="28"/>
          <w:szCs w:val="28"/>
          <w:lang w:eastAsia="en-US"/>
        </w:rPr>
        <w:t xml:space="preserve">дотация бюджетам поселений </w:t>
      </w:r>
      <w:r w:rsidR="00231414">
        <w:rPr>
          <w:sz w:val="28"/>
          <w:szCs w:val="28"/>
        </w:rPr>
        <w:t>Усть-Таркского</w:t>
      </w:r>
      <w:r w:rsidR="002E6292" w:rsidRPr="002E6292">
        <w:rPr>
          <w:rFonts w:eastAsiaTheme="minorHAnsi" w:cstheme="minorBidi"/>
          <w:sz w:val="28"/>
          <w:szCs w:val="28"/>
          <w:lang w:eastAsia="en-US"/>
        </w:rPr>
        <w:t xml:space="preserve"> района</w:t>
      </w:r>
      <w:r w:rsidR="002E6292" w:rsidRPr="002E6292">
        <w:rPr>
          <w:rFonts w:eastAsiaTheme="minorHAnsi"/>
          <w:sz w:val="28"/>
          <w:szCs w:val="28"/>
          <w:lang w:eastAsia="en-US"/>
        </w:rPr>
        <w:t>, предоставляемая в случае наличия нераспределенного на предыдущих этапах остатка РФФПП.</w:t>
      </w:r>
    </w:p>
    <w:p w:rsidR="002E6292" w:rsidRPr="002E6292" w:rsidRDefault="002E6292" w:rsidP="002E62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6292">
        <w:rPr>
          <w:rFonts w:eastAsiaTheme="minorHAnsi"/>
          <w:sz w:val="28"/>
          <w:szCs w:val="28"/>
          <w:lang w:eastAsia="en-US"/>
        </w:rPr>
        <w:t xml:space="preserve">Размер дотации для </w:t>
      </w:r>
      <w:r w:rsidRPr="002E6292">
        <w:rPr>
          <w:rFonts w:eastAsiaTheme="minorHAnsi"/>
          <w:sz w:val="28"/>
          <w:szCs w:val="28"/>
          <w:lang w:val="en-US" w:eastAsia="en-US"/>
        </w:rPr>
        <w:t>j</w:t>
      </w:r>
      <w:r w:rsidRPr="002E6292">
        <w:rPr>
          <w:rFonts w:eastAsiaTheme="minorHAnsi"/>
          <w:sz w:val="28"/>
          <w:szCs w:val="28"/>
          <w:lang w:eastAsia="en-US"/>
        </w:rPr>
        <w:t xml:space="preserve">-го поселения </w:t>
      </w:r>
      <w:r w:rsidR="00231414">
        <w:rPr>
          <w:sz w:val="28"/>
          <w:szCs w:val="28"/>
        </w:rPr>
        <w:t>Усть-Таркского</w:t>
      </w:r>
      <w:r w:rsidRPr="002E629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района </w:t>
      </w:r>
      <w:r w:rsidRPr="002E6292">
        <w:rPr>
          <w:rFonts w:eastAsiaTheme="minorHAnsi"/>
          <w:sz w:val="28"/>
          <w:szCs w:val="28"/>
          <w:lang w:eastAsia="en-US"/>
        </w:rPr>
        <w:t>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2E6292">
        <w:rPr>
          <w:rFonts w:eastAsiaTheme="minorHAnsi"/>
          <w:sz w:val="28"/>
          <w:szCs w:val="28"/>
          <w:lang w:eastAsia="en-US"/>
        </w:rPr>
        <w:t>) определя</w:t>
      </w:r>
      <w:r>
        <w:rPr>
          <w:rFonts w:eastAsiaTheme="minorHAnsi"/>
          <w:sz w:val="28"/>
          <w:szCs w:val="28"/>
          <w:lang w:eastAsia="en-US"/>
        </w:rPr>
        <w:t xml:space="preserve">ется </w:t>
      </w:r>
      <w:r w:rsidRPr="002E6292">
        <w:rPr>
          <w:rFonts w:eastAsiaTheme="minorHAnsi"/>
          <w:sz w:val="28"/>
          <w:szCs w:val="28"/>
          <w:lang w:eastAsia="en-US"/>
        </w:rPr>
        <w:t>по следующей формуле:</w:t>
      </w:r>
    </w:p>
    <w:p w:rsidR="002E6292" w:rsidRPr="002E6292" w:rsidRDefault="002E6292" w:rsidP="002E6292">
      <w:pPr>
        <w:ind w:firstLine="709"/>
        <w:contextualSpacing/>
        <w:rPr>
          <w:rFonts w:eastAsiaTheme="minorHAnsi"/>
          <w:sz w:val="28"/>
          <w:szCs w:val="28"/>
          <w:lang w:eastAsia="en-US"/>
        </w:rPr>
      </w:pPr>
    </w:p>
    <w:p w:rsidR="002E6292" w:rsidRPr="002E6292" w:rsidRDefault="009B5EF6" w:rsidP="002E6292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en-US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Дчж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 xml:space="preserve"> j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eastAsia="en-US"/>
          </w:rPr>
          <m:t xml:space="preserve"> </m:t>
        </m:r>
      </m:oMath>
      <w:r w:rsidR="002E6292" w:rsidRPr="002E6292">
        <w:rPr>
          <w:rFonts w:eastAsiaTheme="minorEastAsia"/>
          <w:sz w:val="28"/>
          <w:szCs w:val="28"/>
          <w:lang w:eastAsia="en-US"/>
        </w:rPr>
        <w:t>,</w:t>
      </w:r>
    </w:p>
    <w:p w:rsidR="002E6292" w:rsidRPr="002E6292" w:rsidRDefault="002E6292" w:rsidP="002E6292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2E6292" w:rsidRPr="002E6292" w:rsidRDefault="002E6292" w:rsidP="002E62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E6292">
        <w:rPr>
          <w:rFonts w:eastAsiaTheme="minorHAnsi"/>
          <w:sz w:val="28"/>
          <w:szCs w:val="28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Дчж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2E6292">
        <w:rPr>
          <w:rFonts w:eastAsiaTheme="minorEastAsia"/>
          <w:sz w:val="28"/>
          <w:szCs w:val="28"/>
          <w:lang w:eastAsia="en-US"/>
        </w:rPr>
        <w:t xml:space="preserve"> – </w:t>
      </w:r>
      <w:r w:rsidRPr="002E6292">
        <w:rPr>
          <w:rFonts w:eastAsiaTheme="minorHAnsi"/>
          <w:sz w:val="28"/>
          <w:szCs w:val="28"/>
          <w:lang w:eastAsia="en-US"/>
        </w:rPr>
        <w:t>дотация бюджету j-</w:t>
      </w:r>
      <w:proofErr w:type="spellStart"/>
      <w:r w:rsidRPr="002E6292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2E6292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sz w:val="28"/>
          <w:szCs w:val="28"/>
        </w:rPr>
        <w:t>Усть-Таркского</w:t>
      </w:r>
      <w:proofErr w:type="spellEnd"/>
      <w:r w:rsidR="00B44E61" w:rsidRPr="002E6292">
        <w:rPr>
          <w:rFonts w:eastAsiaTheme="minorHAnsi"/>
          <w:sz w:val="28"/>
          <w:szCs w:val="28"/>
          <w:lang w:eastAsia="en-US"/>
        </w:rPr>
        <w:t xml:space="preserve"> </w:t>
      </w:r>
      <w:r w:rsidRPr="002E6292">
        <w:rPr>
          <w:rFonts w:eastAsiaTheme="minorHAnsi"/>
          <w:sz w:val="28"/>
          <w:szCs w:val="28"/>
          <w:lang w:eastAsia="en-US"/>
        </w:rPr>
        <w:t>района, предоставляемая за счет субвенции и распределяемая исходя и</w:t>
      </w:r>
      <w:r w:rsidR="00B44E61">
        <w:rPr>
          <w:rFonts w:eastAsiaTheme="minorHAnsi"/>
          <w:sz w:val="28"/>
          <w:szCs w:val="28"/>
          <w:lang w:eastAsia="en-US"/>
        </w:rPr>
        <w:t>з численности жителей (</w:t>
      </w:r>
      <w:r w:rsidRPr="002E6292">
        <w:rPr>
          <w:rFonts w:eastAsiaTheme="minorHAnsi"/>
          <w:sz w:val="28"/>
          <w:szCs w:val="28"/>
          <w:lang w:eastAsia="en-US"/>
        </w:rPr>
        <w:t>60% субвенции);</w:t>
      </w:r>
    </w:p>
    <w:p w:rsidR="002E6292" w:rsidRPr="002E6292" w:rsidRDefault="009B5EF6" w:rsidP="002E62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="002E6292" w:rsidRPr="002E6292">
        <w:rPr>
          <w:rFonts w:eastAsiaTheme="minorEastAsia"/>
          <w:sz w:val="28"/>
          <w:szCs w:val="28"/>
          <w:lang w:eastAsia="en-US"/>
        </w:rPr>
        <w:t xml:space="preserve"> – </w:t>
      </w:r>
      <w:r w:rsidR="002E6292" w:rsidRPr="002E6292">
        <w:rPr>
          <w:rFonts w:eastAsiaTheme="minorHAnsi"/>
          <w:sz w:val="28"/>
          <w:szCs w:val="28"/>
          <w:lang w:eastAsia="en-US"/>
        </w:rPr>
        <w:t>дотация бюджету j-</w:t>
      </w:r>
      <w:proofErr w:type="spellStart"/>
      <w:r w:rsidR="002E6292" w:rsidRPr="002E6292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2E6292" w:rsidRPr="002E6292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sz w:val="28"/>
          <w:szCs w:val="28"/>
        </w:rPr>
        <w:t>Усть-Таркского</w:t>
      </w:r>
      <w:proofErr w:type="spellEnd"/>
      <w:r w:rsidR="00B44E61" w:rsidRPr="002E6292">
        <w:rPr>
          <w:rFonts w:eastAsiaTheme="minorHAnsi"/>
          <w:sz w:val="28"/>
          <w:szCs w:val="28"/>
          <w:lang w:eastAsia="en-US"/>
        </w:rPr>
        <w:t xml:space="preserve"> </w:t>
      </w:r>
      <w:r w:rsidR="002E6292" w:rsidRPr="002E6292">
        <w:rPr>
          <w:rFonts w:eastAsiaTheme="minorHAnsi"/>
          <w:sz w:val="28"/>
          <w:szCs w:val="28"/>
          <w:lang w:eastAsia="en-US"/>
        </w:rPr>
        <w:t>района, предоставляемая за счет субвенции (40% субвенции), а также иных источников формирования РФФПП, и, распределяемая с учетом иных факторов;</w:t>
      </w:r>
    </w:p>
    <w:p w:rsidR="002E6292" w:rsidRPr="002E6292" w:rsidRDefault="009B5EF6" w:rsidP="002E62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="002E6292" w:rsidRPr="002E6292">
        <w:rPr>
          <w:rFonts w:eastAsiaTheme="minorHAnsi"/>
          <w:sz w:val="28"/>
          <w:szCs w:val="28"/>
          <w:lang w:eastAsia="en-US"/>
        </w:rPr>
        <w:t>– объем средств, необходимых для доведения размера дотации на выравнивание бюджетной обеспеченности бюджету j-</w:t>
      </w:r>
      <w:proofErr w:type="spellStart"/>
      <w:r w:rsidR="002E6292" w:rsidRPr="002E6292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2E6292" w:rsidRPr="002E6292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sz w:val="28"/>
          <w:szCs w:val="28"/>
        </w:rPr>
        <w:t>Усть-Таркского</w:t>
      </w:r>
      <w:proofErr w:type="spellEnd"/>
      <w:r w:rsidR="002E6292" w:rsidRPr="002E6292">
        <w:rPr>
          <w:rFonts w:eastAsiaTheme="minorHAnsi"/>
          <w:sz w:val="28"/>
          <w:szCs w:val="28"/>
          <w:lang w:eastAsia="en-US"/>
        </w:rPr>
        <w:t xml:space="preserve"> района на очередной финансовый год и (или) первый год планового периода до размера дотации, утвержденного в решении о бюджете муниципального района на текущий финансовый год и на плановый период;</w:t>
      </w:r>
    </w:p>
    <w:p w:rsidR="002E6292" w:rsidRPr="002E6292" w:rsidRDefault="009B5EF6" w:rsidP="002E62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="002E6292" w:rsidRPr="002E6292">
        <w:rPr>
          <w:rFonts w:eastAsiaTheme="minorHAnsi"/>
          <w:sz w:val="28"/>
          <w:szCs w:val="28"/>
          <w:lang w:eastAsia="en-US"/>
        </w:rPr>
        <w:t xml:space="preserve"> – </w:t>
      </w:r>
      <w:r w:rsidR="002E6292" w:rsidRPr="002E6292">
        <w:rPr>
          <w:rFonts w:eastAsiaTheme="minorHAnsi" w:cstheme="minorBidi"/>
          <w:sz w:val="28"/>
          <w:szCs w:val="28"/>
          <w:lang w:eastAsia="en-US"/>
        </w:rPr>
        <w:t xml:space="preserve">дотация </w:t>
      </w:r>
      <w:r w:rsidR="002E6292" w:rsidRPr="002E6292">
        <w:rPr>
          <w:rFonts w:eastAsiaTheme="minorHAnsi"/>
          <w:sz w:val="28"/>
          <w:szCs w:val="28"/>
          <w:lang w:eastAsia="en-US"/>
        </w:rPr>
        <w:t>бюджету j-</w:t>
      </w:r>
      <w:proofErr w:type="spellStart"/>
      <w:r w:rsidR="002E6292" w:rsidRPr="002E6292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2E6292" w:rsidRPr="002E6292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sz w:val="28"/>
          <w:szCs w:val="28"/>
        </w:rPr>
        <w:t>Усть-Таркского</w:t>
      </w:r>
      <w:proofErr w:type="spellEnd"/>
      <w:r w:rsidR="00B44E61" w:rsidRPr="002E6292">
        <w:rPr>
          <w:rFonts w:eastAsiaTheme="minorHAnsi"/>
          <w:sz w:val="28"/>
          <w:szCs w:val="28"/>
          <w:lang w:eastAsia="en-US"/>
        </w:rPr>
        <w:t xml:space="preserve"> </w:t>
      </w:r>
      <w:r w:rsidR="002E6292" w:rsidRPr="002E6292">
        <w:rPr>
          <w:rFonts w:eastAsiaTheme="minorHAnsi"/>
          <w:sz w:val="28"/>
          <w:szCs w:val="28"/>
          <w:lang w:eastAsia="en-US"/>
        </w:rPr>
        <w:t>района, предоставляемая в случае наличия нераспределенного на предыдущих этапах остатка РФФПП.</w:t>
      </w:r>
    </w:p>
    <w:p w:rsidR="002E6292" w:rsidRDefault="002E6292" w:rsidP="002E6292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2E6292">
        <w:rPr>
          <w:rFonts w:eastAsiaTheme="minorHAnsi" w:cstheme="minorBidi"/>
          <w:sz w:val="28"/>
          <w:szCs w:val="28"/>
          <w:lang w:eastAsia="en-US"/>
        </w:rPr>
        <w:t xml:space="preserve">Распределение дотации на втором - четвертом этапах </w:t>
      </w:r>
      <w:r w:rsidR="00924CED">
        <w:rPr>
          <w:rFonts w:eastAsiaTheme="minorHAnsi" w:cstheme="minorBidi"/>
          <w:sz w:val="28"/>
          <w:szCs w:val="28"/>
          <w:lang w:eastAsia="en-US"/>
        </w:rPr>
        <w:t>осуществляется</w:t>
      </w:r>
      <w:r w:rsidRPr="002E6292">
        <w:rPr>
          <w:rFonts w:eastAsiaTheme="minorHAnsi" w:cstheme="minorBidi"/>
          <w:sz w:val="28"/>
          <w:szCs w:val="28"/>
          <w:lang w:eastAsia="en-US"/>
        </w:rPr>
        <w:t xml:space="preserve"> как за счет 40% субвенции, так и за счет иных источников формирования РФФПП (при наличии).</w:t>
      </w:r>
    </w:p>
    <w:p w:rsidR="001D7CE0" w:rsidRPr="00D8781E" w:rsidRDefault="001D7CE0" w:rsidP="001D7CE0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D8781E">
        <w:rPr>
          <w:rFonts w:eastAsiaTheme="minorHAnsi"/>
          <w:b/>
          <w:i/>
          <w:sz w:val="28"/>
          <w:szCs w:val="28"/>
          <w:lang w:eastAsia="en-US"/>
        </w:rPr>
        <w:t>3.1. Первый этап расчета дотации</w:t>
      </w:r>
    </w:p>
    <w:p w:rsidR="001D7CE0" w:rsidRPr="001D7CE0" w:rsidRDefault="001D7CE0" w:rsidP="001D7CE0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1D7CE0" w:rsidRPr="001D7CE0" w:rsidRDefault="001D7CE0" w:rsidP="00090EC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 xml:space="preserve">На первом этапе расчетный объем дотации распределяется между  сельскими поселениями </w:t>
      </w:r>
      <w:r w:rsidR="00231414">
        <w:rPr>
          <w:sz w:val="28"/>
          <w:szCs w:val="28"/>
        </w:rPr>
        <w:t>Усть-Таркского</w:t>
      </w:r>
      <w:r w:rsidRPr="001D7CE0">
        <w:rPr>
          <w:rFonts w:eastAsiaTheme="minorHAnsi"/>
          <w:sz w:val="28"/>
          <w:szCs w:val="28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>а</w:t>
      </w:r>
      <w:r w:rsidRPr="001D7CE0">
        <w:rPr>
          <w:rFonts w:eastAsiaTheme="minorHAnsi"/>
          <w:sz w:val="28"/>
          <w:szCs w:val="28"/>
          <w:lang w:eastAsia="en-US"/>
        </w:rPr>
        <w:t xml:space="preserve"> Новосибирской области исходя из численности жителей:</w:t>
      </w:r>
    </w:p>
    <w:p w:rsidR="001D7CE0" w:rsidRPr="001D7CE0" w:rsidRDefault="009B5EF6" w:rsidP="001D7CE0">
      <w:pPr>
        <w:autoSpaceDE w:val="0"/>
        <w:autoSpaceDN w:val="0"/>
        <w:adjustRightInd w:val="0"/>
        <w:ind w:left="709"/>
        <w:contextualSpacing/>
        <w:jc w:val="center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Дчж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eastAsia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*С*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eastAsia="en-US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ЧЖ</m:t>
            </m:r>
          </m:den>
        </m:f>
      </m:oMath>
      <w:r w:rsidR="001D7CE0" w:rsidRPr="001D7CE0">
        <w:rPr>
          <w:rFonts w:eastAsiaTheme="minorEastAsia"/>
          <w:sz w:val="28"/>
          <w:szCs w:val="28"/>
          <w:lang w:eastAsia="en-US"/>
        </w:rPr>
        <w:t>,</w:t>
      </w:r>
    </w:p>
    <w:p w:rsidR="001D7CE0" w:rsidRPr="001D7CE0" w:rsidRDefault="001D7CE0" w:rsidP="001D7CE0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D7CE0" w:rsidRPr="001D7CE0" w:rsidRDefault="001D7CE0" w:rsidP="001D7CE0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  <w:lang w:eastAsia="en-US"/>
        </w:rPr>
      </w:pPr>
      <w:r w:rsidRPr="001D7CE0">
        <w:rPr>
          <w:rFonts w:eastAsiaTheme="minorEastAsia"/>
          <w:sz w:val="28"/>
          <w:szCs w:val="28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eastAsia="en-US"/>
              </w:rPr>
              <m:t xml:space="preserve">1 </m:t>
            </m:r>
          </m:sub>
        </m:sSub>
      </m:oMath>
      <w:r w:rsidRPr="001D7CE0">
        <w:rPr>
          <w:rFonts w:eastAsiaTheme="minorEastAsia"/>
          <w:sz w:val="28"/>
          <w:szCs w:val="28"/>
          <w:lang w:eastAsia="en-US"/>
        </w:rPr>
        <w:t xml:space="preserve">– </w:t>
      </w:r>
      <w:r w:rsidRPr="001D7CE0">
        <w:rPr>
          <w:rFonts w:eastAsiaTheme="minorHAnsi"/>
          <w:sz w:val="28"/>
          <w:szCs w:val="28"/>
          <w:lang w:eastAsia="en-US"/>
        </w:rPr>
        <w:t>доля субвенции, распределяемая исходя из численности жителей</w:t>
      </w:r>
      <w:r w:rsidRPr="001D7CE0">
        <w:rPr>
          <w:rFonts w:eastAsiaTheme="minorEastAsia"/>
          <w:sz w:val="28"/>
          <w:szCs w:val="28"/>
          <w:lang w:eastAsia="en-US"/>
        </w:rPr>
        <w:t>;</w:t>
      </w:r>
    </w:p>
    <w:p w:rsidR="001D7CE0" w:rsidRPr="001D7CE0" w:rsidRDefault="001669CB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С</m:t>
        </m:r>
      </m:oMath>
      <w:r w:rsidR="001D7CE0" w:rsidRPr="001D7CE0">
        <w:rPr>
          <w:rFonts w:eastAsiaTheme="minorHAnsi"/>
          <w:sz w:val="28"/>
          <w:szCs w:val="28"/>
          <w:lang w:eastAsia="en-US"/>
        </w:rPr>
        <w:t xml:space="preserve"> – размер субвенции, предоставляемой </w:t>
      </w:r>
      <w:proofErr w:type="spellStart"/>
      <w:r w:rsidR="00231414">
        <w:rPr>
          <w:sz w:val="28"/>
          <w:szCs w:val="28"/>
        </w:rPr>
        <w:t>Усть-Таркскому</w:t>
      </w:r>
      <w:proofErr w:type="spellEnd"/>
      <w:r w:rsidR="001D7CE0" w:rsidRPr="001D7CE0">
        <w:rPr>
          <w:rFonts w:eastAsiaTheme="minorHAnsi"/>
          <w:sz w:val="28"/>
          <w:szCs w:val="28"/>
          <w:lang w:eastAsia="en-US"/>
        </w:rPr>
        <w:t xml:space="preserve"> району из областного бюджета;</w:t>
      </w:r>
    </w:p>
    <w:p w:rsidR="001D7CE0" w:rsidRPr="001D7CE0" w:rsidRDefault="009B5EF6" w:rsidP="001D7CE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="001D7CE0" w:rsidRPr="001D7CE0">
        <w:rPr>
          <w:rFonts w:eastAsiaTheme="minorEastAsia"/>
          <w:sz w:val="28"/>
          <w:szCs w:val="28"/>
          <w:lang w:eastAsia="en-US"/>
        </w:rPr>
        <w:t xml:space="preserve"> – </w:t>
      </w:r>
      <w:r w:rsidR="001D7CE0" w:rsidRPr="001D7CE0">
        <w:rPr>
          <w:rFonts w:eastAsiaTheme="minorHAnsi"/>
          <w:sz w:val="28"/>
          <w:szCs w:val="28"/>
          <w:lang w:eastAsia="en-US"/>
        </w:rPr>
        <w:t>численность жителей j-</w:t>
      </w:r>
      <w:proofErr w:type="spellStart"/>
      <w:r w:rsidR="001D7CE0" w:rsidRPr="001D7CE0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1D7CE0" w:rsidRPr="001D7CE0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sz w:val="28"/>
          <w:szCs w:val="28"/>
        </w:rPr>
        <w:t>Усть-Таркского</w:t>
      </w:r>
      <w:proofErr w:type="spellEnd"/>
      <w:r w:rsidR="001D7CE0" w:rsidRPr="001D7CE0"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1D7CE0" w:rsidRPr="001D7CE0" w:rsidRDefault="001669CB" w:rsidP="001D7CE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en-US"/>
          </w:rPr>
          <m:t>ЧЖ</m:t>
        </m:r>
      </m:oMath>
      <w:r w:rsidR="001D7CE0" w:rsidRPr="001D7CE0">
        <w:rPr>
          <w:rFonts w:eastAsiaTheme="minorHAnsi"/>
          <w:sz w:val="28"/>
          <w:szCs w:val="28"/>
        </w:rPr>
        <w:t xml:space="preserve"> – численность жителей всех поселений </w:t>
      </w:r>
      <w:r w:rsidR="00231414">
        <w:rPr>
          <w:sz w:val="28"/>
          <w:szCs w:val="28"/>
        </w:rPr>
        <w:t>Усть-Таркского</w:t>
      </w:r>
      <w:r w:rsidR="001D7CE0" w:rsidRPr="001D7CE0">
        <w:rPr>
          <w:rFonts w:eastAsiaTheme="minorHAnsi"/>
          <w:sz w:val="28"/>
          <w:szCs w:val="28"/>
        </w:rPr>
        <w:t xml:space="preserve"> района.</w:t>
      </w:r>
    </w:p>
    <w:p w:rsidR="001D7CE0" w:rsidRPr="001D7CE0" w:rsidRDefault="001D7CE0" w:rsidP="001D7CE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 xml:space="preserve">Общий объем дотации бюджетам поселений </w:t>
      </w:r>
      <w:r w:rsidR="00231414">
        <w:rPr>
          <w:sz w:val="28"/>
          <w:szCs w:val="28"/>
        </w:rPr>
        <w:t>Усть-Таркского</w:t>
      </w:r>
      <w:r w:rsidRPr="001D7CE0">
        <w:rPr>
          <w:rFonts w:eastAsiaTheme="minorHAnsi"/>
          <w:sz w:val="28"/>
          <w:szCs w:val="28"/>
          <w:lang w:eastAsia="en-US"/>
        </w:rPr>
        <w:t xml:space="preserve"> района, распределяемый исходя из численности жителей, определяется по формуле:</w:t>
      </w:r>
    </w:p>
    <w:p w:rsidR="001D7CE0" w:rsidRPr="001D7CE0" w:rsidRDefault="001D7CE0" w:rsidP="001D7CE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D7CE0" w:rsidRPr="001D7CE0" w:rsidRDefault="001669CB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en-US"/>
          </w:rPr>
          <m:t>Дчж</m:t>
        </m:r>
        <m:r>
          <w:rPr>
            <w:rFonts w:ascii="Cambria Math" w:eastAsiaTheme="minorEastAsia" w:hAnsi="Cambria Math"/>
            <w:sz w:val="28"/>
            <w:szCs w:val="28"/>
            <w:lang w:eastAsia="en-US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eastAsia="en-US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eastAsia="en-US"/>
                  </w:rPr>
                  <m:t>Дчж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</m:e>
        </m:nary>
      </m:oMath>
      <w:r w:rsidR="001D7CE0" w:rsidRPr="001D7CE0">
        <w:rPr>
          <w:rFonts w:eastAsiaTheme="minorEastAsia"/>
          <w:sz w:val="28"/>
          <w:szCs w:val="28"/>
          <w:lang w:eastAsia="en-US"/>
        </w:rPr>
        <w:t>,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1D7CE0">
        <w:rPr>
          <w:rFonts w:eastAsiaTheme="minorEastAsia"/>
          <w:sz w:val="28"/>
          <w:szCs w:val="28"/>
          <w:lang w:eastAsia="en-US"/>
        </w:rPr>
        <w:t xml:space="preserve">где </w:t>
      </w:r>
      <w:r w:rsidRPr="001D7CE0">
        <w:rPr>
          <w:rFonts w:eastAsiaTheme="minorEastAsia"/>
          <w:sz w:val="28"/>
          <w:szCs w:val="28"/>
          <w:lang w:val="en-US" w:eastAsia="en-US"/>
        </w:rPr>
        <w:t>n</w:t>
      </w:r>
      <w:r w:rsidRPr="001D7CE0">
        <w:rPr>
          <w:rFonts w:eastAsiaTheme="minorEastAsia"/>
          <w:sz w:val="28"/>
          <w:szCs w:val="28"/>
          <w:lang w:eastAsia="en-US"/>
        </w:rPr>
        <w:t xml:space="preserve"> – количество поселений </w:t>
      </w:r>
      <w:r w:rsidR="00231414">
        <w:rPr>
          <w:sz w:val="28"/>
          <w:szCs w:val="28"/>
        </w:rPr>
        <w:t>Усть-Таркского</w:t>
      </w:r>
      <w:r w:rsidRPr="001D7CE0">
        <w:rPr>
          <w:rFonts w:eastAsiaTheme="minorEastAsia"/>
          <w:sz w:val="28"/>
          <w:szCs w:val="28"/>
          <w:lang w:eastAsia="en-US"/>
        </w:rPr>
        <w:t xml:space="preserve"> района.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7CE0" w:rsidRPr="00D8781E" w:rsidRDefault="001D7CE0" w:rsidP="001D7CE0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D8781E">
        <w:rPr>
          <w:rFonts w:eastAsiaTheme="minorHAnsi"/>
          <w:b/>
          <w:i/>
          <w:sz w:val="28"/>
          <w:szCs w:val="28"/>
          <w:lang w:eastAsia="en-US"/>
        </w:rPr>
        <w:t>3.2. Второй этап расчета дотации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7CE0" w:rsidRPr="001D7CE0" w:rsidRDefault="001D7CE0" w:rsidP="001D7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Pr="001D7CE0">
        <w:rPr>
          <w:rFonts w:eastAsiaTheme="minorEastAsia"/>
          <w:sz w:val="28"/>
          <w:szCs w:val="28"/>
        </w:rPr>
        <w:t>а втором этапе расчета дотации часть субвенции (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1D7CE0">
        <w:rPr>
          <w:rFonts w:eastAsiaTheme="minorEastAsia"/>
          <w:sz w:val="28"/>
          <w:szCs w:val="28"/>
        </w:rPr>
        <w:t xml:space="preserve">) и иные источники формирования </w:t>
      </w:r>
      <w:r w:rsidRPr="001D7CE0">
        <w:rPr>
          <w:rFonts w:eastAsiaTheme="minorEastAsia"/>
          <w:iCs/>
          <w:sz w:val="28"/>
          <w:szCs w:val="28"/>
        </w:rPr>
        <w:t xml:space="preserve">РФФПП </w:t>
      </w:r>
      <w:r w:rsidRPr="001D7CE0">
        <w:rPr>
          <w:rFonts w:eastAsiaTheme="minorEastAsia"/>
          <w:sz w:val="28"/>
          <w:szCs w:val="28"/>
        </w:rPr>
        <w:t>распределяются исходя из уровня бюджетной обеспеченности с учетом иных факторов, которые используются при расчете индекса бюджетных расходов.</w:t>
      </w:r>
    </w:p>
    <w:p w:rsidR="001D7CE0" w:rsidRPr="001D7CE0" w:rsidRDefault="001D7CE0" w:rsidP="001D7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D7CE0">
        <w:rPr>
          <w:rFonts w:eastAsiaTheme="minorEastAsia"/>
          <w:sz w:val="28"/>
          <w:szCs w:val="28"/>
        </w:rPr>
        <w:t>При расчете дотации на выравнивание бюджетной обеспеченности на втором этапе использ</w:t>
      </w:r>
      <w:r>
        <w:rPr>
          <w:rFonts w:eastAsiaTheme="minorEastAsia"/>
          <w:sz w:val="28"/>
          <w:szCs w:val="28"/>
        </w:rPr>
        <w:t>уется</w:t>
      </w:r>
      <w:r w:rsidRPr="001D7CE0">
        <w:rPr>
          <w:rFonts w:eastAsiaTheme="minorEastAsia"/>
          <w:sz w:val="28"/>
          <w:szCs w:val="28"/>
        </w:rPr>
        <w:t xml:space="preserve"> усредненн</w:t>
      </w:r>
      <w:r>
        <w:rPr>
          <w:rFonts w:eastAsiaTheme="minorEastAsia"/>
          <w:sz w:val="28"/>
          <w:szCs w:val="28"/>
        </w:rPr>
        <w:t>ая</w:t>
      </w:r>
      <w:r w:rsidRPr="001D7CE0">
        <w:rPr>
          <w:rFonts w:eastAsiaTheme="minorEastAsia"/>
          <w:sz w:val="28"/>
          <w:szCs w:val="28"/>
        </w:rPr>
        <w:t xml:space="preserve"> дол</w:t>
      </w:r>
      <w:r>
        <w:rPr>
          <w:rFonts w:eastAsiaTheme="minorEastAsia"/>
          <w:sz w:val="28"/>
          <w:szCs w:val="28"/>
        </w:rPr>
        <w:t>я</w:t>
      </w:r>
      <w:r w:rsidRPr="001D7CE0">
        <w:rPr>
          <w:rFonts w:eastAsiaTheme="minorEastAsia"/>
          <w:sz w:val="28"/>
          <w:szCs w:val="28"/>
        </w:rPr>
        <w:t xml:space="preserve"> расходов на исполнение вопросов местного значения в бюджетах поселений в репрезентативной системе расходов с учетом таких факторов, как:</w:t>
      </w:r>
    </w:p>
    <w:p w:rsidR="001D7CE0" w:rsidRPr="001D7CE0" w:rsidRDefault="001D7CE0" w:rsidP="001D7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D7CE0">
        <w:rPr>
          <w:rFonts w:eastAsiaTheme="minorEastAsia"/>
          <w:sz w:val="28"/>
          <w:szCs w:val="28"/>
        </w:rPr>
        <w:t>- численность жителей;</w:t>
      </w:r>
    </w:p>
    <w:p w:rsidR="001D7CE0" w:rsidRPr="001D7CE0" w:rsidRDefault="001D7CE0" w:rsidP="001D7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D7CE0">
        <w:rPr>
          <w:rFonts w:eastAsiaTheme="minorEastAsia"/>
          <w:sz w:val="28"/>
          <w:szCs w:val="28"/>
        </w:rPr>
        <w:t>- количество населенных пунктов;</w:t>
      </w:r>
    </w:p>
    <w:p w:rsidR="001D7CE0" w:rsidRPr="001D7CE0" w:rsidRDefault="001D7CE0" w:rsidP="001D7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D7CE0">
        <w:rPr>
          <w:rFonts w:eastAsiaTheme="minorEastAsia"/>
          <w:sz w:val="28"/>
          <w:szCs w:val="28"/>
        </w:rPr>
        <w:t>- стоимость предоставления коммунальных услуг;</w:t>
      </w:r>
    </w:p>
    <w:p w:rsidR="001D7CE0" w:rsidRPr="001D7CE0" w:rsidRDefault="001D7CE0" w:rsidP="001D7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D7CE0">
        <w:rPr>
          <w:rFonts w:eastAsiaTheme="minorEastAsia"/>
          <w:sz w:val="28"/>
          <w:szCs w:val="28"/>
        </w:rPr>
        <w:t>- удаленность административных центров поселений от административного центра муниципального района;</w:t>
      </w:r>
    </w:p>
    <w:p w:rsidR="001D7CE0" w:rsidRPr="001D7CE0" w:rsidRDefault="001D7CE0" w:rsidP="001D7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D7CE0">
        <w:rPr>
          <w:rFonts w:eastAsiaTheme="minorEastAsia"/>
          <w:sz w:val="28"/>
          <w:szCs w:val="28"/>
        </w:rPr>
        <w:t>- условная площадь учреждений бюджетной сферы;</w:t>
      </w:r>
    </w:p>
    <w:p w:rsidR="001D7CE0" w:rsidRPr="001D7CE0" w:rsidRDefault="001D7CE0" w:rsidP="001D7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D7CE0">
        <w:rPr>
          <w:rFonts w:eastAsiaTheme="minorEastAsia"/>
          <w:sz w:val="28"/>
          <w:szCs w:val="28"/>
        </w:rPr>
        <w:lastRenderedPageBreak/>
        <w:t>- остаточная стоимость основных средств, находящихся в муниципальной собственности.</w:t>
      </w:r>
    </w:p>
    <w:p w:rsidR="001D7CE0" w:rsidRPr="001D7CE0" w:rsidRDefault="001D7CE0" w:rsidP="001D7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D7CE0">
        <w:rPr>
          <w:rFonts w:eastAsiaTheme="minorEastAsia"/>
          <w:sz w:val="28"/>
          <w:szCs w:val="28"/>
        </w:rPr>
        <w:t xml:space="preserve">Общий объем дотации бюджету </w:t>
      </w:r>
      <w:r w:rsidRPr="001D7CE0">
        <w:rPr>
          <w:rFonts w:eastAsiaTheme="minorEastAsia"/>
          <w:sz w:val="28"/>
          <w:szCs w:val="28"/>
          <w:lang w:val="en-US"/>
        </w:rPr>
        <w:t>j</w:t>
      </w:r>
      <w:r w:rsidRPr="001D7CE0">
        <w:rPr>
          <w:rFonts w:eastAsiaTheme="minorEastAsia"/>
          <w:sz w:val="28"/>
          <w:szCs w:val="28"/>
        </w:rPr>
        <w:t xml:space="preserve">-го поселения </w:t>
      </w:r>
      <w:r w:rsidR="00231414">
        <w:rPr>
          <w:sz w:val="28"/>
          <w:szCs w:val="28"/>
        </w:rPr>
        <w:t>Усть-Таркского</w:t>
      </w:r>
      <w:r w:rsidRPr="001D7CE0">
        <w:rPr>
          <w:rFonts w:eastAsiaTheme="minorEastAsia"/>
          <w:sz w:val="28"/>
          <w:szCs w:val="28"/>
        </w:rPr>
        <w:t xml:space="preserve"> района (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1D7CE0">
        <w:rPr>
          <w:rFonts w:eastAsiaTheme="minorEastAsia"/>
          <w:sz w:val="28"/>
          <w:szCs w:val="28"/>
        </w:rPr>
        <w:t>), распределяемый исходя из иных факторов, определяется по формуле:</w:t>
      </w:r>
    </w:p>
    <w:p w:rsidR="001D7CE0" w:rsidRPr="001D7CE0" w:rsidRDefault="001D7CE0" w:rsidP="001D7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1D7CE0" w:rsidRPr="001D7CE0" w:rsidRDefault="009B5EF6" w:rsidP="001D7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j</m:t>
            </m:r>
          </m:sub>
        </m:sSub>
      </m:oMath>
      <w:r w:rsidR="001D7CE0" w:rsidRPr="001D7CE0">
        <w:rPr>
          <w:rFonts w:eastAsiaTheme="minorEastAsia"/>
          <w:sz w:val="28"/>
          <w:szCs w:val="28"/>
        </w:rPr>
        <w:t>,</w:t>
      </w:r>
    </w:p>
    <w:p w:rsidR="001D7CE0" w:rsidRPr="001D7CE0" w:rsidRDefault="001D7CE0" w:rsidP="001D7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1D7CE0" w:rsidRPr="001D7CE0" w:rsidRDefault="001D7CE0" w:rsidP="001D7C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D7CE0">
        <w:rPr>
          <w:rFonts w:eastAsiaTheme="minorEastAsia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j</m:t>
            </m:r>
          </m:sub>
        </m:sSub>
      </m:oMath>
      <w:r w:rsidRPr="001D7CE0">
        <w:rPr>
          <w:rFonts w:eastAsiaTheme="minorEastAsia"/>
          <w:sz w:val="28"/>
          <w:szCs w:val="28"/>
        </w:rPr>
        <w:t xml:space="preserve"> – объем средств, необходимый для доведения расчетной бюджетной обеспеченности j-</w:t>
      </w:r>
      <w:proofErr w:type="spellStart"/>
      <w:r w:rsidRPr="001D7CE0">
        <w:rPr>
          <w:rFonts w:eastAsiaTheme="minorEastAsia"/>
          <w:sz w:val="28"/>
          <w:szCs w:val="28"/>
        </w:rPr>
        <w:t>го</w:t>
      </w:r>
      <w:proofErr w:type="spellEnd"/>
      <w:r w:rsidRPr="001D7CE0">
        <w:rPr>
          <w:rFonts w:eastAsiaTheme="minorEastAsia"/>
          <w:sz w:val="28"/>
          <w:szCs w:val="28"/>
        </w:rPr>
        <w:t xml:space="preserve"> поселения </w:t>
      </w:r>
      <w:proofErr w:type="spellStart"/>
      <w:r w:rsidR="00231414">
        <w:rPr>
          <w:sz w:val="28"/>
          <w:szCs w:val="28"/>
        </w:rPr>
        <w:t>Усть-Таркского</w:t>
      </w:r>
      <w:proofErr w:type="spellEnd"/>
      <w:r w:rsidRPr="001D7CE0">
        <w:rPr>
          <w:rFonts w:eastAsiaTheme="minorEastAsia"/>
          <w:sz w:val="28"/>
          <w:szCs w:val="28"/>
        </w:rPr>
        <w:t xml:space="preserve"> района до уровня, установленного в качестве критерия выравнивания расчетной бюджетной обеспеченности.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>Объем средств, необходимый для доведения расчетной бюджетной обеспеченности j-</w:t>
      </w:r>
      <w:proofErr w:type="spellStart"/>
      <w:r w:rsidRPr="001D7CE0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1D7CE0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sz w:val="28"/>
          <w:szCs w:val="28"/>
        </w:rPr>
        <w:t>Усть-Таркского</w:t>
      </w:r>
      <w:proofErr w:type="spellEnd"/>
      <w:r w:rsidRPr="001D7CE0">
        <w:rPr>
          <w:rFonts w:eastAsiaTheme="minorHAnsi"/>
          <w:sz w:val="28"/>
          <w:szCs w:val="28"/>
          <w:lang w:eastAsia="en-US"/>
        </w:rPr>
        <w:t xml:space="preserve"> района до уровня, установленного в качестве критерия выравнивания расчетной бюджетной обеспеченности, определяется по следующей формуле: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1D7CE0">
        <w:rPr>
          <w:rFonts w:eastAsiaTheme="minorHAnsi"/>
          <w:sz w:val="28"/>
          <w:szCs w:val="28"/>
          <w:lang w:val="en-US" w:eastAsia="en-US"/>
        </w:rPr>
        <w:t>T</w:t>
      </w:r>
      <w:r w:rsidRPr="001D7CE0">
        <w:rPr>
          <w:rFonts w:eastAsiaTheme="minorHAnsi"/>
          <w:sz w:val="28"/>
          <w:szCs w:val="28"/>
          <w:vertAlign w:val="subscript"/>
          <w:lang w:val="en-US" w:eastAsia="en-US"/>
        </w:rPr>
        <w:t>j</w:t>
      </w:r>
      <w:proofErr w:type="spellEnd"/>
      <w:r w:rsidRPr="001D7CE0">
        <w:rPr>
          <w:rFonts w:eastAsiaTheme="minorHAnsi"/>
          <w:sz w:val="28"/>
          <w:szCs w:val="28"/>
          <w:lang w:eastAsia="en-US"/>
        </w:rPr>
        <w:t xml:space="preserve"> = (</w:t>
      </w: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НП</m:t>
        </m:r>
      </m:oMath>
      <w:r w:rsidRPr="001D7CE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D7CE0">
        <w:rPr>
          <w:rFonts w:eastAsiaTheme="minorHAnsi"/>
          <w:sz w:val="28"/>
          <w:szCs w:val="28"/>
          <w:lang w:eastAsia="en-US"/>
        </w:rPr>
        <w:t xml:space="preserve">/ </w:t>
      </w:r>
      <w:proofErr w:type="gramEnd"/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en-US"/>
          </w:rPr>
          <m:t>ЧЖ</m:t>
        </m:r>
      </m:oMath>
      <w:r w:rsidRPr="001D7CE0">
        <w:rPr>
          <w:rFonts w:eastAsiaTheme="minorHAnsi"/>
          <w:sz w:val="28"/>
          <w:szCs w:val="28"/>
          <w:lang w:eastAsia="en-US"/>
        </w:rPr>
        <w:t>) * 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</m:t>
            </m:r>
          </m:sub>
        </m:sSub>
      </m:oMath>
      <w:r w:rsidRPr="001D7CE0">
        <w:rPr>
          <w:rFonts w:eastAsiaTheme="minorHAnsi"/>
          <w:sz w:val="28"/>
          <w:szCs w:val="28"/>
          <w:lang w:eastAsia="en-US"/>
        </w:rPr>
        <w:t xml:space="preserve"> – БО</w:t>
      </w:r>
      <w:r w:rsidRPr="001D7CE0">
        <w:rPr>
          <w:rFonts w:eastAsiaTheme="minorHAnsi"/>
          <w:sz w:val="28"/>
          <w:szCs w:val="28"/>
          <w:vertAlign w:val="subscript"/>
          <w:lang w:val="en-US" w:eastAsia="en-US"/>
        </w:rPr>
        <w:t>j</w:t>
      </w:r>
      <w:r w:rsidRPr="001D7CE0">
        <w:rPr>
          <w:rFonts w:eastAsiaTheme="minorHAnsi"/>
          <w:sz w:val="28"/>
          <w:szCs w:val="28"/>
          <w:lang w:eastAsia="en-US"/>
        </w:rPr>
        <w:t>) * ИБР</w:t>
      </w:r>
      <w:r w:rsidRPr="001D7CE0">
        <w:rPr>
          <w:rFonts w:eastAsiaTheme="minorHAnsi"/>
          <w:sz w:val="28"/>
          <w:szCs w:val="28"/>
          <w:vertAlign w:val="subscript"/>
          <w:lang w:val="en-US" w:eastAsia="en-US"/>
        </w:rPr>
        <w:t>j</w:t>
      </w:r>
      <w:r w:rsidRPr="001D7CE0">
        <w:rPr>
          <w:rFonts w:eastAsiaTheme="minorHAnsi"/>
          <w:sz w:val="28"/>
          <w:szCs w:val="28"/>
          <w:lang w:eastAsia="en-US"/>
        </w:rPr>
        <w:t xml:space="preserve"> *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eastAsia="en-US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1D7CE0">
        <w:rPr>
          <w:rFonts w:eastAsiaTheme="minorHAnsi"/>
          <w:sz w:val="28"/>
          <w:szCs w:val="28"/>
          <w:lang w:eastAsia="en-US"/>
        </w:rPr>
        <w:t>,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 xml:space="preserve">где </w:t>
      </w: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НП</m:t>
        </m:r>
      </m:oMath>
      <w:r w:rsidRPr="001D7CE0">
        <w:rPr>
          <w:rFonts w:eastAsiaTheme="minorEastAsia"/>
          <w:sz w:val="28"/>
          <w:szCs w:val="28"/>
          <w:lang w:eastAsia="en-US"/>
        </w:rPr>
        <w:t xml:space="preserve"> – </w:t>
      </w:r>
      <w:r w:rsidRPr="001D7CE0">
        <w:rPr>
          <w:rFonts w:eastAsiaTheme="minorHAnsi"/>
          <w:sz w:val="28"/>
          <w:szCs w:val="28"/>
          <w:lang w:eastAsia="en-US"/>
        </w:rPr>
        <w:t xml:space="preserve">суммарный налоговый потенциал всех поселений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Pr="001D7CE0"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1D7CE0" w:rsidRPr="001D7CE0" w:rsidRDefault="001669CB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en-US"/>
          </w:rPr>
          <m:t>ЧЖ</m:t>
        </m:r>
      </m:oMath>
      <w:r w:rsidR="001D7CE0" w:rsidRPr="001D7CE0">
        <w:rPr>
          <w:rFonts w:eastAsiaTheme="minorHAnsi"/>
          <w:sz w:val="28"/>
          <w:szCs w:val="28"/>
        </w:rPr>
        <w:t xml:space="preserve"> – численность жителей всех поселений </w:t>
      </w:r>
      <w:r w:rsidR="00231414">
        <w:rPr>
          <w:sz w:val="28"/>
          <w:szCs w:val="28"/>
        </w:rPr>
        <w:t>Усть-Таркского</w:t>
      </w:r>
      <w:r w:rsidR="001D7CE0" w:rsidRPr="001D7CE0">
        <w:rPr>
          <w:rFonts w:eastAsiaTheme="minorHAnsi"/>
          <w:sz w:val="28"/>
          <w:szCs w:val="28"/>
        </w:rPr>
        <w:t xml:space="preserve"> района;</w:t>
      </w:r>
    </w:p>
    <w:p w:rsidR="001D7CE0" w:rsidRPr="001D7CE0" w:rsidRDefault="009B5EF6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</m:t>
            </m:r>
          </m:sub>
        </m:sSub>
      </m:oMath>
      <w:r w:rsidR="001D7CE0" w:rsidRPr="001D7CE0">
        <w:rPr>
          <w:rFonts w:eastAsiaTheme="minorEastAsia"/>
          <w:sz w:val="28"/>
          <w:szCs w:val="28"/>
          <w:lang w:eastAsia="en-US"/>
        </w:rPr>
        <w:t xml:space="preserve"> – </w:t>
      </w:r>
      <w:r w:rsidR="001D7CE0" w:rsidRPr="001D7CE0">
        <w:rPr>
          <w:rFonts w:eastAsiaTheme="minorHAnsi"/>
          <w:sz w:val="28"/>
          <w:szCs w:val="28"/>
          <w:lang w:eastAsia="en-US"/>
        </w:rPr>
        <w:t>критерий выравнивания расчетной бюджетной обеспеченности поселений, утвержденный на соответствующий финансовый год (устанавливается на очередной финансовый год и плановый период решением о бюджете муниципального района);</w:t>
      </w:r>
    </w:p>
    <w:p w:rsidR="001D7CE0" w:rsidRPr="001D7CE0" w:rsidRDefault="009B5EF6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eastAsia="en-US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 w:eastAsia="en-US"/>
              </w:rPr>
              <m:t>j</m:t>
            </m:r>
          </m:sub>
        </m:sSub>
      </m:oMath>
      <w:r w:rsidR="001D7CE0" w:rsidRPr="001D7CE0">
        <w:rPr>
          <w:rFonts w:eastAsiaTheme="minorEastAsia"/>
          <w:sz w:val="28"/>
          <w:szCs w:val="28"/>
          <w:lang w:eastAsia="en-US"/>
        </w:rPr>
        <w:t> – </w:t>
      </w:r>
      <w:r w:rsidR="001D7CE0" w:rsidRPr="001D7CE0">
        <w:rPr>
          <w:rFonts w:eastAsiaTheme="minorHAnsi"/>
          <w:sz w:val="28"/>
          <w:szCs w:val="28"/>
          <w:lang w:eastAsia="en-US"/>
        </w:rPr>
        <w:t>уровень расчетной бюджетной обеспеченности j-</w:t>
      </w:r>
      <w:proofErr w:type="spellStart"/>
      <w:r w:rsidR="001D7CE0" w:rsidRPr="001D7CE0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1D7CE0" w:rsidRPr="001D7CE0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="001D7CE0" w:rsidRPr="001D7CE0"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1D7CE0" w:rsidRPr="001D7CE0" w:rsidRDefault="009B5EF6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eastAsia="en-US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 w:eastAsia="en-US"/>
              </w:rPr>
              <m:t>j</m:t>
            </m:r>
          </m:sub>
        </m:sSub>
      </m:oMath>
      <w:r w:rsidR="001D7CE0" w:rsidRPr="001D7CE0">
        <w:rPr>
          <w:rFonts w:eastAsiaTheme="minorEastAsia"/>
          <w:sz w:val="28"/>
          <w:szCs w:val="28"/>
          <w:lang w:eastAsia="en-US"/>
        </w:rPr>
        <w:t> – </w:t>
      </w:r>
      <w:r w:rsidR="001D7CE0" w:rsidRPr="001D7CE0">
        <w:rPr>
          <w:rFonts w:eastAsiaTheme="minorHAnsi"/>
          <w:sz w:val="28"/>
          <w:szCs w:val="28"/>
          <w:lang w:eastAsia="en-US"/>
        </w:rPr>
        <w:t>индекс бюджетных расходов j-</w:t>
      </w:r>
      <w:proofErr w:type="spellStart"/>
      <w:r w:rsidR="001D7CE0" w:rsidRPr="001D7CE0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1D7CE0" w:rsidRPr="001D7CE0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sz w:val="28"/>
          <w:szCs w:val="28"/>
        </w:rPr>
        <w:t>Усть-Таркского</w:t>
      </w:r>
      <w:proofErr w:type="spellEnd"/>
      <w:r w:rsidR="001D7CE0" w:rsidRPr="001D7CE0"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1D7CE0" w:rsidRPr="001D7CE0" w:rsidRDefault="009B5EF6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eastAsia="en-US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 w:eastAsia="en-US"/>
              </w:rPr>
              <m:t>j</m:t>
            </m:r>
          </m:sub>
        </m:sSub>
      </m:oMath>
      <w:r w:rsidR="001D7CE0" w:rsidRPr="001D7CE0">
        <w:rPr>
          <w:rFonts w:eastAsiaTheme="minorEastAsia"/>
          <w:sz w:val="28"/>
          <w:szCs w:val="28"/>
          <w:lang w:eastAsia="en-US"/>
        </w:rPr>
        <w:t xml:space="preserve"> – </w:t>
      </w:r>
      <w:r w:rsidR="001D7CE0" w:rsidRPr="001D7CE0">
        <w:rPr>
          <w:rFonts w:eastAsiaTheme="minorHAnsi"/>
          <w:sz w:val="28"/>
          <w:szCs w:val="28"/>
          <w:lang w:eastAsia="en-US"/>
        </w:rPr>
        <w:t>численность жителей j-</w:t>
      </w:r>
      <w:proofErr w:type="spellStart"/>
      <w:r w:rsidR="001D7CE0" w:rsidRPr="001D7CE0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1D7CE0" w:rsidRPr="001D7CE0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sz w:val="28"/>
          <w:szCs w:val="28"/>
        </w:rPr>
        <w:t>Усть-Таркского</w:t>
      </w:r>
      <w:proofErr w:type="spellEnd"/>
      <w:r w:rsidR="001D7CE0" w:rsidRPr="001D7CE0"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 xml:space="preserve">Расчетный объем средств, необходимый для доведения расчетной бюджетной обеспеченности поселений </w:t>
      </w:r>
      <w:r w:rsidR="00231414">
        <w:rPr>
          <w:sz w:val="28"/>
          <w:szCs w:val="28"/>
        </w:rPr>
        <w:t>Усть-Таркского</w:t>
      </w:r>
      <w:r w:rsidRPr="001D7CE0">
        <w:rPr>
          <w:rFonts w:eastAsiaTheme="minorHAnsi"/>
          <w:sz w:val="28"/>
          <w:szCs w:val="28"/>
          <w:lang w:eastAsia="en-US"/>
        </w:rPr>
        <w:t xml:space="preserve"> района до уровня, установленного в качестве критерия выравнивания расчетной бюджетной обеспеченности (</w:t>
      </w: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Т</m:t>
        </m:r>
      </m:oMath>
      <w:r w:rsidRPr="001D7CE0">
        <w:rPr>
          <w:rFonts w:eastAsiaTheme="minorEastAsia"/>
          <w:sz w:val="28"/>
          <w:szCs w:val="28"/>
          <w:lang w:eastAsia="en-US"/>
        </w:rPr>
        <w:t>) удовлетворя</w:t>
      </w:r>
      <w:r w:rsidR="006B68E3">
        <w:rPr>
          <w:rFonts w:eastAsiaTheme="minorEastAsia"/>
          <w:sz w:val="28"/>
          <w:szCs w:val="28"/>
          <w:lang w:eastAsia="en-US"/>
        </w:rPr>
        <w:t>ет</w:t>
      </w:r>
      <w:r w:rsidRPr="001D7CE0">
        <w:rPr>
          <w:rFonts w:eastAsiaTheme="minorEastAsia"/>
          <w:sz w:val="28"/>
          <w:szCs w:val="28"/>
          <w:lang w:eastAsia="en-US"/>
        </w:rPr>
        <w:t xml:space="preserve"> следующему условию: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7CE0" w:rsidRPr="001D7CE0" w:rsidRDefault="009B5EF6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  <w:lang w:eastAsia="en-US"/>
        </w:rPr>
      </w:pP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j</m:t>
            </m:r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=1</m:t>
            </m:r>
          </m:sub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j</m:t>
                </m:r>
              </m:sub>
            </m:sSub>
          </m:e>
        </m:nary>
      </m:oMath>
      <w:r w:rsidR="001D7CE0" w:rsidRPr="001D7CE0">
        <w:rPr>
          <w:rFonts w:eastAsiaTheme="minorEastAsia"/>
          <w:sz w:val="28"/>
          <w:szCs w:val="28"/>
          <w:lang w:eastAsia="en-US"/>
        </w:rPr>
        <w:t>≤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q</m:t>
            </m:r>
          </m:sub>
        </m:sSub>
      </m:oMath>
      <w:r w:rsidR="001D7CE0" w:rsidRPr="001D7CE0">
        <w:rPr>
          <w:rFonts w:eastAsiaTheme="minorEastAsia"/>
          <w:sz w:val="28"/>
          <w:szCs w:val="28"/>
          <w:lang w:eastAsia="en-US"/>
        </w:rPr>
        <w:t>,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1D7CE0" w:rsidRPr="001D7CE0" w:rsidRDefault="001D7CE0" w:rsidP="001D7C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D7CE0">
        <w:rPr>
          <w:rFonts w:eastAsiaTheme="minorEastAsia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sub>
        </m:sSub>
      </m:oMath>
      <w:r w:rsidRPr="001D7CE0">
        <w:rPr>
          <w:rFonts w:eastAsiaTheme="minorEastAsia"/>
          <w:sz w:val="28"/>
          <w:szCs w:val="28"/>
        </w:rPr>
        <w:t>– районный фонд финансовой поддержки поселений, распределяемый на втором-четвертом этапах и определяемый по формуле:</w:t>
      </w:r>
    </w:p>
    <w:p w:rsidR="001D7CE0" w:rsidRPr="001D7CE0" w:rsidRDefault="001D7CE0" w:rsidP="001D7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1D7CE0" w:rsidRPr="001D7CE0" w:rsidRDefault="009B5EF6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РФФПП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q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=</m:t>
          </m:r>
          <m:sSub>
            <m:sSubPr>
              <m:ctrlP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  <w:lang w:eastAsia="en-US"/>
            </w:rPr>
            <m:t>*</m:t>
          </m:r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  <w:lang w:val="en-US" w:eastAsia="en-US"/>
            </w:rPr>
            <m:t>С</m:t>
          </m:r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  <w:lang w:eastAsia="en-US"/>
            </w:rPr>
            <m:t>+ИИ</m:t>
          </m:r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,</m:t>
          </m:r>
        </m:oMath>
      </m:oMathPara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  <w:lang w:eastAsia="en-US"/>
        </w:rPr>
      </w:pPr>
    </w:p>
    <w:p w:rsidR="001D7CE0" w:rsidRPr="001D7CE0" w:rsidRDefault="001D7CE0" w:rsidP="001D7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D7CE0">
        <w:rPr>
          <w:rFonts w:eastAsiaTheme="minorEastAsia"/>
          <w:sz w:val="28"/>
          <w:szCs w:val="28"/>
        </w:rPr>
        <w:t>где</w:t>
      </w:r>
      <w:proofErr w:type="gramStart"/>
      <w:r w:rsidRPr="001D7CE0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1D7CE0">
        <w:rPr>
          <w:rFonts w:eastAsiaTheme="minorEastAsia"/>
          <w:sz w:val="28"/>
          <w:szCs w:val="28"/>
        </w:rPr>
        <w:t xml:space="preserve"> – доля субвенции, распределяемая с учетом иных факторов;</w:t>
      </w:r>
    </w:p>
    <w:p w:rsidR="001D7CE0" w:rsidRPr="001D7CE0" w:rsidRDefault="001669CB" w:rsidP="001D7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С</m:t>
        </m:r>
      </m:oMath>
      <w:r w:rsidR="001D7CE0" w:rsidRPr="001D7CE0">
        <w:rPr>
          <w:rFonts w:eastAsiaTheme="minorEastAsia"/>
          <w:sz w:val="28"/>
          <w:szCs w:val="28"/>
        </w:rPr>
        <w:t xml:space="preserve"> – размер субвенции, предоставляемой </w:t>
      </w:r>
      <w:r w:rsidR="00231414">
        <w:rPr>
          <w:sz w:val="28"/>
          <w:szCs w:val="28"/>
        </w:rPr>
        <w:t>Усть-Таркского</w:t>
      </w:r>
      <w:r w:rsidR="001D7CE0" w:rsidRPr="001D7CE0">
        <w:rPr>
          <w:rFonts w:eastAsiaTheme="minorEastAsia"/>
          <w:sz w:val="28"/>
          <w:szCs w:val="28"/>
        </w:rPr>
        <w:t xml:space="preserve"> району из областного бюджета;</w:t>
      </w:r>
    </w:p>
    <w:p w:rsidR="001D7CE0" w:rsidRPr="001D7CE0" w:rsidRDefault="001669CB" w:rsidP="001D7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ИИ</m:t>
        </m:r>
      </m:oMath>
      <w:r w:rsidR="001D7CE0" w:rsidRPr="001D7CE0">
        <w:rPr>
          <w:rFonts w:eastAsiaTheme="minorEastAsia"/>
          <w:sz w:val="28"/>
          <w:szCs w:val="28"/>
        </w:rPr>
        <w:t xml:space="preserve"> – иные источники формирования РФФПП.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5EF6" w:rsidRDefault="009B5EF6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9B5EF6" w:rsidRDefault="009B5EF6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D8781E" w:rsidRDefault="006B68E3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D8781E">
        <w:rPr>
          <w:rFonts w:eastAsiaTheme="minorHAnsi"/>
          <w:b/>
          <w:i/>
          <w:sz w:val="28"/>
          <w:szCs w:val="28"/>
          <w:lang w:eastAsia="en-US"/>
        </w:rPr>
        <w:lastRenderedPageBreak/>
        <w:t>3.2</w:t>
      </w:r>
      <w:r w:rsidR="001D7CE0" w:rsidRPr="00D8781E">
        <w:rPr>
          <w:rFonts w:eastAsiaTheme="minorHAnsi"/>
          <w:b/>
          <w:i/>
          <w:sz w:val="28"/>
          <w:szCs w:val="28"/>
          <w:lang w:eastAsia="en-US"/>
        </w:rPr>
        <w:t>.</w:t>
      </w:r>
      <w:r w:rsidRPr="00D8781E">
        <w:rPr>
          <w:rFonts w:eastAsiaTheme="minorHAnsi"/>
          <w:b/>
          <w:i/>
          <w:sz w:val="28"/>
          <w:szCs w:val="28"/>
          <w:lang w:eastAsia="en-US"/>
        </w:rPr>
        <w:t>1</w:t>
      </w:r>
      <w:r w:rsidR="001D7CE0" w:rsidRPr="00D8781E">
        <w:rPr>
          <w:rFonts w:eastAsiaTheme="minorHAnsi"/>
          <w:b/>
          <w:i/>
          <w:sz w:val="28"/>
          <w:szCs w:val="28"/>
          <w:lang w:eastAsia="en-US"/>
        </w:rPr>
        <w:t xml:space="preserve"> Определение уровня </w:t>
      </w:r>
      <w:proofErr w:type="gramStart"/>
      <w:r w:rsidR="001D7CE0" w:rsidRPr="00D8781E">
        <w:rPr>
          <w:rFonts w:eastAsiaTheme="minorHAnsi"/>
          <w:b/>
          <w:i/>
          <w:sz w:val="28"/>
          <w:szCs w:val="28"/>
          <w:lang w:eastAsia="en-US"/>
        </w:rPr>
        <w:t>расчетной</w:t>
      </w:r>
      <w:proofErr w:type="gramEnd"/>
      <w:r w:rsidR="001D7CE0" w:rsidRPr="00D8781E">
        <w:rPr>
          <w:rFonts w:eastAsiaTheme="minorHAnsi"/>
          <w:b/>
          <w:i/>
          <w:sz w:val="28"/>
          <w:szCs w:val="28"/>
          <w:lang w:eastAsia="en-US"/>
        </w:rPr>
        <w:t xml:space="preserve"> бюджетной</w:t>
      </w:r>
    </w:p>
    <w:p w:rsidR="001D7CE0" w:rsidRPr="00D8781E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D8781E">
        <w:rPr>
          <w:rFonts w:eastAsiaTheme="minorHAnsi"/>
          <w:b/>
          <w:i/>
          <w:sz w:val="28"/>
          <w:szCs w:val="28"/>
          <w:lang w:eastAsia="en-US"/>
        </w:rPr>
        <w:t xml:space="preserve"> обеспеченности поселений</w:t>
      </w:r>
    </w:p>
    <w:p w:rsidR="001D7CE0" w:rsidRPr="00D8781E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D7CE0">
        <w:rPr>
          <w:sz w:val="28"/>
          <w:szCs w:val="28"/>
        </w:rPr>
        <w:t xml:space="preserve">Уровень расчетной бюджетной обеспеченности поселений определяется соотношением налоговых доходов на одного жителя, которые могут быть получены бюджетом сельского поселения исходя из налоговой базы (налогового потенциала), и аналогичного показателя в среднем по поселениям </w:t>
      </w:r>
      <w:r w:rsidR="00231414">
        <w:rPr>
          <w:sz w:val="28"/>
          <w:szCs w:val="28"/>
        </w:rPr>
        <w:t>Усть-Таркского</w:t>
      </w:r>
      <w:r w:rsidRPr="001D7CE0">
        <w:rPr>
          <w:sz w:val="28"/>
          <w:szCs w:val="28"/>
        </w:rPr>
        <w:t xml:space="preserve"> района с учетом различий в структуре населения, социально-экономических, климатических, географических и иных объективных факторах и условиях, влияющих на стоимость предоставления муниципальных услуг в расчете на одного жителя.</w:t>
      </w:r>
      <w:proofErr w:type="gramEnd"/>
    </w:p>
    <w:p w:rsidR="001D7CE0" w:rsidRPr="001D7CE0" w:rsidRDefault="001D7CE0" w:rsidP="001D7C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>Право на получение указанных дотаций имеют все сельские поселения, уровень расчетной бюджетной обеспеченности которых не превышает уровень, установленный в качестве критерия выравнивания расчетной бюджетной обеспеченности сельских поселений.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>Уровень расчетной бюджетной обеспеченности j-</w:t>
      </w:r>
      <w:proofErr w:type="spellStart"/>
      <w:r w:rsidRPr="001D7CE0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1D7CE0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sz w:val="28"/>
          <w:szCs w:val="28"/>
        </w:rPr>
        <w:t>Усть-Таркского</w:t>
      </w:r>
      <w:proofErr w:type="spellEnd"/>
      <w:r w:rsidRPr="001D7CE0">
        <w:rPr>
          <w:rFonts w:eastAsiaTheme="minorHAnsi"/>
          <w:sz w:val="28"/>
          <w:szCs w:val="28"/>
          <w:lang w:eastAsia="en-US"/>
        </w:rPr>
        <w:t xml:space="preserve"> района определяется по формуле: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7CE0" w:rsidRPr="001D7CE0" w:rsidRDefault="009B5EF6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eastAsia="en-US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 w:eastAsia="en-US"/>
              </w:rPr>
              <m:t>j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val="en-US" w:eastAsia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HAnsi"/>
            <w:sz w:val="28"/>
            <w:szCs w:val="28"/>
            <w:lang w:eastAsia="en-US"/>
          </w:rPr>
          <m:t>/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eastAsia="en-US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 w:eastAsia="en-US"/>
              </w:rPr>
              <m:t>j</m:t>
            </m:r>
          </m:sub>
        </m:sSub>
      </m:oMath>
      <w:r w:rsidR="001D7CE0" w:rsidRPr="001D7CE0">
        <w:rPr>
          <w:rFonts w:eastAsiaTheme="minorEastAsia"/>
          <w:sz w:val="28"/>
          <w:szCs w:val="28"/>
          <w:lang w:eastAsia="en-US"/>
        </w:rPr>
        <w:t>,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1D7CE0">
        <w:rPr>
          <w:rFonts w:eastAsiaTheme="minorEastAsia"/>
          <w:sz w:val="28"/>
          <w:szCs w:val="28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1D7CE0">
        <w:rPr>
          <w:rFonts w:eastAsiaTheme="minorEastAsia"/>
          <w:sz w:val="28"/>
          <w:szCs w:val="28"/>
          <w:lang w:eastAsia="en-US"/>
        </w:rPr>
        <w:t> – индекс налогового потенциала</w:t>
      </w:r>
      <w:r w:rsidRPr="001D7CE0">
        <w:rPr>
          <w:rFonts w:eastAsiaTheme="minorHAnsi"/>
          <w:sz w:val="28"/>
          <w:szCs w:val="28"/>
          <w:lang w:eastAsia="en-US"/>
        </w:rPr>
        <w:t xml:space="preserve"> j-</w:t>
      </w:r>
      <w:proofErr w:type="spellStart"/>
      <w:r w:rsidRPr="001D7CE0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1D7CE0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sz w:val="28"/>
          <w:szCs w:val="28"/>
        </w:rPr>
        <w:t>Усть-Таркского</w:t>
      </w:r>
      <w:proofErr w:type="spellEnd"/>
      <w:r w:rsidRPr="001D7CE0"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1D7CE0" w:rsidRPr="001D7CE0" w:rsidRDefault="009B5EF6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eastAsia="en-US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 w:eastAsia="en-US"/>
              </w:rPr>
              <m:t>j</m:t>
            </m:r>
          </m:sub>
        </m:sSub>
      </m:oMath>
      <w:r w:rsidR="001D7CE0" w:rsidRPr="001D7CE0">
        <w:rPr>
          <w:rFonts w:eastAsiaTheme="minorEastAsia"/>
          <w:sz w:val="28"/>
          <w:szCs w:val="28"/>
          <w:lang w:eastAsia="en-US"/>
        </w:rPr>
        <w:t> – </w:t>
      </w:r>
      <w:r w:rsidR="001D7CE0" w:rsidRPr="001D7CE0">
        <w:rPr>
          <w:rFonts w:eastAsiaTheme="minorHAnsi"/>
          <w:sz w:val="28"/>
          <w:szCs w:val="28"/>
          <w:lang w:eastAsia="en-US"/>
        </w:rPr>
        <w:t>индекс бюджетных расходов j-</w:t>
      </w:r>
      <w:proofErr w:type="spellStart"/>
      <w:r w:rsidR="001D7CE0" w:rsidRPr="001D7CE0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1D7CE0" w:rsidRPr="001D7CE0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sz w:val="28"/>
          <w:szCs w:val="28"/>
        </w:rPr>
        <w:t>Усть-Таркского</w:t>
      </w:r>
      <w:proofErr w:type="spellEnd"/>
      <w:r w:rsidR="001D7CE0" w:rsidRPr="001D7CE0"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1D7CE0" w:rsidRPr="00D8781E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D8781E">
        <w:rPr>
          <w:rFonts w:eastAsiaTheme="minorHAnsi"/>
          <w:b/>
          <w:i/>
          <w:sz w:val="28"/>
          <w:szCs w:val="28"/>
          <w:lang w:eastAsia="en-US"/>
        </w:rPr>
        <w:t>3.2.</w:t>
      </w:r>
      <w:r w:rsidR="00F87A51" w:rsidRPr="00D8781E">
        <w:rPr>
          <w:rFonts w:eastAsiaTheme="minorHAnsi"/>
          <w:b/>
          <w:i/>
          <w:sz w:val="28"/>
          <w:szCs w:val="28"/>
          <w:lang w:eastAsia="en-US"/>
        </w:rPr>
        <w:t>2</w:t>
      </w:r>
      <w:r w:rsidRPr="00D8781E">
        <w:rPr>
          <w:rFonts w:eastAsiaTheme="minorHAnsi"/>
          <w:b/>
          <w:i/>
          <w:sz w:val="28"/>
          <w:szCs w:val="28"/>
          <w:lang w:eastAsia="en-US"/>
        </w:rPr>
        <w:t> Определение индекса налогового потенциала</w:t>
      </w:r>
    </w:p>
    <w:p w:rsidR="001D7CE0" w:rsidRPr="00D8781E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D7CE0" w:rsidRPr="001D7CE0" w:rsidRDefault="001D7CE0" w:rsidP="001D7CE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>Индекс налогового потенциала поселения определяется соотношением налоговых доходов на одного жителя, которые могут быть получены бюджетом поселения исходя из уровня развития и структуры экономики и (или) налоговой базы (налогового потенциала) и аналогичного показателя в среднем по муниципальным образованиям данного типа.</w:t>
      </w:r>
    </w:p>
    <w:p w:rsidR="001D7CE0" w:rsidRPr="001D7CE0" w:rsidRDefault="001D7CE0" w:rsidP="001D7CE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 xml:space="preserve">Индекс </w:t>
      </w:r>
      <w:r w:rsidRPr="001D7CE0">
        <w:rPr>
          <w:rFonts w:eastAsiaTheme="minorEastAsia"/>
          <w:sz w:val="28"/>
          <w:szCs w:val="28"/>
          <w:lang w:eastAsia="en-US"/>
        </w:rPr>
        <w:t>налогового потенциала</w:t>
      </w:r>
      <w:r w:rsidRPr="001D7CE0">
        <w:rPr>
          <w:rFonts w:eastAsiaTheme="minorHAnsi"/>
          <w:sz w:val="28"/>
          <w:szCs w:val="28"/>
          <w:lang w:eastAsia="en-US"/>
        </w:rPr>
        <w:t xml:space="preserve"> j-</w:t>
      </w:r>
      <w:proofErr w:type="spellStart"/>
      <w:r w:rsidRPr="001D7CE0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1D7CE0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sz w:val="28"/>
          <w:szCs w:val="28"/>
        </w:rPr>
        <w:t>Усть-Таркского</w:t>
      </w:r>
      <w:proofErr w:type="spellEnd"/>
      <w:r w:rsidRPr="001D7CE0">
        <w:rPr>
          <w:rFonts w:eastAsiaTheme="minorHAnsi"/>
          <w:sz w:val="28"/>
          <w:szCs w:val="28"/>
          <w:lang w:eastAsia="en-US"/>
        </w:rPr>
        <w:t xml:space="preserve"> района 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1D7CE0">
        <w:rPr>
          <w:rFonts w:eastAsiaTheme="minorHAnsi"/>
          <w:sz w:val="28"/>
          <w:szCs w:val="28"/>
          <w:lang w:eastAsia="en-US"/>
        </w:rPr>
        <w:t>) рассчитывается по следующей формуле:</w:t>
      </w:r>
    </w:p>
    <w:p w:rsidR="001D7CE0" w:rsidRPr="001D7CE0" w:rsidRDefault="001D7CE0" w:rsidP="001D7CE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7CE0" w:rsidRPr="001D7CE0" w:rsidRDefault="009B5EF6" w:rsidP="001D7CE0">
      <w:pPr>
        <w:autoSpaceDE w:val="0"/>
        <w:autoSpaceDN w:val="0"/>
        <w:adjustRightInd w:val="0"/>
        <w:spacing w:after="160" w:line="259" w:lineRule="auto"/>
        <w:rPr>
          <w:rFonts w:eastAsiaTheme="minorEastAsia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ИНП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  <w:lang w:eastAsia="en-US"/>
            </w:rPr>
            <m:t>= (</m:t>
          </m:r>
          <m:sSub>
            <m:sSub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НП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 / 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ЧЖ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) / (НП / 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 w:eastAsia="en-US"/>
            </w:rPr>
            <m:t>ЧЖ</m:t>
          </m:r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  <w:lang w:eastAsia="en-US"/>
            </w:rPr>
            <m:t>),</m:t>
          </m:r>
        </m:oMath>
      </m:oMathPara>
    </w:p>
    <w:p w:rsidR="001D7CE0" w:rsidRPr="001D7CE0" w:rsidRDefault="001D7CE0" w:rsidP="001D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1D7CE0">
        <w:rPr>
          <w:rFonts w:eastAsiaTheme="minorHAnsi"/>
          <w:sz w:val="28"/>
          <w:szCs w:val="28"/>
          <w:lang w:eastAsia="en-US"/>
        </w:rPr>
        <w:tab/>
        <w:t>– налоговый потенциал j-</w:t>
      </w:r>
      <w:proofErr w:type="spellStart"/>
      <w:r w:rsidRPr="001D7CE0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1D7CE0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sz w:val="28"/>
          <w:szCs w:val="28"/>
        </w:rPr>
        <w:t>Усть-Таркского</w:t>
      </w:r>
      <w:proofErr w:type="spellEnd"/>
      <w:r w:rsidR="00F87A51" w:rsidRPr="001D7CE0">
        <w:rPr>
          <w:rFonts w:eastAsiaTheme="minorHAnsi"/>
          <w:sz w:val="28"/>
          <w:szCs w:val="28"/>
          <w:lang w:eastAsia="en-US"/>
        </w:rPr>
        <w:t xml:space="preserve"> </w:t>
      </w:r>
      <w:r w:rsidRPr="001D7CE0">
        <w:rPr>
          <w:rFonts w:eastAsiaTheme="minorHAnsi"/>
          <w:sz w:val="28"/>
          <w:szCs w:val="28"/>
          <w:lang w:eastAsia="en-US"/>
        </w:rPr>
        <w:t>района;</w:t>
      </w:r>
    </w:p>
    <w:p w:rsidR="001D7CE0" w:rsidRPr="001D7CE0" w:rsidRDefault="009B5EF6" w:rsidP="001D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="001D7CE0" w:rsidRPr="001D7CE0">
        <w:rPr>
          <w:rFonts w:eastAsiaTheme="minorHAnsi"/>
          <w:sz w:val="28"/>
          <w:szCs w:val="28"/>
          <w:lang w:eastAsia="en-US"/>
        </w:rPr>
        <w:tab/>
        <w:t>– численность жителей j-</w:t>
      </w:r>
      <w:proofErr w:type="spellStart"/>
      <w:r w:rsidR="001D7CE0" w:rsidRPr="001D7CE0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1D7CE0" w:rsidRPr="001D7CE0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sz w:val="28"/>
          <w:szCs w:val="28"/>
        </w:rPr>
        <w:t>Усть-Таркского</w:t>
      </w:r>
      <w:proofErr w:type="spellEnd"/>
      <w:r w:rsidR="00F87A51" w:rsidRPr="001D7CE0">
        <w:rPr>
          <w:rFonts w:eastAsiaTheme="minorHAnsi"/>
          <w:sz w:val="28"/>
          <w:szCs w:val="28"/>
          <w:lang w:eastAsia="en-US"/>
        </w:rPr>
        <w:t xml:space="preserve"> </w:t>
      </w:r>
      <w:r w:rsidR="001D7CE0" w:rsidRPr="001D7CE0">
        <w:rPr>
          <w:rFonts w:eastAsiaTheme="minorHAnsi"/>
          <w:sz w:val="28"/>
          <w:szCs w:val="28"/>
          <w:lang w:eastAsia="en-US"/>
        </w:rPr>
        <w:t>района;</w:t>
      </w:r>
    </w:p>
    <w:p w:rsidR="001D7CE0" w:rsidRPr="001D7CE0" w:rsidRDefault="001669CB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НП</m:t>
        </m:r>
      </m:oMath>
      <w:r w:rsidR="001D7CE0" w:rsidRPr="001D7CE0">
        <w:rPr>
          <w:rFonts w:eastAsiaTheme="minorHAnsi"/>
          <w:sz w:val="28"/>
          <w:szCs w:val="28"/>
          <w:lang w:eastAsia="en-US"/>
        </w:rPr>
        <w:tab/>
        <w:t xml:space="preserve">– суммарный налоговый потенциал всех поселений </w:t>
      </w:r>
      <w:r w:rsidR="00231414">
        <w:rPr>
          <w:sz w:val="28"/>
          <w:szCs w:val="28"/>
        </w:rPr>
        <w:t>Усть-Таркского</w:t>
      </w:r>
      <w:r w:rsidR="00231414" w:rsidRPr="005A03F4">
        <w:rPr>
          <w:sz w:val="28"/>
          <w:szCs w:val="28"/>
        </w:rPr>
        <w:t xml:space="preserve"> </w:t>
      </w:r>
      <w:r w:rsidR="001D7CE0" w:rsidRPr="001D7CE0">
        <w:rPr>
          <w:rFonts w:eastAsiaTheme="minorHAnsi"/>
          <w:sz w:val="28"/>
          <w:szCs w:val="28"/>
          <w:lang w:eastAsia="en-US"/>
        </w:rPr>
        <w:t>района;</w:t>
      </w:r>
    </w:p>
    <w:p w:rsidR="001D7CE0" w:rsidRPr="001D7CE0" w:rsidRDefault="001669CB" w:rsidP="001D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en-US"/>
          </w:rPr>
          <m:t>ЧЖ</m:t>
        </m:r>
      </m:oMath>
      <w:r w:rsidR="001D7CE0" w:rsidRPr="001D7CE0">
        <w:rPr>
          <w:rFonts w:eastAsiaTheme="minorHAnsi"/>
          <w:sz w:val="28"/>
          <w:szCs w:val="28"/>
          <w:lang w:eastAsia="en-US"/>
        </w:rPr>
        <w:tab/>
        <w:t>– </w:t>
      </w:r>
      <w:r w:rsidR="001D7CE0" w:rsidRPr="001D7CE0">
        <w:rPr>
          <w:rFonts w:eastAsiaTheme="minorHAnsi"/>
          <w:sz w:val="28"/>
          <w:szCs w:val="28"/>
        </w:rPr>
        <w:t xml:space="preserve">численность жителей всех поселений </w:t>
      </w:r>
      <w:r w:rsidR="00231414">
        <w:rPr>
          <w:sz w:val="28"/>
          <w:szCs w:val="28"/>
        </w:rPr>
        <w:t>Усть-Таркского</w:t>
      </w:r>
      <w:r w:rsidR="00F87A51" w:rsidRPr="001D7CE0">
        <w:rPr>
          <w:rFonts w:eastAsiaTheme="minorHAnsi"/>
          <w:sz w:val="28"/>
          <w:szCs w:val="28"/>
        </w:rPr>
        <w:t xml:space="preserve"> </w:t>
      </w:r>
      <w:r w:rsidR="001D7CE0" w:rsidRPr="001D7CE0">
        <w:rPr>
          <w:rFonts w:eastAsiaTheme="minorHAnsi"/>
          <w:sz w:val="28"/>
          <w:szCs w:val="28"/>
        </w:rPr>
        <w:t>района</w:t>
      </w:r>
      <w:r w:rsidR="001D7CE0" w:rsidRPr="001D7CE0">
        <w:rPr>
          <w:rFonts w:eastAsiaTheme="minorHAnsi"/>
          <w:sz w:val="28"/>
          <w:szCs w:val="28"/>
          <w:lang w:eastAsia="en-US"/>
        </w:rPr>
        <w:t>.</w:t>
      </w:r>
    </w:p>
    <w:p w:rsidR="001D7CE0" w:rsidRPr="001D7CE0" w:rsidRDefault="001D7CE0" w:rsidP="001D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>Индекс налогового потенциала применяется для сопоставления уровней бюджетной обеспеченности поселений и не является прогнозируемой оценкой налоговых доходов бюджетов поселений.</w:t>
      </w:r>
    </w:p>
    <w:p w:rsidR="001D7CE0" w:rsidRPr="001D7CE0" w:rsidRDefault="001D7CE0" w:rsidP="001D7CE0">
      <w:pPr>
        <w:ind w:firstLine="709"/>
        <w:jc w:val="both"/>
        <w:rPr>
          <w:sz w:val="28"/>
          <w:szCs w:val="28"/>
        </w:rPr>
      </w:pPr>
      <w:r w:rsidRPr="001D7CE0">
        <w:rPr>
          <w:sz w:val="28"/>
          <w:szCs w:val="28"/>
        </w:rPr>
        <w:t xml:space="preserve">Расчет налогового потенциала поселения производится по репрезентативной системе налогов в разрезе отдельных видов налогов исходя из налоговой базы поселения и средней репрезентативной налоговой ставки, которая рассчитывается как среднее по всем поселениям </w:t>
      </w:r>
      <w:r w:rsidRPr="001D7CE0">
        <w:rPr>
          <w:sz w:val="28"/>
          <w:szCs w:val="28"/>
          <w:lang w:val="en-US"/>
        </w:rPr>
        <w:t>i</w:t>
      </w:r>
      <w:r w:rsidRPr="001D7CE0">
        <w:rPr>
          <w:sz w:val="28"/>
          <w:szCs w:val="28"/>
        </w:rPr>
        <w:t xml:space="preserve">-го муниципального </w:t>
      </w:r>
      <w:r w:rsidRPr="001D7CE0">
        <w:rPr>
          <w:sz w:val="28"/>
          <w:szCs w:val="28"/>
        </w:rPr>
        <w:lastRenderedPageBreak/>
        <w:t xml:space="preserve">района соотношение между прогнозируемыми налоговыми доходами и налоговой базой данного налога. </w:t>
      </w:r>
    </w:p>
    <w:p w:rsidR="001D7CE0" w:rsidRPr="001D7CE0" w:rsidRDefault="001D7CE0" w:rsidP="001D7CE0">
      <w:pPr>
        <w:ind w:firstLine="709"/>
        <w:jc w:val="both"/>
        <w:rPr>
          <w:sz w:val="28"/>
          <w:szCs w:val="28"/>
        </w:rPr>
      </w:pPr>
      <w:r w:rsidRPr="001D7CE0">
        <w:rPr>
          <w:sz w:val="28"/>
          <w:szCs w:val="28"/>
        </w:rPr>
        <w:t>Репрезентативная система налогов включает основные налоги, зачисляемые в бюджеты поселений, и отражает доходные возможности, которые учитываются при распределении финансовых средств в рамках межбюджетного регулирования. Прочие виды налоговых и неналоговых доходов, не входящие в репрезентативную систему, не учитываются при расчете бюджетной обеспеченности.</w:t>
      </w:r>
    </w:p>
    <w:p w:rsidR="001D7CE0" w:rsidRPr="001D7CE0" w:rsidRDefault="001D7CE0" w:rsidP="001D7CE0">
      <w:pPr>
        <w:ind w:firstLine="709"/>
        <w:jc w:val="both"/>
        <w:rPr>
          <w:sz w:val="28"/>
          <w:szCs w:val="28"/>
        </w:rPr>
      </w:pPr>
      <w:r w:rsidRPr="001D7CE0">
        <w:rPr>
          <w:sz w:val="28"/>
          <w:szCs w:val="28"/>
        </w:rPr>
        <w:t>При оценке налогового потенциала бюджетов поселений не исключаются льготы по уплате налоговых платежей в бюджет, предоставляемые органами местного самоуправления поселений отдельным категориям налогоплательщиков, а также не учитывается уровень собираемости налогов в конкретных поселениях.</w:t>
      </w:r>
    </w:p>
    <w:p w:rsidR="001D7CE0" w:rsidRPr="001D7CE0" w:rsidRDefault="001D7CE0" w:rsidP="001D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 xml:space="preserve">Расчет налогового потенциала поселений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AB16DF" w:rsidRPr="001D7CE0">
        <w:rPr>
          <w:rFonts w:eastAsiaTheme="minorHAnsi"/>
          <w:sz w:val="28"/>
          <w:szCs w:val="28"/>
          <w:lang w:eastAsia="en-US"/>
        </w:rPr>
        <w:t xml:space="preserve"> </w:t>
      </w:r>
      <w:r w:rsidRPr="001D7CE0">
        <w:rPr>
          <w:rFonts w:eastAsiaTheme="minorHAnsi"/>
          <w:sz w:val="28"/>
          <w:szCs w:val="28"/>
          <w:lang w:eastAsia="en-US"/>
        </w:rPr>
        <w:t>района осуществляется в отношении следующих налоговых доходов: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>1. Налог на доходы физических лиц.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>2. Земельный налог.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>3. Налог на имущество физических лиц.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>4. Единый сельскохозяйственный налог.</w:t>
      </w:r>
    </w:p>
    <w:p w:rsidR="001D7CE0" w:rsidRPr="001D7CE0" w:rsidRDefault="001D7CE0" w:rsidP="001D7CE0">
      <w:pPr>
        <w:ind w:firstLine="709"/>
        <w:jc w:val="both"/>
        <w:rPr>
          <w:sz w:val="28"/>
          <w:szCs w:val="28"/>
        </w:rPr>
      </w:pPr>
      <w:r w:rsidRPr="001D7CE0">
        <w:rPr>
          <w:sz w:val="28"/>
          <w:szCs w:val="28"/>
        </w:rPr>
        <w:t xml:space="preserve">Суммарный налоговый потенциал всех поселений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AB16DF" w:rsidRPr="001D7CE0">
        <w:rPr>
          <w:sz w:val="28"/>
          <w:szCs w:val="28"/>
        </w:rPr>
        <w:t xml:space="preserve"> </w:t>
      </w:r>
      <w:r w:rsidRPr="001D7CE0">
        <w:rPr>
          <w:sz w:val="28"/>
          <w:szCs w:val="28"/>
        </w:rPr>
        <w:t>района 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НП</m:t>
        </m:r>
      </m:oMath>
      <w:r w:rsidRPr="001D7CE0">
        <w:rPr>
          <w:sz w:val="28"/>
          <w:szCs w:val="28"/>
        </w:rPr>
        <w:t>) определяется по следующей формуле:</w:t>
      </w:r>
    </w:p>
    <w:p w:rsidR="001D7CE0" w:rsidRPr="001D7CE0" w:rsidRDefault="001D7CE0" w:rsidP="001D7CE0">
      <w:pPr>
        <w:ind w:firstLine="709"/>
        <w:jc w:val="both"/>
        <w:rPr>
          <w:sz w:val="28"/>
          <w:szCs w:val="28"/>
        </w:rPr>
      </w:pPr>
    </w:p>
    <w:p w:rsidR="001D7CE0" w:rsidRPr="001D7CE0" w:rsidRDefault="001669CB" w:rsidP="001D7CE0">
      <w:pPr>
        <w:ind w:firstLine="709"/>
        <w:jc w:val="center"/>
        <w:rPr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НП</m:t>
        </m:r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nary>
      </m:oMath>
      <w:r w:rsidR="001D7CE0" w:rsidRPr="001D7CE0">
        <w:rPr>
          <w:sz w:val="28"/>
          <w:szCs w:val="28"/>
          <w:lang w:eastAsia="en-US"/>
        </w:rPr>
        <w:t>,</w:t>
      </w:r>
    </w:p>
    <w:p w:rsidR="001D7CE0" w:rsidRPr="001D7CE0" w:rsidRDefault="001D7CE0" w:rsidP="001D7CE0">
      <w:pPr>
        <w:ind w:firstLine="709"/>
        <w:jc w:val="both"/>
        <w:rPr>
          <w:sz w:val="28"/>
          <w:szCs w:val="28"/>
        </w:rPr>
      </w:pPr>
    </w:p>
    <w:p w:rsidR="001D7CE0" w:rsidRPr="001D7CE0" w:rsidRDefault="001D7CE0" w:rsidP="001D7CE0">
      <w:pPr>
        <w:ind w:firstLine="709"/>
        <w:jc w:val="both"/>
        <w:rPr>
          <w:sz w:val="28"/>
          <w:szCs w:val="28"/>
        </w:rPr>
      </w:pPr>
      <w:r w:rsidRPr="001D7CE0">
        <w:rPr>
          <w:sz w:val="28"/>
          <w:szCs w:val="28"/>
        </w:rPr>
        <w:t xml:space="preserve">где 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nary>
      </m:oMath>
      <w:r w:rsidRPr="001D7CE0">
        <w:rPr>
          <w:sz w:val="28"/>
          <w:szCs w:val="28"/>
          <w:lang w:eastAsia="en-US"/>
        </w:rPr>
        <w:t xml:space="preserve"> – суммарный </w:t>
      </w:r>
      <w:r w:rsidRPr="001D7CE0">
        <w:rPr>
          <w:sz w:val="28"/>
          <w:szCs w:val="28"/>
        </w:rPr>
        <w:t xml:space="preserve">налоговый потенциал по всем поселениям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AB16DF" w:rsidRPr="001D7CE0">
        <w:rPr>
          <w:sz w:val="28"/>
          <w:szCs w:val="28"/>
        </w:rPr>
        <w:t xml:space="preserve"> </w:t>
      </w:r>
      <w:r w:rsidRPr="001D7CE0">
        <w:rPr>
          <w:sz w:val="28"/>
          <w:szCs w:val="28"/>
        </w:rPr>
        <w:t>района.</w:t>
      </w:r>
    </w:p>
    <w:p w:rsidR="001D7CE0" w:rsidRPr="001D7CE0" w:rsidRDefault="001D7CE0" w:rsidP="001D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 xml:space="preserve">Налоговый потенциал </w:t>
      </w:r>
      <w:r w:rsidRPr="001D7CE0">
        <w:rPr>
          <w:rFonts w:eastAsiaTheme="minorHAnsi"/>
          <w:sz w:val="28"/>
          <w:szCs w:val="28"/>
          <w:lang w:val="en-US" w:eastAsia="en-US"/>
        </w:rPr>
        <w:t>j</w:t>
      </w:r>
      <w:r w:rsidRPr="001D7CE0">
        <w:rPr>
          <w:rFonts w:eastAsiaTheme="minorHAnsi"/>
          <w:sz w:val="28"/>
          <w:szCs w:val="28"/>
          <w:lang w:eastAsia="en-US"/>
        </w:rPr>
        <w:t xml:space="preserve">-го поселения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AB16DF" w:rsidRPr="001D7CE0">
        <w:rPr>
          <w:rFonts w:eastAsiaTheme="minorHAnsi"/>
          <w:sz w:val="28"/>
          <w:szCs w:val="28"/>
          <w:lang w:eastAsia="en-US"/>
        </w:rPr>
        <w:t xml:space="preserve"> </w:t>
      </w:r>
      <w:r w:rsidRPr="001D7CE0">
        <w:rPr>
          <w:rFonts w:eastAsiaTheme="minorHAnsi"/>
          <w:sz w:val="28"/>
          <w:szCs w:val="28"/>
          <w:lang w:eastAsia="en-US"/>
        </w:rPr>
        <w:t>района определяется по следующей формуле:</w:t>
      </w:r>
    </w:p>
    <w:p w:rsidR="001D7CE0" w:rsidRPr="001D7CE0" w:rsidRDefault="001D7CE0" w:rsidP="001D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7CE0" w:rsidRPr="001D7CE0" w:rsidRDefault="009B5EF6" w:rsidP="001D7CE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j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r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jk</m:t>
                </m:r>
              </m:sub>
            </m:sSub>
          </m:e>
        </m:nary>
      </m:oMath>
      <w:r w:rsidR="001D7CE0" w:rsidRPr="001D7CE0">
        <w:rPr>
          <w:rFonts w:eastAsiaTheme="minorEastAsia"/>
          <w:sz w:val="28"/>
          <w:szCs w:val="28"/>
          <w:lang w:eastAsia="en-US"/>
        </w:rPr>
        <w:t>,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jk</m:t>
            </m:r>
          </m:sub>
        </m:sSub>
      </m:oMath>
      <w:r w:rsidRPr="001D7CE0">
        <w:rPr>
          <w:rFonts w:eastAsiaTheme="minorEastAsia"/>
          <w:sz w:val="28"/>
          <w:szCs w:val="28"/>
          <w:lang w:eastAsia="en-US"/>
        </w:rPr>
        <w:t xml:space="preserve"> – </w:t>
      </w:r>
      <w:r w:rsidRPr="001D7CE0">
        <w:rPr>
          <w:rFonts w:eastAsiaTheme="minorHAnsi"/>
          <w:sz w:val="28"/>
          <w:szCs w:val="28"/>
          <w:lang w:eastAsia="en-US"/>
        </w:rPr>
        <w:t xml:space="preserve">налоговый потенциал </w:t>
      </w:r>
      <w:r w:rsidRPr="001D7CE0">
        <w:rPr>
          <w:rFonts w:eastAsiaTheme="minorHAnsi"/>
          <w:sz w:val="28"/>
          <w:szCs w:val="28"/>
          <w:lang w:val="en-US" w:eastAsia="en-US"/>
        </w:rPr>
        <w:t>j</w:t>
      </w:r>
      <w:r w:rsidRPr="001D7CE0">
        <w:rPr>
          <w:rFonts w:eastAsiaTheme="minorHAnsi"/>
          <w:sz w:val="28"/>
          <w:szCs w:val="28"/>
          <w:lang w:eastAsia="en-US"/>
        </w:rPr>
        <w:t xml:space="preserve">-го поселения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AB16DF" w:rsidRPr="001D7CE0">
        <w:rPr>
          <w:rFonts w:eastAsiaTheme="minorHAnsi"/>
          <w:sz w:val="28"/>
          <w:szCs w:val="28"/>
          <w:lang w:eastAsia="en-US"/>
        </w:rPr>
        <w:t xml:space="preserve"> </w:t>
      </w:r>
      <w:r w:rsidRPr="001D7CE0">
        <w:rPr>
          <w:rFonts w:eastAsiaTheme="minorHAnsi"/>
          <w:sz w:val="28"/>
          <w:szCs w:val="28"/>
          <w:lang w:eastAsia="en-US"/>
        </w:rPr>
        <w:t xml:space="preserve">района по </w:t>
      </w:r>
      <w:r w:rsidRPr="001D7CE0">
        <w:rPr>
          <w:rFonts w:eastAsiaTheme="minorHAnsi"/>
          <w:sz w:val="28"/>
          <w:szCs w:val="28"/>
          <w:lang w:val="en-US" w:eastAsia="en-US"/>
        </w:rPr>
        <w:t>k</w:t>
      </w:r>
      <w:r w:rsidRPr="001D7CE0">
        <w:rPr>
          <w:rFonts w:eastAsiaTheme="minorHAnsi"/>
          <w:sz w:val="28"/>
          <w:szCs w:val="28"/>
          <w:lang w:eastAsia="en-US"/>
        </w:rPr>
        <w:t>-му налогу;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val="en-US" w:eastAsia="en-US"/>
        </w:rPr>
        <w:t>r</w:t>
      </w:r>
      <w:r w:rsidRPr="001D7CE0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 w:rsidRPr="001D7CE0">
        <w:rPr>
          <w:rFonts w:eastAsiaTheme="minorHAnsi"/>
          <w:sz w:val="28"/>
          <w:szCs w:val="28"/>
          <w:lang w:eastAsia="en-US"/>
        </w:rPr>
        <w:t>количество</w:t>
      </w:r>
      <w:proofErr w:type="gramEnd"/>
      <w:r w:rsidRPr="001D7CE0">
        <w:rPr>
          <w:rFonts w:eastAsiaTheme="minorHAnsi"/>
          <w:sz w:val="28"/>
          <w:szCs w:val="28"/>
          <w:lang w:eastAsia="en-US"/>
        </w:rPr>
        <w:t xml:space="preserve"> налогов, входящих в репрезентативную систему налогов.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 xml:space="preserve">Расчет налогового потенциала </w:t>
      </w:r>
      <w:r w:rsidRPr="001D7CE0">
        <w:rPr>
          <w:rFonts w:eastAsiaTheme="minorHAnsi"/>
          <w:sz w:val="28"/>
          <w:szCs w:val="28"/>
          <w:lang w:val="en-US" w:eastAsia="en-US"/>
        </w:rPr>
        <w:t>j</w:t>
      </w:r>
      <w:r w:rsidRPr="001D7CE0">
        <w:rPr>
          <w:rFonts w:eastAsiaTheme="minorHAnsi"/>
          <w:sz w:val="28"/>
          <w:szCs w:val="28"/>
          <w:lang w:eastAsia="en-US"/>
        </w:rPr>
        <w:t xml:space="preserve">-го поселения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AB16DF" w:rsidRPr="001D7CE0">
        <w:rPr>
          <w:rFonts w:eastAsiaTheme="minorHAnsi"/>
          <w:sz w:val="28"/>
          <w:szCs w:val="28"/>
          <w:lang w:eastAsia="en-US"/>
        </w:rPr>
        <w:t xml:space="preserve"> </w:t>
      </w:r>
      <w:r w:rsidRPr="001D7CE0">
        <w:rPr>
          <w:rFonts w:eastAsiaTheme="minorHAnsi"/>
          <w:sz w:val="28"/>
          <w:szCs w:val="28"/>
          <w:lang w:eastAsia="en-US"/>
        </w:rPr>
        <w:t>района по отдельному налогу 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jk</m:t>
            </m:r>
          </m:sub>
        </m:sSub>
      </m:oMath>
      <w:r w:rsidRPr="001D7CE0">
        <w:rPr>
          <w:rFonts w:eastAsiaTheme="minorHAnsi"/>
          <w:sz w:val="28"/>
          <w:szCs w:val="28"/>
          <w:lang w:eastAsia="en-US"/>
        </w:rPr>
        <w:t>) осуществляется по следующей формуле: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1D7CE0" w:rsidRPr="001D7CE0" w:rsidRDefault="009B5EF6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jk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НБ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eastAsia="en-US"/>
              </w:rPr>
              <m:t>j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val="en-US" w:eastAsia="en-US"/>
              </w:rPr>
              <m:t>k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* 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РНС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k</m:t>
            </m:r>
          </m:sub>
        </m:sSub>
      </m:oMath>
      <w:r w:rsidR="001D7CE0" w:rsidRPr="001D7CE0">
        <w:rPr>
          <w:rFonts w:eastAsiaTheme="minorEastAsia"/>
          <w:sz w:val="28"/>
          <w:szCs w:val="28"/>
          <w:lang w:eastAsia="en-US"/>
        </w:rPr>
        <w:t>,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НБ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eastAsia="en-US"/>
              </w:rPr>
              <m:t>j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val="en-US" w:eastAsia="en-US"/>
              </w:rPr>
              <m:t>k</m:t>
            </m:r>
          </m:sub>
        </m:sSub>
      </m:oMath>
      <w:r w:rsidRPr="001D7CE0">
        <w:rPr>
          <w:rFonts w:eastAsiaTheme="minorEastAsia"/>
          <w:sz w:val="28"/>
          <w:szCs w:val="28"/>
          <w:lang w:eastAsia="en-US"/>
        </w:rPr>
        <w:t xml:space="preserve"> – налоговая база </w:t>
      </w:r>
      <w:r w:rsidRPr="001D7CE0">
        <w:rPr>
          <w:rFonts w:eastAsiaTheme="minorHAnsi"/>
          <w:sz w:val="28"/>
          <w:szCs w:val="28"/>
          <w:lang w:val="en-US" w:eastAsia="en-US"/>
        </w:rPr>
        <w:t>j</w:t>
      </w:r>
      <w:r w:rsidRPr="001D7CE0">
        <w:rPr>
          <w:rFonts w:eastAsiaTheme="minorHAnsi"/>
          <w:sz w:val="28"/>
          <w:szCs w:val="28"/>
          <w:lang w:eastAsia="en-US"/>
        </w:rPr>
        <w:t xml:space="preserve">-го поселения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AB16DF" w:rsidRPr="001D7CE0">
        <w:rPr>
          <w:rFonts w:eastAsiaTheme="minorHAnsi"/>
          <w:sz w:val="28"/>
          <w:szCs w:val="28"/>
          <w:lang w:eastAsia="en-US"/>
        </w:rPr>
        <w:t xml:space="preserve"> </w:t>
      </w:r>
      <w:r w:rsidRPr="001D7CE0">
        <w:rPr>
          <w:rFonts w:eastAsiaTheme="minorHAnsi"/>
          <w:sz w:val="28"/>
          <w:szCs w:val="28"/>
          <w:lang w:eastAsia="en-US"/>
        </w:rPr>
        <w:t xml:space="preserve">района по </w:t>
      </w:r>
      <w:r w:rsidRPr="001D7CE0">
        <w:rPr>
          <w:rFonts w:eastAsiaTheme="minorHAnsi"/>
          <w:sz w:val="28"/>
          <w:szCs w:val="28"/>
          <w:lang w:val="en-US" w:eastAsia="en-US"/>
        </w:rPr>
        <w:t>k</w:t>
      </w:r>
      <w:r w:rsidRPr="001D7CE0">
        <w:rPr>
          <w:rFonts w:eastAsiaTheme="minorHAnsi"/>
          <w:sz w:val="28"/>
          <w:szCs w:val="28"/>
          <w:lang w:eastAsia="en-US"/>
        </w:rPr>
        <w:t xml:space="preserve">-му налогу </w:t>
      </w:r>
      <w:r w:rsidRPr="001D7CE0">
        <w:rPr>
          <w:rFonts w:eastAsiaTheme="minorEastAsia"/>
          <w:sz w:val="28"/>
          <w:szCs w:val="28"/>
          <w:lang w:eastAsia="en-US"/>
        </w:rPr>
        <w:t>в очередном году</w:t>
      </w:r>
      <w:r w:rsidRPr="001D7CE0">
        <w:rPr>
          <w:rFonts w:eastAsiaTheme="minorHAnsi"/>
          <w:sz w:val="28"/>
          <w:szCs w:val="28"/>
          <w:lang w:eastAsia="en-US"/>
        </w:rPr>
        <w:t>.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>Оценка налоговой базы бюджетов поселений производится на основе показателей прогноза социально-экономического развития поселения на очередной год с учетом индексов-дефляторов потребительских цен и в сфере материального производства, ожидаемой оценки поступлений соответствующих доходов в местные бюджеты, а также с учетом изменений, вносимых в бюджетное законодательство Российской Федерации и законодательство Российской Федерации о налогах и сборах.</w:t>
      </w:r>
    </w:p>
    <w:p w:rsidR="001D7CE0" w:rsidRPr="001D7CE0" w:rsidRDefault="009B5EF6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РНС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k</m:t>
            </m:r>
          </m:sub>
        </m:sSub>
      </m:oMath>
      <w:r w:rsidR="001D7CE0" w:rsidRPr="001D7CE0">
        <w:rPr>
          <w:rFonts w:eastAsiaTheme="minorEastAsia"/>
          <w:sz w:val="28"/>
          <w:szCs w:val="28"/>
          <w:lang w:val="en-US" w:eastAsia="en-US"/>
        </w:rPr>
        <w:t> </w:t>
      </w:r>
      <w:r w:rsidR="001D7CE0" w:rsidRPr="001D7CE0">
        <w:rPr>
          <w:rFonts w:eastAsiaTheme="minorEastAsia"/>
          <w:sz w:val="28"/>
          <w:szCs w:val="28"/>
          <w:lang w:eastAsia="en-US"/>
        </w:rPr>
        <w:t xml:space="preserve">– репрезентативная налоговая ставка по </w:t>
      </w:r>
      <w:r w:rsidR="001D7CE0" w:rsidRPr="001D7CE0">
        <w:rPr>
          <w:rFonts w:eastAsiaTheme="minorEastAsia"/>
          <w:sz w:val="28"/>
          <w:szCs w:val="28"/>
          <w:lang w:val="en-US" w:eastAsia="en-US"/>
        </w:rPr>
        <w:t>k</w:t>
      </w:r>
      <w:r w:rsidR="001D7CE0" w:rsidRPr="001D7CE0">
        <w:rPr>
          <w:rFonts w:eastAsiaTheme="minorEastAsia"/>
          <w:sz w:val="28"/>
          <w:szCs w:val="28"/>
          <w:lang w:eastAsia="en-US"/>
        </w:rPr>
        <w:t xml:space="preserve">-му налогу в </w:t>
      </w:r>
      <w:r w:rsidR="00231414">
        <w:rPr>
          <w:rFonts w:eastAsiaTheme="minorHAnsi"/>
          <w:sz w:val="28"/>
          <w:szCs w:val="28"/>
          <w:lang w:eastAsia="en-US"/>
        </w:rPr>
        <w:t>Усть-Таркском</w:t>
      </w:r>
      <w:r w:rsidR="001D7CE0" w:rsidRPr="001D7CE0">
        <w:rPr>
          <w:rFonts w:eastAsiaTheme="minorEastAsia"/>
          <w:sz w:val="28"/>
          <w:szCs w:val="28"/>
          <w:lang w:eastAsia="en-US"/>
        </w:rPr>
        <w:t xml:space="preserve"> районе определяется по следующей формуле: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7CE0" w:rsidRPr="001D7CE0" w:rsidRDefault="009B5EF6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РНС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k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НБ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k</m:t>
                </m:r>
              </m:sub>
            </m:sSub>
          </m:den>
        </m:f>
      </m:oMath>
      <w:r w:rsidR="001D7CE0" w:rsidRPr="001D7CE0">
        <w:rPr>
          <w:rFonts w:eastAsiaTheme="minorEastAsia"/>
          <w:sz w:val="28"/>
          <w:szCs w:val="28"/>
          <w:lang w:eastAsia="en-US"/>
        </w:rPr>
        <w:t>,</w:t>
      </w: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7CE0" w:rsidRPr="001D7CE0" w:rsidRDefault="001D7CE0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1D7CE0">
        <w:rPr>
          <w:rFonts w:eastAsiaTheme="minorHAnsi"/>
          <w:sz w:val="28"/>
          <w:szCs w:val="28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k</m:t>
            </m:r>
          </m:sub>
        </m:sSub>
      </m:oMath>
      <w:r w:rsidRPr="001D7CE0">
        <w:rPr>
          <w:rFonts w:eastAsiaTheme="minorEastAsia"/>
          <w:sz w:val="28"/>
          <w:szCs w:val="28"/>
          <w:lang w:eastAsia="en-US"/>
        </w:rPr>
        <w:t xml:space="preserve"> –</w:t>
      </w:r>
      <w:r w:rsidRPr="001D7CE0">
        <w:rPr>
          <w:rFonts w:eastAsiaTheme="minorHAnsi"/>
          <w:sz w:val="28"/>
          <w:szCs w:val="28"/>
          <w:lang w:eastAsia="en-US"/>
        </w:rPr>
        <w:t xml:space="preserve"> прогнозируемые доходы</w:t>
      </w:r>
      <w:r w:rsidRPr="001D7CE0">
        <w:rPr>
          <w:rFonts w:eastAsiaTheme="minorEastAsia"/>
          <w:sz w:val="28"/>
          <w:szCs w:val="28"/>
          <w:lang w:eastAsia="en-US"/>
        </w:rPr>
        <w:t xml:space="preserve"> всех поселений по </w:t>
      </w:r>
      <w:r w:rsidRPr="001D7CE0">
        <w:rPr>
          <w:rFonts w:eastAsiaTheme="minorEastAsia"/>
          <w:sz w:val="28"/>
          <w:szCs w:val="28"/>
          <w:lang w:val="en-US" w:eastAsia="en-US"/>
        </w:rPr>
        <w:t>k</w:t>
      </w:r>
      <w:r w:rsidRPr="001D7CE0">
        <w:rPr>
          <w:rFonts w:eastAsiaTheme="minorEastAsia"/>
          <w:sz w:val="28"/>
          <w:szCs w:val="28"/>
          <w:lang w:eastAsia="en-US"/>
        </w:rPr>
        <w:t xml:space="preserve">-му налогу в </w:t>
      </w:r>
      <w:r w:rsidR="00231414">
        <w:rPr>
          <w:rFonts w:eastAsiaTheme="minorEastAsia"/>
          <w:sz w:val="28"/>
          <w:szCs w:val="28"/>
          <w:lang w:eastAsia="en-US"/>
        </w:rPr>
        <w:t xml:space="preserve">Усть-Таркском </w:t>
      </w:r>
      <w:r w:rsidRPr="001D7CE0">
        <w:rPr>
          <w:rFonts w:eastAsiaTheme="minorEastAsia"/>
          <w:sz w:val="28"/>
          <w:szCs w:val="28"/>
          <w:lang w:eastAsia="en-US"/>
        </w:rPr>
        <w:t>районе в очередном году;</w:t>
      </w:r>
    </w:p>
    <w:p w:rsidR="001D7CE0" w:rsidRPr="001D7CE0" w:rsidRDefault="009B5EF6" w:rsidP="001D7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НБ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k</m:t>
            </m:r>
          </m:sub>
        </m:sSub>
      </m:oMath>
      <w:r w:rsidR="001D7CE0" w:rsidRPr="001D7CE0">
        <w:rPr>
          <w:rFonts w:eastAsiaTheme="minorEastAsia"/>
          <w:sz w:val="28"/>
          <w:szCs w:val="28"/>
          <w:lang w:eastAsia="en-US"/>
        </w:rPr>
        <w:t xml:space="preserve"> – налоговая база всех поселений по </w:t>
      </w:r>
      <w:r w:rsidR="001D7CE0" w:rsidRPr="001D7CE0">
        <w:rPr>
          <w:rFonts w:eastAsiaTheme="minorEastAsia"/>
          <w:sz w:val="28"/>
          <w:szCs w:val="28"/>
          <w:lang w:val="en-US" w:eastAsia="en-US"/>
        </w:rPr>
        <w:t>k</w:t>
      </w:r>
      <w:r w:rsidR="001D7CE0" w:rsidRPr="001D7CE0">
        <w:rPr>
          <w:rFonts w:eastAsiaTheme="minorEastAsia"/>
          <w:sz w:val="28"/>
          <w:szCs w:val="28"/>
          <w:lang w:eastAsia="en-US"/>
        </w:rPr>
        <w:t xml:space="preserve">-му налогу в </w:t>
      </w:r>
      <w:r w:rsidR="00231414">
        <w:rPr>
          <w:rFonts w:eastAsiaTheme="minorEastAsia"/>
          <w:sz w:val="28"/>
          <w:szCs w:val="28"/>
          <w:lang w:eastAsia="en-US"/>
        </w:rPr>
        <w:t xml:space="preserve">Усть-Таркском </w:t>
      </w:r>
      <w:r w:rsidR="001D7CE0" w:rsidRPr="001D7CE0">
        <w:rPr>
          <w:rFonts w:eastAsiaTheme="minorEastAsia"/>
          <w:sz w:val="28"/>
          <w:szCs w:val="28"/>
          <w:lang w:eastAsia="en-US"/>
        </w:rPr>
        <w:t>районе в очередном году.</w:t>
      </w:r>
    </w:p>
    <w:p w:rsidR="002E6292" w:rsidRPr="002E6292" w:rsidRDefault="002E6292" w:rsidP="001D7CE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B16DF" w:rsidRPr="00D8781E" w:rsidRDefault="00AB16DF" w:rsidP="00AB16D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D8781E">
        <w:rPr>
          <w:rFonts w:eastAsiaTheme="minorHAnsi"/>
          <w:b/>
          <w:i/>
          <w:sz w:val="28"/>
          <w:szCs w:val="28"/>
          <w:lang w:eastAsia="en-US"/>
        </w:rPr>
        <w:t>3.2.3. Определение индекса бюджетных расходов</w:t>
      </w:r>
    </w:p>
    <w:p w:rsidR="00AB16DF" w:rsidRPr="00D8781E" w:rsidRDefault="00AB16DF" w:rsidP="00AB16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16DF" w:rsidRPr="00AB16DF" w:rsidRDefault="00AB16DF" w:rsidP="00AB16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B16DF">
        <w:rPr>
          <w:rFonts w:eastAsiaTheme="minorHAnsi"/>
          <w:sz w:val="28"/>
          <w:szCs w:val="28"/>
          <w:lang w:eastAsia="en-US"/>
        </w:rPr>
        <w:t>Индекс бюджетных расходов поселения определяет, насколько больше (меньше) средств бюджета поселения в расчете на одного жителя по сравнению со средним по всем поселениям уровнем необходимо затратить для осуществления полномочий по решению вопросов местного значения поселения с учетом специфики социально-демографического состава обслуживаемого населения и иных объективных факторов, влияющих на стоимость предоставления муниципальных услуг в расчете на одного жителя.</w:t>
      </w:r>
      <w:proofErr w:type="gramEnd"/>
    </w:p>
    <w:p w:rsidR="00AB16DF" w:rsidRPr="00AB16DF" w:rsidRDefault="00AB16DF" w:rsidP="00AB16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>Для оценки относительных различий в расходных обязательствах поселений используется репрезентативная система расходных обязательств, которая включает основные виды расходных обязательств, связанные с решением вопросов местного значения поселений, которые отражены в таблице 1.</w:t>
      </w:r>
    </w:p>
    <w:p w:rsidR="00AB16DF" w:rsidRPr="00AB16DF" w:rsidRDefault="00AB16DF" w:rsidP="00AB16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>Индекс бюджетных расходов j-</w:t>
      </w:r>
      <w:proofErr w:type="spellStart"/>
      <w:r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района (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AB16DF">
        <w:rPr>
          <w:rFonts w:eastAsiaTheme="minorHAnsi"/>
          <w:sz w:val="28"/>
          <w:szCs w:val="28"/>
          <w:lang w:eastAsia="en-US"/>
        </w:rPr>
        <w:t>) определяется по следующей формуле:</w:t>
      </w:r>
    </w:p>
    <w:p w:rsidR="00AB16DF" w:rsidRPr="00AB16DF" w:rsidRDefault="00AB16DF" w:rsidP="00AB16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16DF" w:rsidRPr="00AB16DF" w:rsidRDefault="009B5EF6" w:rsidP="00AB16D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z</m:t>
            </m:r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=1</m:t>
            </m:r>
          </m:sub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8</m:t>
            </m:r>
          </m:sup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(</m:t>
            </m:r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/>
                    <w:sz w:val="28"/>
                    <w:szCs w:val="28"/>
                    <w:lang w:val="en-US" w:eastAsia="en-US"/>
                  </w:rPr>
                  <m:t>b</m:t>
                </m:r>
              </m:e>
              <m:sub>
                <m:r>
                  <w:rPr>
                    <w:rFonts w:ascii="Cambria Math" w:eastAsiaTheme="minorHAnsi"/>
                    <w:sz w:val="28"/>
                    <w:szCs w:val="28"/>
                    <w:vertAlign w:val="subscript"/>
                    <w:lang w:val="en-US" w:eastAsia="en-US"/>
                  </w:rPr>
                  <m:t>z</m:t>
                </m:r>
              </m:sub>
            </m:s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* </m:t>
            </m:r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8"/>
                        <w:szCs w:val="28"/>
                        <w:lang w:eastAsia="en-US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en-US" w:eastAsia="en-US"/>
                      </w:rPr>
                      <m:t>j</m:t>
                    </m:r>
                  </m:sub>
                </m:sSub>
              </m:e>
              <m:sub>
                <m:r>
                  <w:rPr>
                    <w:rFonts w:ascii="Cambria Math" w:eastAsiaTheme="minorHAnsi"/>
                    <w:sz w:val="28"/>
                    <w:szCs w:val="28"/>
                    <w:lang w:eastAsia="en-US"/>
                  </w:rPr>
                  <m:t>z1</m:t>
                </m:r>
              </m:sub>
            </m:s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* </m:t>
            </m:r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8"/>
                        <w:szCs w:val="28"/>
                        <w:lang w:eastAsia="en-US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en-US" w:eastAsia="en-US"/>
                      </w:rPr>
                      <m:t>j</m:t>
                    </m:r>
                  </m:sub>
                </m:sSub>
              </m:e>
              <m:sub>
                <m:r>
                  <w:rPr>
                    <w:rFonts w:ascii="Cambria Math" w:eastAsiaTheme="minorHAnsi"/>
                    <w:sz w:val="28"/>
                    <w:szCs w:val="28"/>
                    <w:lang w:eastAsia="en-US"/>
                  </w:rPr>
                  <m:t>z2</m:t>
                </m:r>
              </m:sub>
            </m:s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)</m:t>
            </m:r>
          </m:e>
        </m:nary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</m:oMath>
      <w:r w:rsidR="00AB16DF" w:rsidRPr="00AB16DF">
        <w:rPr>
          <w:rFonts w:eastAsiaTheme="minorEastAsia"/>
          <w:sz w:val="28"/>
          <w:szCs w:val="28"/>
          <w:lang w:eastAsia="en-US"/>
        </w:rPr>
        <w:t>,</w:t>
      </w:r>
    </w:p>
    <w:p w:rsidR="00AB16DF" w:rsidRPr="00AB16DF" w:rsidRDefault="00AB16DF" w:rsidP="00AB16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B16DF">
        <w:rPr>
          <w:rFonts w:eastAsiaTheme="minorHAnsi"/>
          <w:sz w:val="28"/>
          <w:szCs w:val="28"/>
          <w:lang w:eastAsia="en-US"/>
        </w:rPr>
        <w:t>где 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/>
                <w:sz w:val="28"/>
                <w:szCs w:val="28"/>
                <w:lang w:val="en-US" w:eastAsia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vertAlign w:val="subscript"/>
                <w:lang w:eastAsia="en-US"/>
              </w:rPr>
              <m:t>1</m:t>
            </m:r>
          </m:sub>
        </m:sSub>
      </m:oMath>
      <w:r w:rsidRPr="00AB16DF">
        <w:rPr>
          <w:rFonts w:eastAsiaTheme="minorHAnsi"/>
          <w:sz w:val="28"/>
          <w:szCs w:val="28"/>
          <w:lang w:eastAsia="en-US"/>
        </w:rPr>
        <w:t>,…,</w:t>
      </w:r>
      <m:oMath>
        <m:r>
          <m:rPr>
            <m:sty m:val="p"/>
          </m:rPr>
          <w:rPr>
            <w:rFonts w:ascii="Cambria Math" w:eastAsiaTheme="minorHAnsi"/>
            <w:sz w:val="28"/>
            <w:szCs w:val="28"/>
            <w:lang w:eastAsia="en-US"/>
          </w:rPr>
          <m:t xml:space="preserve"> 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/>
                <w:sz w:val="28"/>
                <w:szCs w:val="28"/>
                <w:lang w:val="en-US" w:eastAsia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vertAlign w:val="subscript"/>
                <w:lang w:eastAsia="en-US"/>
              </w:rPr>
              <m:t>8</m:t>
            </m:r>
          </m:sub>
        </m:sSub>
      </m:oMath>
      <w:r w:rsidRPr="00AB16DF">
        <w:rPr>
          <w:rFonts w:eastAsiaTheme="minorHAnsi"/>
          <w:sz w:val="28"/>
          <w:szCs w:val="28"/>
          <w:lang w:eastAsia="en-US"/>
        </w:rPr>
        <w:t>)</w:t>
      </w:r>
      <w:r w:rsidRPr="00AB16DF">
        <w:rPr>
          <w:rFonts w:eastAsiaTheme="minorHAnsi"/>
          <w:sz w:val="28"/>
          <w:szCs w:val="28"/>
          <w:lang w:val="en-US" w:eastAsia="en-US"/>
        </w:rPr>
        <w:t> </w:t>
      </w:r>
      <w:r w:rsidRPr="00AB16DF">
        <w:rPr>
          <w:rFonts w:eastAsiaTheme="minorHAnsi"/>
          <w:sz w:val="28"/>
          <w:szCs w:val="28"/>
          <w:lang w:eastAsia="en-US"/>
        </w:rPr>
        <w:t>– усредненная доля расходов на исполнение вопросов местного значения в бюджетах поселений, осуществляемых за счет собственных средств местного бюджета (с учетом дотации, субсидии на обеспечение сбалансированности, субвенции по расчету и предоставлению дотаций бюджетам поселений) без учета дорожного фонда и целевых трансфертов в репрезентативной системе расходов (см. таблицу 1), удовлетворяющая условиям: 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/>
                <w:sz w:val="28"/>
                <w:szCs w:val="28"/>
                <w:lang w:val="en-US" w:eastAsia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vertAlign w:val="subscript"/>
                <w:lang w:eastAsia="en-US"/>
              </w:rPr>
              <m:t>1</m:t>
            </m:r>
          </m:sub>
        </m:sSub>
      </m:oMath>
      <w:r w:rsidRPr="00AB16DF">
        <w:rPr>
          <w:rFonts w:eastAsiaTheme="minorHAnsi"/>
          <w:sz w:val="28"/>
          <w:szCs w:val="28"/>
          <w:lang w:eastAsia="en-US"/>
        </w:rPr>
        <w:t>,…,</w:t>
      </w:r>
      <m:oMath>
        <m:r>
          <m:rPr>
            <m:sty m:val="p"/>
          </m:rPr>
          <w:rPr>
            <w:rFonts w:ascii="Cambria Math" w:eastAsiaTheme="minorHAnsi"/>
            <w:sz w:val="28"/>
            <w:szCs w:val="28"/>
            <w:lang w:eastAsia="en-US"/>
          </w:rPr>
          <m:t xml:space="preserve"> 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/>
                <w:sz w:val="28"/>
                <w:szCs w:val="28"/>
                <w:lang w:val="en-US" w:eastAsia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vertAlign w:val="subscript"/>
                <w:lang w:eastAsia="en-US"/>
              </w:rPr>
              <m:t>8</m:t>
            </m:r>
          </m:sub>
        </m:sSub>
      </m:oMath>
      <w:r w:rsidRPr="00AB16DF">
        <w:rPr>
          <w:rFonts w:eastAsiaTheme="minorHAnsi"/>
          <w:sz w:val="28"/>
          <w:szCs w:val="28"/>
          <w:lang w:eastAsia="en-US"/>
        </w:rPr>
        <w:t>)</w:t>
      </w:r>
      <w:r w:rsidRPr="00AB16DF">
        <w:rPr>
          <w:rFonts w:eastAsiaTheme="minorHAnsi"/>
          <w:sz w:val="28"/>
          <w:szCs w:val="28"/>
          <w:lang w:val="en-US" w:eastAsia="en-US"/>
        </w:rPr>
        <w:t> </w:t>
      </w:r>
      <w:r w:rsidRPr="00AB16DF">
        <w:rPr>
          <w:rFonts w:eastAsiaTheme="minorHAnsi"/>
          <w:sz w:val="28"/>
          <w:szCs w:val="28"/>
          <w:lang w:eastAsia="en-US"/>
        </w:rPr>
        <w:sym w:font="Symbol" w:char="F0B3"/>
      </w:r>
      <w:r w:rsidRPr="00AB16DF">
        <w:rPr>
          <w:rFonts w:eastAsiaTheme="minorHAnsi"/>
          <w:sz w:val="28"/>
          <w:szCs w:val="28"/>
          <w:lang w:eastAsia="en-US"/>
        </w:rPr>
        <w:t xml:space="preserve"> 0, </w:t>
      </w:r>
      <w:r w:rsidRPr="00AB16DF">
        <w:rPr>
          <w:rFonts w:eastAsiaTheme="minorEastAsia"/>
          <w:sz w:val="28"/>
          <w:szCs w:val="28"/>
          <w:lang w:eastAsia="en-US"/>
        </w:rPr>
        <w:t>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/>
                <w:sz w:val="28"/>
                <w:szCs w:val="28"/>
                <w:lang w:val="en-US" w:eastAsia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vertAlign w:val="subscript"/>
                <w:lang w:eastAsia="en-US"/>
              </w:rPr>
              <m:t>1</m:t>
            </m:r>
          </m:sub>
        </m:sSub>
      </m:oMath>
      <w:r w:rsidRPr="00AB16DF">
        <w:rPr>
          <w:rFonts w:eastAsiaTheme="minorHAnsi"/>
          <w:sz w:val="28"/>
          <w:szCs w:val="28"/>
          <w:lang w:eastAsia="en-US"/>
        </w:rPr>
        <w:t>+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/>
                <w:sz w:val="28"/>
                <w:szCs w:val="28"/>
                <w:lang w:val="en-US" w:eastAsia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vertAlign w:val="subscript"/>
                <w:lang w:eastAsia="en-US"/>
              </w:rPr>
              <m:t>2</m:t>
            </m:r>
          </m:sub>
        </m:sSub>
      </m:oMath>
      <w:r w:rsidRPr="00AB16DF">
        <w:rPr>
          <w:rFonts w:eastAsiaTheme="minorEastAsia"/>
          <w:sz w:val="28"/>
          <w:szCs w:val="28"/>
          <w:lang w:eastAsia="en-US"/>
        </w:rPr>
        <w:t>+</w:t>
      </w:r>
      <w:r w:rsidRPr="00AB16DF">
        <w:rPr>
          <w:rFonts w:eastAsiaTheme="minorHAnsi"/>
          <w:sz w:val="28"/>
          <w:szCs w:val="28"/>
          <w:lang w:eastAsia="en-US"/>
        </w:rPr>
        <w:t>…+</w:t>
      </w:r>
      <m:oMath>
        <m:r>
          <m:rPr>
            <m:sty m:val="p"/>
          </m:rPr>
          <w:rPr>
            <w:rFonts w:ascii="Cambria Math" w:eastAsiaTheme="minorHAnsi"/>
            <w:sz w:val="28"/>
            <w:szCs w:val="28"/>
            <w:lang w:eastAsia="en-US"/>
          </w:rPr>
          <m:t xml:space="preserve"> 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/>
                <w:sz w:val="28"/>
                <w:szCs w:val="28"/>
                <w:lang w:val="en-US" w:eastAsia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vertAlign w:val="subscript"/>
                <w:lang w:eastAsia="en-US"/>
              </w:rPr>
              <m:t>8</m:t>
            </m:r>
          </m:sub>
        </m:sSub>
      </m:oMath>
      <w:r w:rsidRPr="00AB16DF">
        <w:rPr>
          <w:rFonts w:eastAsiaTheme="minorHAnsi"/>
          <w:sz w:val="28"/>
          <w:szCs w:val="28"/>
          <w:lang w:eastAsia="en-US"/>
        </w:rPr>
        <w:t>)</w:t>
      </w:r>
      <w:r w:rsidRPr="00AB16DF">
        <w:rPr>
          <w:rFonts w:eastAsiaTheme="minorHAnsi"/>
          <w:sz w:val="28"/>
          <w:szCs w:val="28"/>
          <w:lang w:val="en-US" w:eastAsia="en-US"/>
        </w:rPr>
        <w:t> </w:t>
      </w:r>
      <w:r w:rsidRPr="00AB16DF">
        <w:rPr>
          <w:rFonts w:eastAsiaTheme="minorHAnsi"/>
          <w:sz w:val="28"/>
          <w:szCs w:val="28"/>
          <w:lang w:eastAsia="en-US"/>
        </w:rPr>
        <w:t>=</w:t>
      </w:r>
      <w:r w:rsidRPr="00AB16DF">
        <w:rPr>
          <w:rFonts w:eastAsiaTheme="minorHAnsi"/>
          <w:sz w:val="28"/>
          <w:szCs w:val="28"/>
          <w:lang w:val="en-US" w:eastAsia="en-US"/>
        </w:rPr>
        <w:t> </w:t>
      </w:r>
      <w:r w:rsidRPr="00AB16DF">
        <w:rPr>
          <w:rFonts w:eastAsiaTheme="minorHAnsi"/>
          <w:sz w:val="28"/>
          <w:szCs w:val="28"/>
          <w:lang w:eastAsia="en-US"/>
        </w:rPr>
        <w:t>1;</w:t>
      </w:r>
      <w:proofErr w:type="gramEnd"/>
    </w:p>
    <w:p w:rsidR="00AB16DF" w:rsidRPr="00AB16DF" w:rsidRDefault="009B5EF6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z1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,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z2</m:t>
            </m:r>
          </m:sub>
        </m:sSub>
      </m:oMath>
      <w:r w:rsidR="00AB16DF" w:rsidRPr="00AB16DF">
        <w:rPr>
          <w:rFonts w:eastAsiaTheme="minorHAnsi"/>
          <w:sz w:val="28"/>
          <w:szCs w:val="28"/>
          <w:lang w:eastAsia="en-US"/>
        </w:rPr>
        <w:t> – </w:t>
      </w:r>
      <w:r w:rsidR="00AB16DF" w:rsidRPr="00AB16DF">
        <w:rPr>
          <w:rFonts w:eastAsiaTheme="minorHAnsi" w:cstheme="minorBidi"/>
          <w:sz w:val="28"/>
          <w:szCs w:val="28"/>
          <w:lang w:eastAsia="en-US"/>
        </w:rPr>
        <w:t>факторные коэффициенты, влияющие на стоимость предоставления муниципальных услуг в расчете на одного жителя</w:t>
      </w:r>
      <w:r w:rsidR="00AB16DF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="00AB16DF" w:rsidRPr="00AB16DF">
        <w:rPr>
          <w:rFonts w:eastAsiaTheme="minorHAnsi"/>
          <w:sz w:val="28"/>
          <w:szCs w:val="28"/>
          <w:lang w:val="en-US" w:eastAsia="en-US"/>
        </w:rPr>
        <w:t>z</w:t>
      </w:r>
      <w:r w:rsidR="00AB16DF" w:rsidRPr="00AB16DF">
        <w:rPr>
          <w:rFonts w:eastAsiaTheme="minorHAnsi"/>
          <w:sz w:val="28"/>
          <w:szCs w:val="28"/>
          <w:lang w:eastAsia="en-US"/>
        </w:rPr>
        <w:t>-го вида j-</w:t>
      </w:r>
      <w:proofErr w:type="spellStart"/>
      <w:r w:rsidR="00AB16DF"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AB16DF"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r w:rsidR="00AB16DF" w:rsidRPr="00AB16DF">
        <w:rPr>
          <w:rFonts w:eastAsiaTheme="minorHAnsi"/>
          <w:sz w:val="28"/>
          <w:szCs w:val="28"/>
          <w:lang w:val="en-US" w:eastAsia="en-US"/>
        </w:rPr>
        <w:t>i</w:t>
      </w:r>
      <w:r w:rsidR="00AB16DF" w:rsidRPr="00AB16DF">
        <w:rPr>
          <w:rFonts w:eastAsiaTheme="minorHAnsi"/>
          <w:sz w:val="28"/>
          <w:szCs w:val="28"/>
          <w:lang w:eastAsia="en-US"/>
        </w:rPr>
        <w:t xml:space="preserve">-го муниципального района. Факторные коэффициенты стоимостных затрат </w:t>
      </w:r>
      <w:r w:rsidR="00AB16DF" w:rsidRPr="00AB16DF">
        <w:rPr>
          <w:rFonts w:eastAsiaTheme="minorHAnsi"/>
          <w:sz w:val="28"/>
          <w:szCs w:val="28"/>
          <w:lang w:val="en-US" w:eastAsia="en-US"/>
        </w:rPr>
        <w:t>z</w:t>
      </w:r>
      <w:r w:rsidR="00AB16DF" w:rsidRPr="00AB16DF">
        <w:rPr>
          <w:rFonts w:eastAsiaTheme="minorHAnsi"/>
          <w:sz w:val="28"/>
          <w:szCs w:val="28"/>
          <w:lang w:eastAsia="en-US"/>
        </w:rPr>
        <w:t>-го вида применя</w:t>
      </w:r>
      <w:r w:rsidR="00AB16DF">
        <w:rPr>
          <w:rFonts w:eastAsiaTheme="minorHAnsi"/>
          <w:sz w:val="28"/>
          <w:szCs w:val="28"/>
          <w:lang w:eastAsia="en-US"/>
        </w:rPr>
        <w:t>ются</w:t>
      </w:r>
      <w:r w:rsidR="00AB16DF" w:rsidRPr="00AB16DF">
        <w:rPr>
          <w:rFonts w:eastAsiaTheme="minorHAnsi"/>
          <w:sz w:val="28"/>
          <w:szCs w:val="28"/>
          <w:lang w:eastAsia="en-US"/>
        </w:rPr>
        <w:t xml:space="preserve"> в соответствии с таблицей 1;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val="en-US" w:eastAsia="en-US"/>
        </w:rPr>
        <w:t>z</w:t>
      </w:r>
      <w:r w:rsidRPr="00AB16DF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 w:rsidRPr="00AB16DF">
        <w:rPr>
          <w:rFonts w:eastAsiaTheme="minorHAnsi"/>
          <w:sz w:val="28"/>
          <w:szCs w:val="28"/>
          <w:lang w:eastAsia="en-US"/>
        </w:rPr>
        <w:t>вид</w:t>
      </w:r>
      <w:proofErr w:type="gramEnd"/>
      <w:r w:rsidRPr="00AB16DF">
        <w:rPr>
          <w:rFonts w:eastAsiaTheme="minorHAnsi"/>
          <w:sz w:val="28"/>
          <w:szCs w:val="28"/>
          <w:lang w:eastAsia="en-US"/>
        </w:rPr>
        <w:t xml:space="preserve"> расходов на решение вопросов местного значения в соответствии с таблицей 1.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>Усредненная доля расходов на исполнение вопросов местного значения в бюджетах поселений в репрезентативной системе расходов 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/>
                <w:sz w:val="28"/>
                <w:szCs w:val="28"/>
                <w:lang w:val="en-US" w:eastAsia="en-US"/>
              </w:rPr>
              <m:t>b</m:t>
            </m:r>
          </m:e>
          <m:sub>
            <m:r>
              <w:rPr>
                <w:rFonts w:ascii="Cambria Math" w:eastAsiaTheme="minorHAnsi"/>
                <w:sz w:val="28"/>
                <w:szCs w:val="28"/>
                <w:vertAlign w:val="subscript"/>
                <w:lang w:val="en-US" w:eastAsia="en-US"/>
              </w:rPr>
              <m:t>z</m:t>
            </m:r>
          </m:sub>
        </m:sSub>
      </m:oMath>
      <w:r w:rsidRPr="00AB16DF">
        <w:rPr>
          <w:rFonts w:eastAsiaTheme="minorHAnsi"/>
          <w:sz w:val="28"/>
          <w:szCs w:val="28"/>
          <w:lang w:eastAsia="en-US"/>
        </w:rPr>
        <w:t>) рассчитывается по формуле: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16DF" w:rsidRPr="00AB16DF" w:rsidRDefault="009B5EF6" w:rsidP="00AB16DF">
      <w:pPr>
        <w:ind w:firstLine="709"/>
        <w:jc w:val="center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val="en-US" w:eastAsia="en-US"/>
              </w:rPr>
              <m:t>z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РО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vertAlign w:val="subscript"/>
                        <w:lang w:val="en-US" w:eastAsia="en-US"/>
                      </w:rPr>
                      <m:t>jz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РО</m:t>
            </m:r>
          </m:den>
        </m:f>
      </m:oMath>
      <w:r w:rsidR="00AB16DF" w:rsidRPr="00AB16DF">
        <w:rPr>
          <w:rFonts w:eastAsiaTheme="minorEastAsia"/>
          <w:sz w:val="28"/>
          <w:szCs w:val="28"/>
          <w:lang w:eastAsia="en-US"/>
        </w:rPr>
        <w:t>,</w:t>
      </w:r>
    </w:p>
    <w:p w:rsidR="00AB16DF" w:rsidRPr="00AB16DF" w:rsidRDefault="00AB16DF" w:rsidP="00AB16DF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B16DF" w:rsidRPr="00AB16DF" w:rsidRDefault="00AB16DF" w:rsidP="00AB16DF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AB16DF">
        <w:rPr>
          <w:rFonts w:eastAsiaTheme="minorEastAsia"/>
          <w:sz w:val="28"/>
          <w:szCs w:val="28"/>
          <w:lang w:eastAsia="en-US"/>
        </w:rPr>
        <w:lastRenderedPageBreak/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РО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val="en-US" w:eastAsia="en-US"/>
              </w:rPr>
              <m:t>jz</m:t>
            </m:r>
          </m:sub>
        </m:sSub>
      </m:oMath>
      <w:r w:rsidRPr="00AB16DF">
        <w:rPr>
          <w:rFonts w:eastAsiaTheme="minorEastAsia"/>
          <w:sz w:val="28"/>
          <w:szCs w:val="28"/>
          <w:lang w:eastAsia="en-US"/>
        </w:rPr>
        <w:t xml:space="preserve"> – расходы </w:t>
      </w:r>
      <w:r w:rsidRPr="00AB16DF">
        <w:rPr>
          <w:rFonts w:eastAsiaTheme="minorHAnsi"/>
          <w:sz w:val="28"/>
          <w:szCs w:val="28"/>
          <w:lang w:eastAsia="en-US"/>
        </w:rPr>
        <w:t xml:space="preserve">на исполнение вопросов местного значения  </w:t>
      </w:r>
      <w:r w:rsidRPr="00AB16DF">
        <w:rPr>
          <w:rFonts w:eastAsiaTheme="minorHAnsi"/>
          <w:sz w:val="28"/>
          <w:szCs w:val="28"/>
          <w:lang w:val="en-US" w:eastAsia="en-US"/>
        </w:rPr>
        <w:t>z</w:t>
      </w:r>
      <w:r w:rsidRPr="00AB16DF">
        <w:rPr>
          <w:rFonts w:eastAsiaTheme="minorHAnsi"/>
          <w:sz w:val="28"/>
          <w:szCs w:val="28"/>
          <w:lang w:eastAsia="en-US"/>
        </w:rPr>
        <w:t>-го вида j-</w:t>
      </w:r>
      <w:proofErr w:type="spellStart"/>
      <w:r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района за счет собственных средств местного бюджета (с учетом дотации, субсидии на обеспечение сбалансированности, субвенции по расчету и предоставлению дотаций бюджетам поселений) без учета дорожного фонда и целевых трансфертов;</w:t>
      </w:r>
    </w:p>
    <w:p w:rsidR="00AB16DF" w:rsidRPr="00AB16DF" w:rsidRDefault="007A4C55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РО</m:t>
        </m:r>
      </m:oMath>
      <w:r w:rsidR="00AB16DF" w:rsidRPr="00AB16DF">
        <w:rPr>
          <w:rFonts w:eastAsiaTheme="minorEastAsia"/>
          <w:sz w:val="28"/>
          <w:szCs w:val="28"/>
          <w:lang w:eastAsia="en-US"/>
        </w:rPr>
        <w:t xml:space="preserve"> – расходы </w:t>
      </w:r>
      <w:r w:rsidR="00AB16DF" w:rsidRPr="00AB16DF">
        <w:rPr>
          <w:rFonts w:eastAsiaTheme="minorHAnsi"/>
          <w:sz w:val="28"/>
          <w:szCs w:val="28"/>
          <w:lang w:eastAsia="en-US"/>
        </w:rPr>
        <w:t xml:space="preserve">на исполнение всех вопросов местного значения за счет собственных средств местного бюджета (с учетом дотации, субсидии на обеспечение сбалансированности, субвенции по расчету и предоставлению дотаций бюджетам поселений) без учета дорожного фонда и целевых трансфертов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AB16DF" w:rsidRPr="00AB16DF">
        <w:rPr>
          <w:rFonts w:eastAsiaTheme="minorHAnsi"/>
          <w:sz w:val="28"/>
          <w:szCs w:val="28"/>
          <w:lang w:eastAsia="en-US"/>
        </w:rPr>
        <w:t xml:space="preserve"> района в репрезентативной системе расходов.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>В соответствии с таблицей 1 применя</w:t>
      </w:r>
      <w:r>
        <w:rPr>
          <w:rFonts w:eastAsiaTheme="minorHAnsi"/>
          <w:sz w:val="28"/>
          <w:szCs w:val="28"/>
          <w:lang w:eastAsia="en-US"/>
        </w:rPr>
        <w:t>ются</w:t>
      </w:r>
      <w:r w:rsidRPr="00AB16DF">
        <w:rPr>
          <w:rFonts w:eastAsiaTheme="minorHAnsi"/>
          <w:sz w:val="28"/>
          <w:szCs w:val="28"/>
          <w:lang w:eastAsia="en-US"/>
        </w:rPr>
        <w:t xml:space="preserve"> следующие факторные коэффициенты стоимостных затрат: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>1. Коэффициент дисперсности расселения j-</w:t>
      </w:r>
      <w:proofErr w:type="spellStart"/>
      <w:r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района 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perscript"/>
                <w:lang w:eastAsia="en-US"/>
              </w:rPr>
              <m:t>дисп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AB16DF">
        <w:rPr>
          <w:rFonts w:eastAsiaTheme="minorHAnsi"/>
          <w:sz w:val="28"/>
          <w:szCs w:val="28"/>
          <w:lang w:eastAsia="en-US"/>
        </w:rPr>
        <w:t>):</w:t>
      </w:r>
    </w:p>
    <w:p w:rsidR="00AB16DF" w:rsidRPr="00AB16DF" w:rsidRDefault="00AB16DF" w:rsidP="00AB16DF">
      <w:pPr>
        <w:ind w:left="1069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B16DF" w:rsidRPr="00AB16DF" w:rsidRDefault="009B5EF6" w:rsidP="00AB16DF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perscript"/>
                <w:lang w:eastAsia="en-US"/>
              </w:rPr>
              <m:t>дисп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КНП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КНП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КП</m:t>
                </m:r>
              </m:den>
            </m:f>
          </m:den>
        </m:f>
      </m:oMath>
      <w:r w:rsidR="00AB16DF" w:rsidRPr="00AB16DF">
        <w:rPr>
          <w:rFonts w:eastAsiaTheme="minorHAnsi"/>
          <w:sz w:val="28"/>
          <w:szCs w:val="28"/>
          <w:lang w:eastAsia="en-US"/>
        </w:rPr>
        <w:t>,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КНП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AB16DF">
        <w:rPr>
          <w:rFonts w:eastAsiaTheme="minorEastAsia"/>
          <w:sz w:val="28"/>
          <w:szCs w:val="28"/>
          <w:lang w:eastAsia="en-US"/>
        </w:rPr>
        <w:t xml:space="preserve"> – количество населенных пунктов </w:t>
      </w:r>
      <w:r w:rsidRPr="00AB16DF">
        <w:rPr>
          <w:rFonts w:eastAsiaTheme="minorHAnsi"/>
          <w:sz w:val="28"/>
          <w:szCs w:val="28"/>
          <w:lang w:eastAsia="en-US"/>
        </w:rPr>
        <w:t>j-</w:t>
      </w:r>
      <w:proofErr w:type="spellStart"/>
      <w:r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7A4C55" w:rsidRPr="007A4C55" w:rsidRDefault="007A4C55" w:rsidP="00AB16DF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КНП</m:t>
        </m:r>
      </m:oMath>
      <w:r w:rsidR="00AB16DF" w:rsidRPr="00AB16DF">
        <w:rPr>
          <w:rFonts w:eastAsiaTheme="minorEastAsia"/>
          <w:sz w:val="28"/>
          <w:szCs w:val="28"/>
          <w:lang w:eastAsia="en-US"/>
        </w:rPr>
        <w:t xml:space="preserve"> – количество всех населенных пунктов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AB16DF" w:rsidRPr="00AB16DF" w:rsidRDefault="007A4C55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КП</m:t>
        </m:r>
      </m:oMath>
      <w:r w:rsidR="00AB16DF" w:rsidRPr="00AB16DF">
        <w:rPr>
          <w:rFonts w:eastAsiaTheme="minorEastAsia"/>
          <w:sz w:val="28"/>
          <w:szCs w:val="28"/>
          <w:lang w:eastAsia="en-US"/>
        </w:rPr>
        <w:t xml:space="preserve"> – количество </w:t>
      </w:r>
      <w:r w:rsidR="00AB16DF" w:rsidRPr="00AB16DF">
        <w:rPr>
          <w:rFonts w:eastAsiaTheme="minorHAnsi"/>
          <w:sz w:val="28"/>
          <w:szCs w:val="28"/>
          <w:lang w:eastAsia="en-US"/>
        </w:rPr>
        <w:t xml:space="preserve">поселений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AB16DF" w:rsidRPr="00AB16DF"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>2. Коэффициент масштаба j-</w:t>
      </w:r>
      <w:proofErr w:type="spellStart"/>
      <w:r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района 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perscript"/>
                <w:lang w:eastAsia="en-US"/>
              </w:rPr>
              <m:t>масш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AB16DF">
        <w:rPr>
          <w:rFonts w:eastAsiaTheme="minorHAnsi"/>
          <w:sz w:val="28"/>
          <w:szCs w:val="28"/>
          <w:lang w:eastAsia="en-US"/>
        </w:rPr>
        <w:t>):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AB16DF" w:rsidRPr="00AB16DF" w:rsidRDefault="009B5EF6" w:rsidP="00AB16DF">
      <w:pPr>
        <w:ind w:firstLine="709"/>
        <w:jc w:val="center"/>
        <w:rPr>
          <w:rFonts w:eastAsiaTheme="minorHAnsi"/>
          <w:sz w:val="28"/>
          <w:szCs w:val="28"/>
          <w:shd w:val="clear" w:color="auto" w:fill="FFFFFF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perscript"/>
                <w:lang w:eastAsia="en-US"/>
              </w:rPr>
              <m:t>масш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=с+</m:t>
        </m:r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d>
              <m:d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1-с</m:t>
                </m:r>
              </m:e>
            </m:d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*</m:t>
            </m:r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ср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eastAsia="en-US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</m:den>
        </m:f>
      </m:oMath>
      <w:r w:rsidR="00AB16DF" w:rsidRPr="00AB16DF">
        <w:rPr>
          <w:rFonts w:eastAsiaTheme="minorEastAsia"/>
          <w:sz w:val="28"/>
          <w:szCs w:val="28"/>
          <w:lang w:eastAsia="en-US"/>
        </w:rPr>
        <w:t>,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ср</m:t>
            </m:r>
          </m:sub>
        </m:sSub>
      </m:oMath>
      <w:r w:rsidRPr="00AB16DF">
        <w:rPr>
          <w:rFonts w:eastAsiaTheme="minorEastAsia"/>
          <w:sz w:val="28"/>
          <w:szCs w:val="28"/>
          <w:lang w:eastAsia="en-US"/>
        </w:rPr>
        <w:t> </w:t>
      </w:r>
      <w:r w:rsidRPr="00AB16DF">
        <w:rPr>
          <w:rFonts w:eastAsiaTheme="minorHAnsi"/>
          <w:sz w:val="28"/>
          <w:szCs w:val="28"/>
          <w:lang w:eastAsia="en-US"/>
        </w:rPr>
        <w:t xml:space="preserve">– средняя численность населения поселений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Pr="00AB16DF"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val="en-US" w:eastAsia="en-US"/>
        </w:rPr>
        <w:t>c </w:t>
      </w:r>
      <w:r w:rsidRPr="00AB16DF">
        <w:rPr>
          <w:rFonts w:eastAsiaTheme="minorHAnsi"/>
          <w:sz w:val="28"/>
          <w:szCs w:val="28"/>
          <w:lang w:eastAsia="en-US"/>
        </w:rPr>
        <w:t>– </w:t>
      </w:r>
      <w:proofErr w:type="gramStart"/>
      <w:r w:rsidRPr="00AB16DF">
        <w:rPr>
          <w:rFonts w:eastAsiaTheme="minorHAnsi"/>
          <w:sz w:val="28"/>
          <w:szCs w:val="28"/>
          <w:lang w:eastAsia="en-US"/>
        </w:rPr>
        <w:t>параметр</w:t>
      </w:r>
      <w:proofErr w:type="gramEnd"/>
      <w:r w:rsidRPr="00AB16DF">
        <w:rPr>
          <w:rFonts w:eastAsiaTheme="minorHAnsi"/>
          <w:sz w:val="28"/>
          <w:szCs w:val="28"/>
          <w:lang w:eastAsia="en-US"/>
        </w:rPr>
        <w:t xml:space="preserve">, удовлетворяющий условию 0 ≤ </w:t>
      </w:r>
      <w:r w:rsidRPr="00AB16DF">
        <w:rPr>
          <w:rFonts w:eastAsiaTheme="minorHAnsi"/>
          <w:sz w:val="28"/>
          <w:szCs w:val="28"/>
          <w:lang w:val="en-US" w:eastAsia="en-US"/>
        </w:rPr>
        <w:t>c</w:t>
      </w:r>
      <w:r w:rsidRPr="00AB16DF">
        <w:rPr>
          <w:rFonts w:eastAsiaTheme="minorHAnsi"/>
          <w:sz w:val="28"/>
          <w:szCs w:val="28"/>
          <w:lang w:eastAsia="en-US"/>
        </w:rPr>
        <w:t xml:space="preserve"> ≤ 1</w:t>
      </w:r>
      <w:r w:rsidR="007E2ED9">
        <w:rPr>
          <w:rFonts w:eastAsiaTheme="minorHAnsi"/>
          <w:sz w:val="28"/>
          <w:szCs w:val="28"/>
          <w:lang w:eastAsia="en-US"/>
        </w:rPr>
        <w:t>,</w:t>
      </w:r>
      <w:r w:rsidRPr="00AB16DF">
        <w:rPr>
          <w:rFonts w:eastAsiaTheme="minorHAnsi"/>
          <w:sz w:val="28"/>
          <w:szCs w:val="28"/>
          <w:lang w:eastAsia="en-US"/>
        </w:rPr>
        <w:t xml:space="preserve"> </w:t>
      </w:r>
      <w:r w:rsidR="007E2ED9">
        <w:rPr>
          <w:rFonts w:eastAsiaTheme="minorHAnsi"/>
          <w:sz w:val="28"/>
          <w:szCs w:val="28"/>
          <w:lang w:eastAsia="en-US"/>
        </w:rPr>
        <w:t>п</w:t>
      </w:r>
      <w:r w:rsidRPr="00AB16DF">
        <w:rPr>
          <w:rFonts w:eastAsiaTheme="minorHAnsi"/>
          <w:sz w:val="28"/>
          <w:szCs w:val="28"/>
          <w:lang w:eastAsia="en-US"/>
        </w:rPr>
        <w:t>ринима</w:t>
      </w:r>
      <w:r w:rsidR="007E2ED9">
        <w:rPr>
          <w:rFonts w:eastAsiaTheme="minorHAnsi"/>
          <w:sz w:val="28"/>
          <w:szCs w:val="28"/>
          <w:lang w:eastAsia="en-US"/>
        </w:rPr>
        <w:t>ется</w:t>
      </w:r>
      <w:r w:rsidRPr="00AB16DF">
        <w:rPr>
          <w:rFonts w:eastAsiaTheme="minorHAnsi"/>
          <w:sz w:val="28"/>
          <w:szCs w:val="28"/>
          <w:lang w:eastAsia="en-US"/>
        </w:rPr>
        <w:t xml:space="preserve"> с = 0,3.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>3. Коэффициент стоимости предоставления коммунальных услуг j-</w:t>
      </w:r>
      <w:proofErr w:type="spellStart"/>
      <w:r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="007E2ED9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Pr="00AB16DF">
        <w:rPr>
          <w:rFonts w:eastAsiaTheme="minorHAnsi"/>
          <w:sz w:val="28"/>
          <w:szCs w:val="28"/>
          <w:lang w:eastAsia="en-US"/>
        </w:rPr>
        <w:t>района 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perscript"/>
                <w:lang w:eastAsia="en-US"/>
              </w:rPr>
              <m:t>ку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AB16DF">
        <w:rPr>
          <w:rFonts w:eastAsiaTheme="minorHAnsi"/>
          <w:sz w:val="28"/>
          <w:szCs w:val="28"/>
          <w:lang w:eastAsia="en-US"/>
        </w:rPr>
        <w:t>) рассчитывается по следующей формуле:</w:t>
      </w:r>
    </w:p>
    <w:p w:rsidR="00AB16DF" w:rsidRPr="00AB16DF" w:rsidRDefault="009B5EF6" w:rsidP="00AB16DF">
      <w:pPr>
        <w:ind w:firstLine="709"/>
        <w:jc w:val="center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perscript"/>
                <w:lang w:eastAsia="en-US"/>
              </w:rPr>
              <m:t>ку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= 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eastAsia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* 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perscript"/>
                <w:lang w:eastAsia="en-US"/>
              </w:rPr>
              <m:t>вод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+ 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eastAsia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* 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perscript"/>
                <w:lang w:eastAsia="en-US"/>
              </w:rPr>
              <m:t>стэ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="00AB16DF" w:rsidRPr="00AB16DF">
        <w:rPr>
          <w:rFonts w:eastAsiaTheme="minorEastAsia"/>
          <w:sz w:val="28"/>
          <w:szCs w:val="28"/>
          <w:lang w:eastAsia="en-US"/>
        </w:rPr>
        <w:t>,</w:t>
      </w:r>
    </w:p>
    <w:p w:rsidR="00AB16DF" w:rsidRPr="00AB16DF" w:rsidRDefault="00AB16DF" w:rsidP="00AB16D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16DF" w:rsidRPr="00AB16DF" w:rsidRDefault="00AB16DF" w:rsidP="00AB16D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perscript"/>
                <w:lang w:eastAsia="en-US"/>
              </w:rPr>
              <m:t>вод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AB16DF">
        <w:rPr>
          <w:rFonts w:eastAsiaTheme="minorHAnsi"/>
          <w:sz w:val="28"/>
          <w:szCs w:val="28"/>
          <w:lang w:eastAsia="en-US"/>
        </w:rPr>
        <w:t> – коэффициент стоимости водоснабжения и водоотведения j-</w:t>
      </w:r>
      <w:proofErr w:type="spellStart"/>
      <w:r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="007E2ED9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Pr="00AB16DF">
        <w:rPr>
          <w:rFonts w:eastAsiaTheme="minorHAnsi"/>
          <w:sz w:val="28"/>
          <w:szCs w:val="28"/>
          <w:lang w:eastAsia="en-US"/>
        </w:rPr>
        <w:t>района;</w:t>
      </w:r>
    </w:p>
    <w:p w:rsidR="00AB16DF" w:rsidRPr="00AB16DF" w:rsidRDefault="009B5EF6" w:rsidP="00AB16D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perscript"/>
                <w:lang w:eastAsia="en-US"/>
              </w:rPr>
              <m:t>стэ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="00AB16DF" w:rsidRPr="00AB16DF">
        <w:rPr>
          <w:rFonts w:eastAsiaTheme="minorEastAsia"/>
          <w:sz w:val="28"/>
          <w:szCs w:val="28"/>
          <w:lang w:eastAsia="en-US"/>
        </w:rPr>
        <w:t> – </w:t>
      </w:r>
      <w:r w:rsidR="00AB16DF" w:rsidRPr="00AB16DF">
        <w:rPr>
          <w:rFonts w:eastAsiaTheme="minorHAnsi"/>
          <w:sz w:val="28"/>
          <w:szCs w:val="28"/>
          <w:lang w:eastAsia="en-US"/>
        </w:rPr>
        <w:t>коэффициент стоимости тепловой энергии j-</w:t>
      </w:r>
      <w:proofErr w:type="spellStart"/>
      <w:r w:rsidR="00AB16DF"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AB16DF"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="007E2ED9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="00AB16DF" w:rsidRPr="00AB16DF">
        <w:rPr>
          <w:rFonts w:eastAsiaTheme="minorHAnsi"/>
          <w:sz w:val="28"/>
          <w:szCs w:val="28"/>
          <w:lang w:eastAsia="en-US"/>
        </w:rPr>
        <w:t>района;</w:t>
      </w:r>
    </w:p>
    <w:p w:rsidR="00AB16DF" w:rsidRPr="00AB16DF" w:rsidRDefault="009B5EF6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eastAsia="en-US"/>
              </w:rPr>
              <m:t>1</m:t>
            </m:r>
          </m:sub>
        </m:sSub>
      </m:oMath>
      <w:r w:rsidR="00AB16DF" w:rsidRPr="00AB16DF">
        <w:rPr>
          <w:rFonts w:eastAsiaTheme="minorEastAsia"/>
          <w:sz w:val="28"/>
          <w:szCs w:val="28"/>
          <w:lang w:eastAsia="en-US"/>
        </w:rPr>
        <w:t xml:space="preserve">,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eastAsia="en-US"/>
              </w:rPr>
              <m:t>2</m:t>
            </m:r>
          </m:sub>
        </m:sSub>
      </m:oMath>
      <w:r w:rsidR="00AB16DF" w:rsidRPr="00AB16DF">
        <w:rPr>
          <w:rFonts w:eastAsiaTheme="minorEastAsia"/>
          <w:sz w:val="28"/>
          <w:szCs w:val="28"/>
          <w:lang w:eastAsia="en-US"/>
        </w:rPr>
        <w:t> </w:t>
      </w:r>
      <w:r w:rsidR="00AB16DF" w:rsidRPr="00AB16DF">
        <w:rPr>
          <w:rFonts w:eastAsiaTheme="minorHAnsi"/>
          <w:sz w:val="28"/>
          <w:szCs w:val="28"/>
          <w:lang w:eastAsia="en-US"/>
        </w:rPr>
        <w:t>– весовые коэффициенты, удовлетворяющие условиям 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eastAsia="en-US"/>
              </w:rPr>
              <m:t>1</m:t>
            </m:r>
          </m:sub>
        </m:sSub>
      </m:oMath>
      <w:r w:rsidR="00AB16DF" w:rsidRPr="00AB16DF">
        <w:rPr>
          <w:rFonts w:eastAsiaTheme="minorEastAsia"/>
          <w:sz w:val="28"/>
          <w:szCs w:val="28"/>
          <w:lang w:eastAsia="en-US"/>
        </w:rPr>
        <w:t>, 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eastAsia="en-US"/>
              </w:rPr>
              <m:t>2</m:t>
            </m:r>
          </m:sub>
        </m:sSub>
      </m:oMath>
      <w:r w:rsidR="00AB16DF" w:rsidRPr="00AB16DF">
        <w:rPr>
          <w:rFonts w:eastAsiaTheme="minorEastAsia"/>
          <w:sz w:val="28"/>
          <w:szCs w:val="28"/>
          <w:lang w:eastAsia="en-US"/>
        </w:rPr>
        <w:t>) </w:t>
      </w:r>
      <w:r w:rsidR="00AB16DF" w:rsidRPr="00AB16DF">
        <w:rPr>
          <w:rFonts w:eastAsiaTheme="minorHAnsi"/>
          <w:sz w:val="28"/>
          <w:szCs w:val="28"/>
          <w:lang w:eastAsia="en-US"/>
        </w:rPr>
        <w:sym w:font="Symbol" w:char="F0B3"/>
      </w:r>
      <w:r w:rsidR="00AB16DF" w:rsidRPr="00AB16DF">
        <w:rPr>
          <w:rFonts w:eastAsiaTheme="minorHAnsi"/>
          <w:sz w:val="28"/>
          <w:szCs w:val="28"/>
          <w:lang w:eastAsia="en-US"/>
        </w:rPr>
        <w:t xml:space="preserve"> 0, </w:t>
      </w:r>
      <w:r w:rsidR="00AB16DF" w:rsidRPr="00AB16DF">
        <w:rPr>
          <w:rFonts w:eastAsiaTheme="minorHAnsi"/>
          <w:sz w:val="28"/>
          <w:szCs w:val="28"/>
          <w:lang w:val="en-US" w:eastAsia="en-US"/>
        </w:rPr>
        <w:t>a</w:t>
      </w:r>
      <w:r w:rsidR="00AB16DF" w:rsidRPr="00AB16DF">
        <w:rPr>
          <w:rFonts w:eastAsiaTheme="minorHAnsi"/>
          <w:sz w:val="28"/>
          <w:szCs w:val="28"/>
          <w:vertAlign w:val="subscript"/>
          <w:lang w:eastAsia="en-US"/>
        </w:rPr>
        <w:t>1</w:t>
      </w:r>
      <w:r w:rsidR="00AB16DF" w:rsidRPr="00AB16DF">
        <w:rPr>
          <w:rFonts w:eastAsiaTheme="minorHAnsi"/>
          <w:sz w:val="28"/>
          <w:szCs w:val="28"/>
          <w:lang w:val="en-US" w:eastAsia="en-US"/>
        </w:rPr>
        <w:t> </w:t>
      </w:r>
      <w:r w:rsidR="00AB16DF" w:rsidRPr="00AB16DF">
        <w:rPr>
          <w:rFonts w:eastAsiaTheme="minorHAnsi"/>
          <w:sz w:val="28"/>
          <w:szCs w:val="28"/>
          <w:lang w:eastAsia="en-US"/>
        </w:rPr>
        <w:t>+</w:t>
      </w:r>
      <w:r w:rsidR="00AB16DF" w:rsidRPr="00AB16DF">
        <w:rPr>
          <w:rFonts w:eastAsiaTheme="minorHAnsi"/>
          <w:sz w:val="28"/>
          <w:szCs w:val="28"/>
          <w:lang w:val="en-US" w:eastAsia="en-US"/>
        </w:rPr>
        <w:t> a</w:t>
      </w:r>
      <w:r w:rsidR="00AB16DF" w:rsidRPr="00AB16DF">
        <w:rPr>
          <w:rFonts w:eastAsiaTheme="minorHAnsi"/>
          <w:sz w:val="28"/>
          <w:szCs w:val="28"/>
          <w:vertAlign w:val="subscript"/>
          <w:lang w:eastAsia="en-US"/>
        </w:rPr>
        <w:t>2 </w:t>
      </w:r>
      <w:r w:rsidR="00AB16DF" w:rsidRPr="00AB16DF">
        <w:rPr>
          <w:rFonts w:eastAsiaTheme="minorHAnsi"/>
          <w:sz w:val="28"/>
          <w:szCs w:val="28"/>
          <w:lang w:eastAsia="en-US"/>
        </w:rPr>
        <w:t>= 1, определяются исходя из структуры расходов.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>Коэффициент стоимости водоснабжения и водоотведения j-</w:t>
      </w:r>
      <w:proofErr w:type="spellStart"/>
      <w:r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="007E2ED9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Pr="00AB16DF">
        <w:rPr>
          <w:rFonts w:eastAsiaTheme="minorHAnsi"/>
          <w:sz w:val="28"/>
          <w:szCs w:val="28"/>
          <w:lang w:eastAsia="en-US"/>
        </w:rPr>
        <w:t>района 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perscript"/>
                <w:lang w:eastAsia="en-US"/>
              </w:rPr>
              <m:t>вод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AB16DF">
        <w:rPr>
          <w:rFonts w:eastAsiaTheme="minorHAnsi"/>
          <w:sz w:val="28"/>
          <w:szCs w:val="28"/>
          <w:lang w:eastAsia="en-US"/>
        </w:rPr>
        <w:t>) рассчитывается по следующей формуле: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16DF" w:rsidRPr="00AB16DF" w:rsidRDefault="009B5EF6" w:rsidP="00AB16DF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perscript"/>
                <w:lang w:eastAsia="en-US"/>
              </w:rPr>
              <m:t>вод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а* </m:t>
            </m:r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vertAlign w:val="superscript"/>
                    <w:lang w:eastAsia="en-US"/>
                  </w:rPr>
                  <m:t>хвод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vertAlign w:val="subscript"/>
                    <w:lang w:val="en-US" w:eastAsia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 + </m:t>
            </m:r>
            <m:d>
              <m:d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1-а</m:t>
                </m:r>
              </m:e>
            </m:d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* </m:t>
            </m:r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vertAlign w:val="superscript"/>
                    <w:lang w:eastAsia="en-US"/>
                  </w:rPr>
                  <m:t>гвод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vertAlign w:val="subscript"/>
                    <w:lang w:val="en-US" w:eastAsia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 + </m:t>
            </m:r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vertAlign w:val="superscript"/>
                    <w:lang w:eastAsia="en-US"/>
                  </w:rPr>
                  <m:t>вот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vertAlign w:val="subscript"/>
                    <w:lang w:val="en-US" w:eastAsia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 xml:space="preserve">а* </m:t>
                        </m:r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sz w:val="28"/>
                                <w:szCs w:val="28"/>
                                <w:lang w:val="en-US" w:eastAsia="en-US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sz w:val="28"/>
                                <w:szCs w:val="28"/>
                                <w:vertAlign w:val="superscript"/>
                                <w:lang w:eastAsia="en-US"/>
                              </w:rPr>
                              <m:t>хвод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sz w:val="28"/>
                                <w:szCs w:val="28"/>
                                <w:vertAlign w:val="subscript"/>
                                <w:lang w:val="en-US" w:eastAsia="en-US"/>
                              </w:rPr>
                              <m:t>j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 xml:space="preserve"> + </m:t>
                        </m:r>
                        <m:d>
                          <m:dPr>
                            <m:ctrlPr>
                              <w:rPr>
                                <w:rFonts w:ascii="Cambria Math" w:eastAsiaTheme="minorHAnsi" w:hAnsi="Cambria Math"/>
                                <w:sz w:val="28"/>
                                <w:szCs w:val="2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sz w:val="28"/>
                                <w:szCs w:val="28"/>
                                <w:lang w:eastAsia="en-US"/>
                              </w:rPr>
                              <m:t>1-а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 xml:space="preserve">* </m:t>
                        </m:r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sz w:val="28"/>
                                <w:szCs w:val="28"/>
                                <w:lang w:val="en-US" w:eastAsia="en-US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sz w:val="28"/>
                                <w:szCs w:val="28"/>
                                <w:vertAlign w:val="superscript"/>
                                <w:lang w:eastAsia="en-US"/>
                              </w:rPr>
                              <m:t>гвод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sz w:val="28"/>
                                <w:szCs w:val="28"/>
                                <w:vertAlign w:val="subscript"/>
                                <w:lang w:val="en-US" w:eastAsia="en-US"/>
                              </w:rPr>
                              <m:t>j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 xml:space="preserve"> +</m:t>
                        </m:r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sz w:val="28"/>
                                <w:szCs w:val="28"/>
                                <w:lang w:eastAsia="en-US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sz w:val="28"/>
                                <w:szCs w:val="28"/>
                                <w:lang w:val="en-US" w:eastAsia="en-US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sz w:val="28"/>
                                <w:szCs w:val="28"/>
                                <w:vertAlign w:val="superscript"/>
                                <w:lang w:eastAsia="en-US"/>
                              </w:rPr>
                              <m:t>вот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  <w:sz w:val="28"/>
                                <w:szCs w:val="28"/>
                                <w:vertAlign w:val="subscript"/>
                                <w:lang w:val="en-US" w:eastAsia="en-US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КП</m:t>
                </m:r>
              </m:den>
            </m:f>
          </m:den>
        </m:f>
      </m:oMath>
      <w:r w:rsidR="00AB16DF" w:rsidRPr="00AB16DF">
        <w:rPr>
          <w:rFonts w:eastAsiaTheme="minorEastAsia"/>
          <w:sz w:val="28"/>
          <w:szCs w:val="28"/>
          <w:lang w:eastAsia="en-US"/>
        </w:rPr>
        <w:t>,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lastRenderedPageBreak/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T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perscript"/>
                <w:lang w:eastAsia="en-US"/>
              </w:rPr>
              <m:t>хвод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eastAsia="en-US"/>
              </w:rPr>
              <m:t>j</m:t>
            </m:r>
          </m:sub>
        </m:sSub>
      </m:oMath>
      <w:r w:rsidRPr="00AB16DF">
        <w:rPr>
          <w:rFonts w:eastAsiaTheme="minorHAnsi"/>
          <w:sz w:val="28"/>
          <w:szCs w:val="28"/>
          <w:lang w:val="en-US" w:eastAsia="en-US"/>
        </w:rPr>
        <w:t> </w:t>
      </w:r>
      <w:r w:rsidRPr="00AB16DF">
        <w:rPr>
          <w:rFonts w:eastAsiaTheme="minorHAnsi"/>
          <w:sz w:val="28"/>
          <w:szCs w:val="28"/>
          <w:lang w:eastAsia="en-US"/>
        </w:rPr>
        <w:t>– тариф на холодное водоснабжение j-</w:t>
      </w:r>
      <w:proofErr w:type="spellStart"/>
      <w:r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="007E2ED9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Pr="00AB16DF">
        <w:rPr>
          <w:rFonts w:eastAsiaTheme="minorHAnsi"/>
          <w:sz w:val="28"/>
          <w:szCs w:val="28"/>
          <w:lang w:eastAsia="en-US"/>
        </w:rPr>
        <w:t>района;</w:t>
      </w:r>
    </w:p>
    <w:p w:rsidR="00AB16DF" w:rsidRPr="00AB16DF" w:rsidRDefault="009B5EF6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T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perscript"/>
                <w:lang w:eastAsia="en-US"/>
              </w:rPr>
              <m:t>гвод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eastAsia="en-US"/>
              </w:rPr>
              <m:t>j</m:t>
            </m:r>
          </m:sub>
        </m:sSub>
      </m:oMath>
      <w:r w:rsidR="00AB16DF" w:rsidRPr="00AB16DF">
        <w:rPr>
          <w:rFonts w:eastAsiaTheme="minorEastAsia"/>
          <w:sz w:val="28"/>
          <w:szCs w:val="28"/>
          <w:lang w:val="en-US" w:eastAsia="en-US"/>
        </w:rPr>
        <w:t> </w:t>
      </w:r>
      <w:r w:rsidR="00AB16DF" w:rsidRPr="00AB16DF">
        <w:rPr>
          <w:rFonts w:eastAsiaTheme="minorHAnsi"/>
          <w:sz w:val="28"/>
          <w:szCs w:val="28"/>
          <w:lang w:eastAsia="en-US"/>
        </w:rPr>
        <w:t>– тариф на горячее водоснабжение j-</w:t>
      </w:r>
      <w:proofErr w:type="spellStart"/>
      <w:r w:rsidR="00AB16DF"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AB16DF"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="00AB16DF" w:rsidRPr="00AB16DF"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AB16DF" w:rsidRPr="00AB16DF" w:rsidRDefault="009B5EF6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 T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perscript"/>
                <w:lang w:eastAsia="en-US"/>
              </w:rPr>
              <m:t>вот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eastAsia="en-US"/>
              </w:rPr>
              <m:t>j</m:t>
            </m:r>
          </m:sub>
        </m:sSub>
      </m:oMath>
      <w:r w:rsidR="00AB16DF" w:rsidRPr="00AB16DF">
        <w:rPr>
          <w:rFonts w:eastAsiaTheme="minorEastAsia"/>
          <w:sz w:val="28"/>
          <w:szCs w:val="28"/>
          <w:lang w:val="en-US" w:eastAsia="en-US"/>
        </w:rPr>
        <w:t> </w:t>
      </w:r>
      <w:r w:rsidR="00AB16DF" w:rsidRPr="00AB16DF">
        <w:rPr>
          <w:rFonts w:eastAsiaTheme="minorHAnsi"/>
          <w:sz w:val="28"/>
          <w:szCs w:val="28"/>
          <w:lang w:eastAsia="en-US"/>
        </w:rPr>
        <w:t>– тариф на водоотведение для j-</w:t>
      </w:r>
      <w:proofErr w:type="spellStart"/>
      <w:r w:rsidR="00AB16DF"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AB16DF"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="00AB16DF" w:rsidRPr="00AB16DF"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i/>
          <w:sz w:val="28"/>
          <w:szCs w:val="28"/>
          <w:lang w:val="en-US" w:eastAsia="en-US"/>
        </w:rPr>
        <w:t>a</w:t>
      </w:r>
      <w:r w:rsidRPr="00AB16DF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B16DF">
        <w:rPr>
          <w:rFonts w:eastAsiaTheme="minorHAnsi"/>
          <w:sz w:val="28"/>
          <w:szCs w:val="28"/>
          <w:lang w:eastAsia="en-US"/>
        </w:rPr>
        <w:t xml:space="preserve">– параметр, удовлетворяющий условию 0 ≤ </w:t>
      </w:r>
      <w:r w:rsidRPr="00AB16DF">
        <w:rPr>
          <w:rFonts w:eastAsiaTheme="minorHAnsi"/>
          <w:i/>
          <w:sz w:val="28"/>
          <w:szCs w:val="28"/>
          <w:lang w:val="en-US" w:eastAsia="en-US"/>
        </w:rPr>
        <w:t>a</w:t>
      </w:r>
      <w:r w:rsidRPr="00AB16DF">
        <w:rPr>
          <w:rFonts w:eastAsiaTheme="minorHAnsi"/>
          <w:sz w:val="28"/>
          <w:szCs w:val="28"/>
          <w:lang w:eastAsia="en-US"/>
        </w:rPr>
        <w:t xml:space="preserve"> ≤ 1.</w:t>
      </w:r>
    </w:p>
    <w:p w:rsidR="00AB16DF" w:rsidRPr="0006657C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657C">
        <w:rPr>
          <w:rFonts w:eastAsiaTheme="minorHAnsi"/>
          <w:sz w:val="28"/>
          <w:szCs w:val="28"/>
          <w:lang w:eastAsia="en-US"/>
        </w:rPr>
        <w:t xml:space="preserve">В случае, если во всех поселениях </w:t>
      </w:r>
      <w:r w:rsidRPr="0006657C">
        <w:rPr>
          <w:rFonts w:eastAsiaTheme="minorHAnsi"/>
          <w:sz w:val="28"/>
          <w:szCs w:val="28"/>
          <w:lang w:val="en-US" w:eastAsia="en-US"/>
        </w:rPr>
        <w:t>i</w:t>
      </w:r>
      <w:r w:rsidRPr="0006657C">
        <w:rPr>
          <w:rFonts w:eastAsiaTheme="minorHAnsi"/>
          <w:sz w:val="28"/>
          <w:szCs w:val="28"/>
          <w:lang w:eastAsia="en-US"/>
        </w:rPr>
        <w:t>-го муниципального района отсутствует тариф на водоотведение, то его можно заменить тарифом на вывоз жидких бытовых отходов.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>Коэффициент стоимости тепловой энергии j-</w:t>
      </w:r>
      <w:proofErr w:type="spellStart"/>
      <w:r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района 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perscript"/>
                <w:lang w:eastAsia="en-US"/>
              </w:rPr>
              <m:t>стэ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AB16DF">
        <w:rPr>
          <w:rFonts w:eastAsiaTheme="minorHAnsi"/>
          <w:sz w:val="28"/>
          <w:szCs w:val="28"/>
          <w:lang w:eastAsia="en-US"/>
        </w:rPr>
        <w:t>):</w:t>
      </w:r>
    </w:p>
    <w:p w:rsidR="00AB16DF" w:rsidRPr="00AB16DF" w:rsidRDefault="009B5EF6" w:rsidP="00AB16DF">
      <w:pPr>
        <w:ind w:firstLine="709"/>
        <w:jc w:val="center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perscript"/>
                <w:lang w:eastAsia="en-US"/>
              </w:rPr>
              <m:t>стэ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vertAlign w:val="superscript"/>
                    <w:lang w:eastAsia="en-US"/>
                  </w:rPr>
                  <m:t>гкал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vertAlign w:val="subscript"/>
                    <w:lang w:eastAsia="en-US"/>
                  </w:rPr>
                  <m:t>j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 Тгкал</m:t>
            </m:r>
          </m:den>
        </m:f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</m:oMath>
      <w:r w:rsidR="00AB16DF" w:rsidRPr="00AB16DF">
        <w:rPr>
          <w:rFonts w:eastAsiaTheme="minorEastAsia"/>
          <w:sz w:val="28"/>
          <w:szCs w:val="28"/>
          <w:lang w:eastAsia="en-US"/>
        </w:rPr>
        <w:t>,</w:t>
      </w:r>
    </w:p>
    <w:p w:rsidR="00AB16DF" w:rsidRPr="00AB16DF" w:rsidRDefault="00AB16DF" w:rsidP="00AB16DF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B16DF" w:rsidRPr="00AB16DF" w:rsidRDefault="00AB16DF" w:rsidP="00AB16D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Т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perscript"/>
                <w:lang w:eastAsia="en-US"/>
              </w:rPr>
              <m:t>гкал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eastAsia="en-US"/>
              </w:rPr>
              <m:t>j</m:t>
            </m:r>
          </m:sub>
        </m:sSub>
      </m:oMath>
      <w:r w:rsidRPr="00AB16DF">
        <w:rPr>
          <w:rFonts w:eastAsiaTheme="minorEastAsia"/>
          <w:sz w:val="28"/>
          <w:szCs w:val="28"/>
          <w:lang w:val="en-US" w:eastAsia="en-US"/>
        </w:rPr>
        <w:t> </w:t>
      </w:r>
      <w:r w:rsidRPr="00AB16DF">
        <w:rPr>
          <w:rFonts w:eastAsiaTheme="minorHAnsi"/>
          <w:sz w:val="28"/>
          <w:szCs w:val="28"/>
          <w:lang w:eastAsia="en-US"/>
        </w:rPr>
        <w:t xml:space="preserve">– средняя стоимость выработки одной </w:t>
      </w:r>
      <w:proofErr w:type="spellStart"/>
      <w:r w:rsidRPr="00AB16DF">
        <w:rPr>
          <w:rFonts w:eastAsiaTheme="minorHAnsi"/>
          <w:sz w:val="28"/>
          <w:szCs w:val="28"/>
          <w:lang w:eastAsia="en-US"/>
        </w:rPr>
        <w:t>гигакалории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тепловой энергии в j-м поселении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7E2ED9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Pr="00AB16DF">
        <w:rPr>
          <w:rFonts w:eastAsiaTheme="minorHAnsi"/>
          <w:sz w:val="28"/>
          <w:szCs w:val="28"/>
          <w:lang w:eastAsia="en-US"/>
        </w:rPr>
        <w:t>района;</w:t>
      </w:r>
    </w:p>
    <w:p w:rsidR="00AB16DF" w:rsidRPr="00AB16DF" w:rsidRDefault="007A4C55" w:rsidP="00AB16D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Тгкал</m:t>
        </m:r>
      </m:oMath>
      <w:r w:rsidR="00AB16DF" w:rsidRPr="00AB16DF">
        <w:rPr>
          <w:rFonts w:eastAsiaTheme="minorHAnsi"/>
          <w:sz w:val="28"/>
          <w:szCs w:val="28"/>
          <w:lang w:eastAsia="en-US"/>
        </w:rPr>
        <w:t xml:space="preserve"> – стоимость выработки одной гигакалории тепловой энергии в среднем по поселениям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7E2ED9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="00AB16DF" w:rsidRPr="00AB16DF">
        <w:rPr>
          <w:rFonts w:eastAsiaTheme="minorHAnsi"/>
          <w:sz w:val="28"/>
          <w:szCs w:val="28"/>
          <w:lang w:eastAsia="en-US"/>
        </w:rPr>
        <w:t>района.</w:t>
      </w:r>
    </w:p>
    <w:p w:rsidR="00AB16DF" w:rsidRPr="00AB16DF" w:rsidRDefault="00AB16DF" w:rsidP="00AB16D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 xml:space="preserve">Средняя стоимость выработки одной </w:t>
      </w:r>
      <w:proofErr w:type="spellStart"/>
      <w:r w:rsidRPr="00AB16DF">
        <w:rPr>
          <w:rFonts w:eastAsiaTheme="minorHAnsi"/>
          <w:sz w:val="28"/>
          <w:szCs w:val="28"/>
          <w:lang w:eastAsia="en-US"/>
        </w:rPr>
        <w:t>гигакалории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тепловой энергии в j-м поселении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7E2ED9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Pr="00AB16DF">
        <w:rPr>
          <w:rFonts w:eastAsiaTheme="minorHAnsi"/>
          <w:sz w:val="28"/>
          <w:szCs w:val="28"/>
          <w:lang w:eastAsia="en-US"/>
        </w:rPr>
        <w:t>района рассчитыва</w:t>
      </w:r>
      <w:r w:rsidR="007E2ED9">
        <w:rPr>
          <w:rFonts w:eastAsiaTheme="minorHAnsi"/>
          <w:sz w:val="28"/>
          <w:szCs w:val="28"/>
          <w:lang w:eastAsia="en-US"/>
        </w:rPr>
        <w:t>етс</w:t>
      </w:r>
      <w:r w:rsidRPr="00AB16DF">
        <w:rPr>
          <w:rFonts w:eastAsiaTheme="minorHAnsi"/>
          <w:sz w:val="28"/>
          <w:szCs w:val="28"/>
          <w:lang w:eastAsia="en-US"/>
        </w:rPr>
        <w:t>я по следующей формуле:</w:t>
      </w:r>
    </w:p>
    <w:p w:rsidR="00AB16DF" w:rsidRPr="00AB16DF" w:rsidRDefault="00AB16DF" w:rsidP="00AB16D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16DF" w:rsidRPr="00AB16DF" w:rsidRDefault="009B5EF6" w:rsidP="00AB16D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Т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perscript"/>
                <w:lang w:eastAsia="en-US"/>
              </w:rPr>
              <m:t>гкал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eastAsia="en-US"/>
              </w:rPr>
              <m:t>j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Сс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vertAlign w:val="subscript"/>
                    <w:lang w:eastAsia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По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vertAlign w:val="subscript"/>
                    <w:lang w:eastAsia="en-US"/>
                  </w:rPr>
                  <m:t>j</m:t>
                </m:r>
              </m:sub>
            </m:sSub>
          </m:den>
        </m:f>
      </m:oMath>
      <w:r w:rsidR="00AB16DF" w:rsidRPr="00AB16DF">
        <w:rPr>
          <w:rFonts w:eastAsiaTheme="minorEastAsia"/>
          <w:sz w:val="28"/>
          <w:szCs w:val="28"/>
          <w:lang w:eastAsia="en-US"/>
        </w:rPr>
        <w:t>,</w:t>
      </w:r>
    </w:p>
    <w:p w:rsidR="00AB16DF" w:rsidRPr="00AB16DF" w:rsidRDefault="00AB16DF" w:rsidP="00AB16D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  <w:lang w:eastAsia="en-US"/>
        </w:rPr>
      </w:pPr>
    </w:p>
    <w:p w:rsidR="00AB16DF" w:rsidRPr="00AB16DF" w:rsidRDefault="00AB16DF" w:rsidP="00AB16D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>где</w:t>
      </w:r>
      <w:proofErr w:type="gramStart"/>
      <w:r w:rsidRPr="00AB16DF">
        <w:rPr>
          <w:rFonts w:eastAsiaTheme="minorHAnsi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С</m:t>
            </m:r>
            <w:proofErr w:type="gramEnd"/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eastAsia="en-US"/>
              </w:rPr>
              <m:t>j</m:t>
            </m:r>
          </m:sub>
        </m:sSub>
      </m:oMath>
      <w:r w:rsidRPr="00AB16DF">
        <w:rPr>
          <w:rFonts w:eastAsiaTheme="minorEastAsia"/>
          <w:sz w:val="28"/>
          <w:szCs w:val="28"/>
          <w:lang w:eastAsia="en-US"/>
        </w:rPr>
        <w:t> – </w:t>
      </w:r>
      <w:r w:rsidRPr="00AB16DF">
        <w:rPr>
          <w:rFonts w:eastAsiaTheme="minorHAnsi"/>
          <w:sz w:val="28"/>
          <w:szCs w:val="28"/>
          <w:lang w:eastAsia="en-US"/>
        </w:rPr>
        <w:t>себестоимость выработки тепловой энергии;</w:t>
      </w:r>
    </w:p>
    <w:p w:rsidR="00AB16DF" w:rsidRPr="00AB16DF" w:rsidRDefault="009B5EF6" w:rsidP="00AB16D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По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eastAsia="en-US"/>
              </w:rPr>
              <m:t>j</m:t>
            </m:r>
          </m:sub>
        </m:sSub>
      </m:oMath>
      <w:r w:rsidR="00AB16DF" w:rsidRPr="00AB16DF">
        <w:rPr>
          <w:rFonts w:eastAsiaTheme="minorEastAsia"/>
          <w:sz w:val="28"/>
          <w:szCs w:val="28"/>
          <w:lang w:eastAsia="en-US"/>
        </w:rPr>
        <w:t> </w:t>
      </w:r>
      <w:r w:rsidR="00AB16DF" w:rsidRPr="00AB16DF">
        <w:rPr>
          <w:rFonts w:eastAsiaTheme="minorHAnsi"/>
          <w:sz w:val="28"/>
          <w:szCs w:val="28"/>
          <w:lang w:eastAsia="en-US"/>
        </w:rPr>
        <w:t>– фактический объем полезного отпуска тепловой энергии.</w:t>
      </w:r>
    </w:p>
    <w:p w:rsidR="00AB16DF" w:rsidRPr="00AB16DF" w:rsidRDefault="00AB16DF" w:rsidP="00AB16D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AB16DF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AB16DF">
        <w:rPr>
          <w:rFonts w:eastAsiaTheme="minorHAnsi"/>
          <w:sz w:val="28"/>
          <w:szCs w:val="28"/>
          <w:lang w:eastAsia="en-US"/>
        </w:rPr>
        <w:t xml:space="preserve"> если тариф на тепловую энергию установлен Департаментом по </w:t>
      </w:r>
      <w:r w:rsidR="00F46386" w:rsidRPr="00AB16DF">
        <w:rPr>
          <w:rFonts w:eastAsiaTheme="minorHAnsi"/>
          <w:sz w:val="28"/>
          <w:szCs w:val="28"/>
          <w:lang w:eastAsia="en-US"/>
        </w:rPr>
        <w:t xml:space="preserve">тарифам, </w:t>
      </w: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утвержденному</m:t>
        </m:r>
      </m:oMath>
      <w:r w:rsidRPr="00AB16DF">
        <w:rPr>
          <w:rFonts w:eastAsiaTheme="minorHAnsi"/>
          <w:sz w:val="28"/>
          <w:szCs w:val="28"/>
          <w:lang w:eastAsia="en-US"/>
        </w:rPr>
        <w:t xml:space="preserve"> тарифу. Для расчета стоимости выработки одной гигакалории тепловой энергии в среднем по поселениям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7E2ED9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Pr="00AB16DF">
        <w:rPr>
          <w:rFonts w:eastAsiaTheme="minorHAnsi"/>
          <w:sz w:val="28"/>
          <w:szCs w:val="28"/>
          <w:lang w:eastAsia="en-US"/>
        </w:rPr>
        <w:t>района (</w:t>
      </w: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Тгкал</m:t>
        </m:r>
      </m:oMath>
      <w:r w:rsidRPr="00AB16DF">
        <w:rPr>
          <w:rFonts w:eastAsiaTheme="minorHAnsi"/>
          <w:sz w:val="28"/>
          <w:szCs w:val="28"/>
          <w:lang w:eastAsia="en-US"/>
        </w:rPr>
        <w:t>) берутся значения вышеуказанных показателей, подтвержденные Департаментом по тарифам при защите тарифа.</w:t>
      </w:r>
    </w:p>
    <w:p w:rsidR="00AB16DF" w:rsidRPr="00F46386" w:rsidRDefault="00AB16DF" w:rsidP="00AB16D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4638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случае, если в поселении не установлен тариф на тепловую энергию Департаментом по тарифам (отсутствует </w:t>
      </w:r>
      <w:proofErr w:type="spellStart"/>
      <w:r w:rsidRPr="00F46386">
        <w:rPr>
          <w:rFonts w:eastAsiaTheme="minorHAnsi"/>
          <w:color w:val="000000" w:themeColor="text1"/>
          <w:sz w:val="28"/>
          <w:szCs w:val="28"/>
          <w:lang w:eastAsia="en-US"/>
        </w:rPr>
        <w:t>энергоснабжающая</w:t>
      </w:r>
      <w:proofErr w:type="spellEnd"/>
      <w:r w:rsidRPr="00F4638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организация), берется фактическая себестоимость выработки тепловой энергии и фактический объем полезного отпуска тепловой энергии по источникам теплоснабжения, которые обслуживают учреждения. 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46386">
        <w:rPr>
          <w:rFonts w:eastAsiaTheme="minorHAnsi"/>
          <w:sz w:val="28"/>
          <w:szCs w:val="28"/>
          <w:lang w:eastAsia="en-US"/>
        </w:rPr>
        <w:t xml:space="preserve">4. Коэффициент удаленности административного центра </w:t>
      </w:r>
      <w:r w:rsidRPr="00F46386">
        <w:rPr>
          <w:rFonts w:eastAsiaTheme="minorHAnsi"/>
          <w:sz w:val="28"/>
          <w:szCs w:val="28"/>
          <w:lang w:val="en-US" w:eastAsia="en-US"/>
        </w:rPr>
        <w:t>j</w:t>
      </w:r>
      <w:r w:rsidRPr="00F46386">
        <w:rPr>
          <w:rFonts w:eastAsiaTheme="minorHAnsi"/>
          <w:sz w:val="28"/>
          <w:szCs w:val="28"/>
          <w:lang w:eastAsia="en-US"/>
        </w:rPr>
        <w:t>-го поселения</w:t>
      </w:r>
      <w:r w:rsidRPr="00AB16DF">
        <w:rPr>
          <w:rFonts w:eastAsiaTheme="minorHAnsi"/>
          <w:sz w:val="28"/>
          <w:szCs w:val="28"/>
          <w:lang w:eastAsia="en-US"/>
        </w:rPr>
        <w:t xml:space="preserve"> от административного центра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Pr="00AB16DF">
        <w:rPr>
          <w:rFonts w:eastAsiaTheme="minorHAnsi"/>
          <w:sz w:val="28"/>
          <w:szCs w:val="28"/>
          <w:lang w:eastAsia="en-US"/>
        </w:rPr>
        <w:t xml:space="preserve"> района 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Куд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AB16DF">
        <w:rPr>
          <w:rFonts w:eastAsiaTheme="minorHAnsi"/>
          <w:sz w:val="28"/>
          <w:szCs w:val="28"/>
          <w:lang w:eastAsia="en-US"/>
        </w:rPr>
        <w:t>).</w:t>
      </w:r>
    </w:p>
    <w:p w:rsidR="00AB16DF" w:rsidRPr="00AB16DF" w:rsidRDefault="00AB16DF" w:rsidP="00AB16DF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B16DF" w:rsidRPr="00AB16DF" w:rsidRDefault="009B5EF6" w:rsidP="00AB16DF">
      <w:pPr>
        <w:ind w:firstLine="709"/>
        <w:jc w:val="center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Куд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j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Уд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Уд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КП</m:t>
                </m:r>
              </m:den>
            </m:f>
          </m:den>
        </m:f>
      </m:oMath>
      <w:r w:rsidR="00AB16DF" w:rsidRPr="00AB16DF">
        <w:rPr>
          <w:rFonts w:eastAsiaTheme="minorEastAsia"/>
          <w:sz w:val="28"/>
          <w:szCs w:val="28"/>
          <w:lang w:eastAsia="en-US"/>
        </w:rPr>
        <w:t>,</w:t>
      </w:r>
    </w:p>
    <w:p w:rsidR="00AB16DF" w:rsidRPr="00AB16DF" w:rsidRDefault="00AB16DF" w:rsidP="00AB16DF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EastAsia"/>
          <w:sz w:val="28"/>
          <w:szCs w:val="28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Уд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AB16DF">
        <w:rPr>
          <w:rFonts w:eastAsiaTheme="minorEastAsia"/>
          <w:sz w:val="28"/>
          <w:szCs w:val="28"/>
          <w:lang w:eastAsia="en-US"/>
        </w:rPr>
        <w:t xml:space="preserve"> – </w:t>
      </w:r>
      <w:r w:rsidRPr="00AB16DF">
        <w:rPr>
          <w:rFonts w:eastAsiaTheme="minorHAnsi"/>
          <w:sz w:val="28"/>
          <w:szCs w:val="28"/>
          <w:lang w:eastAsia="en-US"/>
        </w:rPr>
        <w:t xml:space="preserve">удаленность административного центра </w:t>
      </w:r>
      <w:r w:rsidRPr="00AB16DF">
        <w:rPr>
          <w:rFonts w:eastAsiaTheme="minorHAnsi"/>
          <w:sz w:val="28"/>
          <w:szCs w:val="28"/>
          <w:lang w:val="en-US" w:eastAsia="en-US"/>
        </w:rPr>
        <w:t>j</w:t>
      </w:r>
      <w:r w:rsidRPr="00AB16DF">
        <w:rPr>
          <w:rFonts w:eastAsiaTheme="minorHAnsi"/>
          <w:sz w:val="28"/>
          <w:szCs w:val="28"/>
          <w:lang w:eastAsia="en-US"/>
        </w:rPr>
        <w:t xml:space="preserve">-го поселения от административного центра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7E2ED9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Pr="00AB16DF">
        <w:rPr>
          <w:rFonts w:eastAsiaTheme="minorHAnsi"/>
          <w:sz w:val="28"/>
          <w:szCs w:val="28"/>
          <w:lang w:eastAsia="en-US"/>
        </w:rPr>
        <w:t>района;</w:t>
      </w:r>
    </w:p>
    <w:p w:rsidR="00AB16DF" w:rsidRPr="00AB16DF" w:rsidRDefault="007A4C55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Уд</m:t>
        </m:r>
      </m:oMath>
      <w:r w:rsidR="00AB16DF" w:rsidRPr="00AB16DF">
        <w:rPr>
          <w:rFonts w:eastAsiaTheme="minorEastAsia"/>
          <w:sz w:val="28"/>
          <w:szCs w:val="28"/>
          <w:lang w:eastAsia="en-US"/>
        </w:rPr>
        <w:t xml:space="preserve"> – суммарная </w:t>
      </w:r>
      <w:r w:rsidR="00AB16DF" w:rsidRPr="00AB16DF">
        <w:rPr>
          <w:rFonts w:eastAsiaTheme="minorHAnsi"/>
          <w:sz w:val="28"/>
          <w:szCs w:val="28"/>
          <w:lang w:eastAsia="en-US"/>
        </w:rPr>
        <w:t xml:space="preserve">удаленность административных центров поселений от административного центра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AB16DF" w:rsidRPr="00AB16DF"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AB16DF" w:rsidRPr="00AB16DF" w:rsidRDefault="00AB16DF" w:rsidP="00AB16DF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>5. Коэффициент бюджетных площадей j-</w:t>
      </w:r>
      <w:proofErr w:type="spellStart"/>
      <w:r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="007E2ED9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Pr="00AB16DF">
        <w:rPr>
          <w:rFonts w:eastAsiaTheme="minorHAnsi"/>
          <w:sz w:val="28"/>
          <w:szCs w:val="28"/>
          <w:lang w:eastAsia="en-US"/>
        </w:rPr>
        <w:t xml:space="preserve">района </w:t>
      </w:r>
      <m:oMath>
        <m:r>
          <m:rPr>
            <m:sty m:val="p"/>
          </m:rPr>
          <w:rPr>
            <w:rFonts w:ascii="Cambria Math" w:eastAsiaTheme="minorHAnsi"/>
            <w:sz w:val="28"/>
            <w:szCs w:val="28"/>
            <w:lang w:eastAsia="en-US"/>
          </w:rPr>
          <m:t>(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val="en-US" w:eastAsia="en-US"/>
              </w:rPr>
              <m:t>S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бп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val="en-US" w:eastAsia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HAnsi"/>
            <w:sz w:val="28"/>
            <w:szCs w:val="28"/>
            <w:lang w:eastAsia="en-US"/>
          </w:rPr>
          <m:t>)</m:t>
        </m:r>
      </m:oMath>
      <w:r w:rsidRPr="00AB16DF">
        <w:rPr>
          <w:rFonts w:eastAsiaTheme="minorEastAsia"/>
          <w:sz w:val="28"/>
          <w:szCs w:val="28"/>
          <w:lang w:eastAsia="en-US"/>
        </w:rPr>
        <w:t xml:space="preserve"> </w:t>
      </w:r>
      <w:r w:rsidRPr="00AB16DF">
        <w:rPr>
          <w:rFonts w:eastAsiaTheme="minorHAnsi"/>
          <w:sz w:val="28"/>
          <w:szCs w:val="28"/>
          <w:lang w:eastAsia="en-US"/>
        </w:rPr>
        <w:t>рассчитывается по следующей формуле:</w:t>
      </w:r>
    </w:p>
    <w:p w:rsidR="00AB16DF" w:rsidRPr="00AB16DF" w:rsidRDefault="00AB16DF" w:rsidP="00AB16DF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B16DF" w:rsidRPr="00AB16DF" w:rsidRDefault="009B5EF6" w:rsidP="00AB16DF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val="en-US" w:eastAsia="en-US"/>
              </w:rPr>
              <m:t>S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бп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val="en-US" w:eastAsia="en-US"/>
              </w:rPr>
              <m:t>j</m:t>
            </m:r>
          </m:sub>
        </m:sSub>
        <m:r>
          <w:rPr>
            <w:rFonts w:ascii="Cambria Math" w:eastAsiaTheme="minorHAnsi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  <w:sz w:val="28"/>
                    <w:szCs w:val="28"/>
                    <w:lang w:val="en-US" w:eastAsia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КП</m:t>
                </m:r>
              </m:den>
            </m:f>
          </m:den>
        </m:f>
      </m:oMath>
      <w:r w:rsidR="00AB16DF" w:rsidRPr="00AB16DF">
        <w:rPr>
          <w:rFonts w:eastAsiaTheme="minorEastAsia"/>
          <w:sz w:val="28"/>
          <w:szCs w:val="28"/>
          <w:lang w:eastAsia="en-US"/>
        </w:rPr>
        <w:t>,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val="en-US"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AB16DF">
        <w:rPr>
          <w:rFonts w:eastAsiaTheme="minorEastAsia"/>
          <w:sz w:val="28"/>
          <w:szCs w:val="28"/>
          <w:lang w:eastAsia="en-US"/>
        </w:rPr>
        <w:t xml:space="preserve"> – условная площадь нежилого фонда, находящегося в муниципальной собственности </w:t>
      </w:r>
      <w:r w:rsidRPr="00AB16DF">
        <w:rPr>
          <w:rFonts w:eastAsiaTheme="minorHAnsi"/>
          <w:sz w:val="28"/>
          <w:szCs w:val="28"/>
          <w:lang w:eastAsia="en-US"/>
        </w:rPr>
        <w:t>j-</w:t>
      </w:r>
      <w:proofErr w:type="spellStart"/>
      <w:r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="007E2ED9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Pr="00AB16DF">
        <w:rPr>
          <w:rFonts w:eastAsiaTheme="minorHAnsi"/>
          <w:sz w:val="28"/>
          <w:szCs w:val="28"/>
          <w:lang w:eastAsia="en-US"/>
        </w:rPr>
        <w:t>района;</w:t>
      </w:r>
    </w:p>
    <w:p w:rsidR="00AB16DF" w:rsidRPr="00AB16DF" w:rsidRDefault="007A4C55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S</m:t>
        </m:r>
      </m:oMath>
      <w:r w:rsidR="00AB16DF" w:rsidRPr="00AB16DF">
        <w:rPr>
          <w:rFonts w:eastAsiaTheme="minorEastAsia"/>
          <w:sz w:val="28"/>
          <w:szCs w:val="28"/>
          <w:lang w:eastAsia="en-US"/>
        </w:rPr>
        <w:t xml:space="preserve"> – условная суммарная площадь нежилого фонда, находящегося в муниципальной собственности</w:t>
      </w:r>
      <w:r w:rsidR="00AB16DF" w:rsidRPr="00AB16DF">
        <w:rPr>
          <w:rFonts w:eastAsiaTheme="minorHAnsi"/>
          <w:sz w:val="28"/>
          <w:szCs w:val="28"/>
          <w:lang w:eastAsia="en-US"/>
        </w:rPr>
        <w:t xml:space="preserve"> поселений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7E2ED9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="00AB16DF" w:rsidRPr="00AB16DF">
        <w:rPr>
          <w:rFonts w:eastAsiaTheme="minorHAnsi"/>
          <w:sz w:val="28"/>
          <w:szCs w:val="28"/>
          <w:lang w:eastAsia="en-US"/>
        </w:rPr>
        <w:t>района.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EastAsia"/>
          <w:sz w:val="28"/>
          <w:szCs w:val="28"/>
          <w:lang w:eastAsia="en-US"/>
        </w:rPr>
        <w:t xml:space="preserve">Условная площадь нежилого фонда, находящегося в муниципальной собственности </w:t>
      </w:r>
      <w:r w:rsidRPr="00AB16DF">
        <w:rPr>
          <w:rFonts w:eastAsiaTheme="minorHAnsi"/>
          <w:sz w:val="28"/>
          <w:szCs w:val="28"/>
          <w:lang w:eastAsia="en-US"/>
        </w:rPr>
        <w:t>j-</w:t>
      </w:r>
      <w:proofErr w:type="spellStart"/>
      <w:r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="007E2ED9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Pr="00AB16DF">
        <w:rPr>
          <w:rFonts w:eastAsiaTheme="minorHAnsi"/>
          <w:sz w:val="28"/>
          <w:szCs w:val="28"/>
          <w:lang w:eastAsia="en-US"/>
        </w:rPr>
        <w:t>района 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val="en-US"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AB16DF">
        <w:rPr>
          <w:rFonts w:eastAsiaTheme="minorHAnsi"/>
          <w:sz w:val="28"/>
          <w:szCs w:val="28"/>
          <w:lang w:eastAsia="en-US"/>
        </w:rPr>
        <w:t>) определяется как:</w:t>
      </w:r>
    </w:p>
    <w:p w:rsidR="00AB16DF" w:rsidRPr="00AB16DF" w:rsidRDefault="009B5EF6" w:rsidP="00AB16DF">
      <w:pPr>
        <w:ind w:firstLine="709"/>
        <w:jc w:val="center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val="en-US"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val="en-US" w:eastAsia="en-US"/>
              </w:rPr>
              <m:t>j</m:t>
            </m:r>
          </m:sub>
        </m:sSub>
        <m:r>
          <w:rPr>
            <w:rFonts w:ascii="Cambria Math" w:eastAsiaTheme="minorHAnsi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  <w:sz w:val="28"/>
                    <w:szCs w:val="28"/>
                    <w:lang w:val="en-US" w:eastAsia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</m:num>
          <m:den>
            <m:r>
              <w:rPr>
                <w:rFonts w:ascii="Cambria Math" w:eastAsiaTheme="minorHAnsi"/>
                <w:sz w:val="28"/>
                <w:szCs w:val="28"/>
                <w:lang w:eastAsia="en-US"/>
              </w:rPr>
              <m:t>3</m:t>
            </m:r>
          </m:den>
        </m:f>
      </m:oMath>
      <w:r w:rsidR="00AB16DF" w:rsidRPr="00AB16DF">
        <w:rPr>
          <w:rFonts w:eastAsiaTheme="minorEastAsia"/>
          <w:sz w:val="28"/>
          <w:szCs w:val="28"/>
          <w:lang w:eastAsia="en-US"/>
        </w:rPr>
        <w:t>,</w:t>
      </w:r>
    </w:p>
    <w:p w:rsidR="00AB16DF" w:rsidRPr="00AB16DF" w:rsidRDefault="00AB16DF" w:rsidP="00AB16DF">
      <w:pPr>
        <w:ind w:firstLine="709"/>
        <w:jc w:val="center"/>
        <w:rPr>
          <w:rFonts w:eastAsiaTheme="minorEastAsia"/>
          <w:sz w:val="28"/>
          <w:szCs w:val="28"/>
          <w:lang w:eastAsia="en-US"/>
        </w:rPr>
      </w:pP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EastAsia"/>
          <w:sz w:val="28"/>
          <w:szCs w:val="28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val="en-US"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AB16DF">
        <w:rPr>
          <w:rFonts w:eastAsiaTheme="minorEastAsia"/>
          <w:sz w:val="28"/>
          <w:szCs w:val="28"/>
          <w:lang w:eastAsia="en-US"/>
        </w:rPr>
        <w:t xml:space="preserve"> – объем нежилого фонда, находящегося в муниципальной собственности </w:t>
      </w:r>
      <w:r w:rsidRPr="00AB16DF">
        <w:rPr>
          <w:rFonts w:eastAsiaTheme="minorHAnsi"/>
          <w:sz w:val="28"/>
          <w:szCs w:val="28"/>
          <w:lang w:eastAsia="en-US"/>
        </w:rPr>
        <w:t>j-</w:t>
      </w:r>
      <w:proofErr w:type="spellStart"/>
      <w:r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="007E2ED9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Pr="00AB16DF">
        <w:rPr>
          <w:rFonts w:eastAsiaTheme="minorHAnsi"/>
          <w:sz w:val="28"/>
          <w:szCs w:val="28"/>
          <w:lang w:eastAsia="en-US"/>
        </w:rPr>
        <w:t>района.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>6. Коэффициент стоимости основных средств j-</w:t>
      </w:r>
      <w:proofErr w:type="spellStart"/>
      <w:r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района </w:t>
      </w:r>
      <m:oMath>
        <m:r>
          <m:rPr>
            <m:sty m:val="p"/>
          </m:rPr>
          <w:rPr>
            <w:rFonts w:ascii="Cambria Math" w:eastAsiaTheme="minorHAnsi"/>
            <w:sz w:val="28"/>
            <w:szCs w:val="28"/>
            <w:lang w:eastAsia="en-US"/>
          </w:rPr>
          <m:t>(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Кос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val="en-US" w:eastAsia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HAnsi"/>
            <w:sz w:val="28"/>
            <w:szCs w:val="28"/>
            <w:lang w:eastAsia="en-US"/>
          </w:rPr>
          <m:t>)</m:t>
        </m:r>
      </m:oMath>
      <w:r w:rsidRPr="00AB16DF">
        <w:rPr>
          <w:rFonts w:eastAsiaTheme="minorEastAsia"/>
          <w:sz w:val="28"/>
          <w:szCs w:val="28"/>
          <w:lang w:eastAsia="en-US"/>
        </w:rPr>
        <w:t xml:space="preserve"> </w:t>
      </w:r>
      <w:r w:rsidRPr="00AB16DF">
        <w:rPr>
          <w:rFonts w:eastAsiaTheme="minorHAnsi"/>
          <w:sz w:val="28"/>
          <w:szCs w:val="28"/>
          <w:lang w:eastAsia="en-US"/>
        </w:rPr>
        <w:t>рассчитывается по следующей формуле:</w:t>
      </w:r>
    </w:p>
    <w:p w:rsidR="00AB16DF" w:rsidRPr="00AB16DF" w:rsidRDefault="009B5EF6" w:rsidP="00AB16DF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Кос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val="en-US" w:eastAsia="en-US"/>
              </w:rPr>
              <m:t>j</m:t>
            </m:r>
          </m:sub>
        </m:sSub>
        <m:r>
          <w:rPr>
            <w:rFonts w:ascii="Cambria Math" w:eastAsiaTheme="minorHAnsi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  <w:sz w:val="28"/>
                    <w:szCs w:val="28"/>
                    <w:lang w:eastAsia="en-US"/>
                  </w:rPr>
                  <m:t>ОС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ОС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КП</m:t>
                </m:r>
              </m:den>
            </m:f>
          </m:den>
        </m:f>
      </m:oMath>
      <w:r w:rsidR="00AB16DF" w:rsidRPr="00AB16DF">
        <w:rPr>
          <w:rFonts w:eastAsiaTheme="minorEastAsia"/>
          <w:sz w:val="28"/>
          <w:szCs w:val="28"/>
          <w:lang w:eastAsia="en-US"/>
        </w:rPr>
        <w:t>,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AB16DF">
        <w:rPr>
          <w:rFonts w:eastAsiaTheme="minorEastAsia"/>
          <w:sz w:val="28"/>
          <w:szCs w:val="28"/>
          <w:lang w:eastAsia="en-US"/>
        </w:rPr>
        <w:t xml:space="preserve"> – остаточная стоимость основных средств, находящихся в муниципальной собственности </w:t>
      </w:r>
      <w:r w:rsidRPr="00AB16DF">
        <w:rPr>
          <w:rFonts w:eastAsiaTheme="minorHAnsi"/>
          <w:sz w:val="28"/>
          <w:szCs w:val="28"/>
          <w:lang w:eastAsia="en-US"/>
        </w:rPr>
        <w:t>j-</w:t>
      </w:r>
      <w:proofErr w:type="spellStart"/>
      <w:r w:rsidRPr="00AB16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B16DF">
        <w:rPr>
          <w:rFonts w:eastAsiaTheme="minorHAnsi"/>
          <w:sz w:val="28"/>
          <w:szCs w:val="28"/>
          <w:lang w:eastAsia="en-US"/>
        </w:rPr>
        <w:t xml:space="preserve"> поселения </w:t>
      </w:r>
      <w:proofErr w:type="spellStart"/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="007E2ED9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Pr="00AB16DF">
        <w:rPr>
          <w:rFonts w:eastAsiaTheme="minorHAnsi"/>
          <w:sz w:val="28"/>
          <w:szCs w:val="28"/>
          <w:lang w:eastAsia="en-US"/>
        </w:rPr>
        <w:t>района;</w:t>
      </w:r>
    </w:p>
    <w:p w:rsidR="00AB16DF" w:rsidRPr="00AB16DF" w:rsidRDefault="007A4C55" w:rsidP="00AB16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ОС</m:t>
        </m:r>
      </m:oMath>
      <w:r w:rsidR="00AB16DF" w:rsidRPr="00AB16DF">
        <w:rPr>
          <w:rFonts w:eastAsiaTheme="minorEastAsia"/>
          <w:sz w:val="28"/>
          <w:szCs w:val="28"/>
          <w:lang w:eastAsia="en-US"/>
        </w:rPr>
        <w:t xml:space="preserve"> – остаточная стоимость основных средств, находящихся в муниципальной собственности </w:t>
      </w:r>
      <w:r w:rsidR="00AB16DF" w:rsidRPr="00AB16DF">
        <w:rPr>
          <w:rFonts w:eastAsiaTheme="minorHAnsi"/>
          <w:sz w:val="28"/>
          <w:szCs w:val="28"/>
          <w:lang w:eastAsia="en-US"/>
        </w:rPr>
        <w:t xml:space="preserve">поселений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7E2ED9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="00AB16DF" w:rsidRPr="00AB16DF">
        <w:rPr>
          <w:rFonts w:eastAsiaTheme="minorHAnsi"/>
          <w:sz w:val="28"/>
          <w:szCs w:val="28"/>
          <w:lang w:eastAsia="en-US"/>
        </w:rPr>
        <w:t>района.</w:t>
      </w:r>
    </w:p>
    <w:p w:rsidR="00AB16DF" w:rsidRPr="00AB16DF" w:rsidRDefault="00AB16DF" w:rsidP="00AB16DF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D8781E" w:rsidRDefault="00AB16DF" w:rsidP="00AB16DF">
      <w:pPr>
        <w:ind w:firstLine="709"/>
        <w:jc w:val="center"/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</w:pPr>
      <w:r w:rsidRPr="00D8781E"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  <w:t>3.</w:t>
      </w:r>
      <w:r w:rsidR="007E2ED9" w:rsidRPr="00D8781E"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  <w:t>2.</w:t>
      </w:r>
      <w:r w:rsidRPr="00D8781E"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  <w:t xml:space="preserve">4. Определение критерия выравнивания </w:t>
      </w:r>
      <w:proofErr w:type="gramStart"/>
      <w:r w:rsidRPr="00D8781E"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  <w:t>расчетной</w:t>
      </w:r>
      <w:proofErr w:type="gramEnd"/>
    </w:p>
    <w:p w:rsidR="00AB16DF" w:rsidRPr="00D8781E" w:rsidRDefault="00AB16DF" w:rsidP="00AB16DF">
      <w:pPr>
        <w:ind w:firstLine="709"/>
        <w:jc w:val="center"/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</w:pPr>
      <w:r w:rsidRPr="00D8781E"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  <w:t xml:space="preserve"> бюджетной обеспеченности поселений</w:t>
      </w:r>
    </w:p>
    <w:p w:rsidR="00AB16DF" w:rsidRPr="007E2ED9" w:rsidRDefault="00AB16DF" w:rsidP="00AB16DF">
      <w:pPr>
        <w:ind w:firstLine="709"/>
        <w:jc w:val="center"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</w:p>
    <w:p w:rsidR="00AB16DF" w:rsidRPr="00AB16DF" w:rsidRDefault="00AB16DF" w:rsidP="00AB16DF">
      <w:pPr>
        <w:ind w:firstLine="709"/>
        <w:jc w:val="both"/>
        <w:rPr>
          <w:rFonts w:eastAsiaTheme="minorHAnsi" w:cstheme="minorBidi"/>
          <w:sz w:val="28"/>
          <w:szCs w:val="28"/>
          <w:shd w:val="clear" w:color="auto" w:fill="FFFFFF"/>
          <w:lang w:eastAsia="en-US"/>
        </w:rPr>
      </w:pPr>
      <w:r w:rsidRPr="00AB16DF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Критерий выравнивания расчетной бюджетной обеспеченности поселений </w:t>
      </w:r>
      <w:r w:rsidR="00231414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Усть-Таркского</w:t>
      </w:r>
      <w:r w:rsidRPr="00AB16DF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района 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</m:t>
            </m:r>
          </m:sub>
        </m:sSub>
      </m:oMath>
      <w:r w:rsidRPr="00AB16DF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) </w:t>
      </w:r>
      <w:r w:rsidR="007E2ED9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п</w:t>
      </w:r>
      <w:r w:rsidRPr="00AB16DF">
        <w:rPr>
          <w:rFonts w:eastAsiaTheme="minorHAnsi" w:cstheme="minorBidi"/>
          <w:sz w:val="28"/>
          <w:szCs w:val="28"/>
          <w:lang w:eastAsia="en-US"/>
        </w:rPr>
        <w:t>рименя</w:t>
      </w:r>
      <w:r w:rsidR="007E2ED9">
        <w:rPr>
          <w:rFonts w:eastAsiaTheme="minorHAnsi" w:cstheme="minorBidi"/>
          <w:sz w:val="28"/>
          <w:szCs w:val="28"/>
          <w:lang w:eastAsia="en-US"/>
        </w:rPr>
        <w:t>ется</w:t>
      </w:r>
      <w:r w:rsidRPr="00AB16DF">
        <w:rPr>
          <w:rFonts w:eastAsiaTheme="minorHAnsi" w:cstheme="minorBidi"/>
          <w:sz w:val="28"/>
          <w:szCs w:val="28"/>
          <w:lang w:eastAsia="en-US"/>
        </w:rPr>
        <w:t xml:space="preserve"> при распределении </w:t>
      </w:r>
      <w:r w:rsidRPr="00AB16DF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дотации, предоставляемой за счет субвенции (40%) и иных источников. </w:t>
      </w:r>
      <w:r w:rsidRPr="00AB16DF">
        <w:rPr>
          <w:rFonts w:eastAsiaTheme="minorHAnsi" w:cstheme="minorBidi"/>
          <w:sz w:val="28"/>
          <w:szCs w:val="28"/>
          <w:lang w:eastAsia="en-US"/>
        </w:rPr>
        <w:t xml:space="preserve">Основной функцией данного критерия является определение перечня поселений, которые будут получать вторую часть дотации (распределяемую с учетом факторов). </w:t>
      </w:r>
    </w:p>
    <w:p w:rsidR="00AB16DF" w:rsidRPr="00AB16DF" w:rsidRDefault="00AB16DF" w:rsidP="00AB16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AB16DF">
        <w:rPr>
          <w:rFonts w:eastAsiaTheme="minorHAnsi" w:cstheme="minorBidi"/>
          <w:sz w:val="28"/>
          <w:szCs w:val="28"/>
          <w:lang w:eastAsia="en-US"/>
        </w:rPr>
        <w:t>При установлении критерия выравнивания учитыва</w:t>
      </w:r>
      <w:r w:rsidR="007E2ED9">
        <w:rPr>
          <w:rFonts w:eastAsiaTheme="minorHAnsi" w:cstheme="minorBidi"/>
          <w:sz w:val="28"/>
          <w:szCs w:val="28"/>
          <w:lang w:eastAsia="en-US"/>
        </w:rPr>
        <w:t>ется</w:t>
      </w:r>
      <w:r w:rsidRPr="00AB16DF">
        <w:rPr>
          <w:rFonts w:eastAsiaTheme="minorHAnsi" w:cstheme="minorBidi"/>
          <w:sz w:val="28"/>
          <w:szCs w:val="28"/>
          <w:lang w:eastAsia="en-US"/>
        </w:rPr>
        <w:t>, что объем средств, необходимый для его достижения во всех поселениях, не может быть больше второй части РФФПП 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q</m:t>
            </m:r>
          </m:sub>
        </m:sSub>
      </m:oMath>
      <w:r w:rsidRPr="00AB16DF">
        <w:rPr>
          <w:rFonts w:eastAsiaTheme="minorHAnsi" w:cstheme="minorBidi"/>
          <w:sz w:val="28"/>
          <w:szCs w:val="28"/>
          <w:lang w:eastAsia="en-US"/>
        </w:rPr>
        <w:t>). В частности, критерий выравнивания расчетной бюджетной обеспеченности может определяться методом подбора как такой уровень бюджетной обеспеченности до которого максимально можно выровнять бюджетную обеспеченность остальных поселений за счет имеющегося объема средств.</w:t>
      </w:r>
    </w:p>
    <w:p w:rsidR="00AB16DF" w:rsidRPr="00AB16DF" w:rsidRDefault="00AB16DF" w:rsidP="00AB16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AB16DF">
        <w:rPr>
          <w:rFonts w:eastAsiaTheme="minorEastAsia"/>
          <w:sz w:val="28"/>
          <w:szCs w:val="28"/>
          <w:lang w:eastAsia="en-US"/>
        </w:rPr>
        <w:t>Кроме того, выполня</w:t>
      </w:r>
      <w:r w:rsidR="007E2ED9">
        <w:rPr>
          <w:rFonts w:eastAsiaTheme="minorEastAsia"/>
          <w:sz w:val="28"/>
          <w:szCs w:val="28"/>
          <w:lang w:eastAsia="en-US"/>
        </w:rPr>
        <w:t>е</w:t>
      </w:r>
      <w:r w:rsidRPr="00AB16DF">
        <w:rPr>
          <w:rFonts w:eastAsiaTheme="minorEastAsia"/>
          <w:sz w:val="28"/>
          <w:szCs w:val="28"/>
          <w:lang w:eastAsia="en-US"/>
        </w:rPr>
        <w:t>тся следующее условие:</w:t>
      </w:r>
    </w:p>
    <w:p w:rsidR="00AB16DF" w:rsidRPr="00AB16DF" w:rsidRDefault="00AB16DF" w:rsidP="00AB16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B16DF" w:rsidRPr="00AB16DF" w:rsidRDefault="009B5EF6" w:rsidP="00AB16DF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en-US"/>
        </w:rPr>
      </w:pP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j</m:t>
            </m:r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=1</m:t>
            </m:r>
          </m:sub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((</m:t>
            </m:r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НП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/ 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eastAsia="en-US"/>
              </w:rPr>
              <m:t>ЧЖ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) * (</m:t>
            </m:r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КВБО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 – БО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val="en-US" w:eastAsia="en-US"/>
              </w:rPr>
              <m:t>j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) * ИБР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val="en-US" w:eastAsia="en-US"/>
              </w:rPr>
              <m:t>j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 * 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eastAsia="en-US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  <m:r>
              <w:rPr>
                <w:rFonts w:ascii="Cambria Math" w:eastAsiaTheme="minorEastAsia"/>
                <w:sz w:val="28"/>
                <w:szCs w:val="28"/>
                <w:lang w:eastAsia="en-US"/>
              </w:rPr>
              <m:t>)</m:t>
            </m:r>
          </m:e>
        </m:nary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=ОДС </m:t>
        </m:r>
      </m:oMath>
      <w:r w:rsidR="00AB16DF" w:rsidRPr="00AB16DF">
        <w:rPr>
          <w:rFonts w:eastAsiaTheme="minorEastAsia"/>
          <w:sz w:val="28"/>
          <w:szCs w:val="28"/>
          <w:lang w:eastAsia="en-US"/>
        </w:rPr>
        <w:t>≤</w:t>
      </w:r>
      <m:oMath>
        <m:r>
          <w:rPr>
            <w:rFonts w:ascii="Cambria Math" w:eastAsiaTheme="minorEastAsia" w:hAnsi="Cambria Math"/>
            <w:sz w:val="28"/>
            <w:szCs w:val="28"/>
            <w:lang w:eastAsia="en-US"/>
          </w:rPr>
          <m:t xml:space="preserve"> 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q</m:t>
            </m:r>
          </m:sub>
        </m:sSub>
      </m:oMath>
      <w:r w:rsidR="00AB16DF" w:rsidRPr="00AB16DF">
        <w:rPr>
          <w:rFonts w:eastAsiaTheme="minorEastAsia"/>
          <w:sz w:val="28"/>
          <w:szCs w:val="28"/>
          <w:lang w:eastAsia="en-US"/>
        </w:rPr>
        <w:t>,</w:t>
      </w:r>
    </w:p>
    <w:p w:rsidR="00AB16DF" w:rsidRPr="00AB16DF" w:rsidRDefault="00AB16DF" w:rsidP="00AB16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B16DF" w:rsidRPr="00AB16DF" w:rsidRDefault="00AB16DF" w:rsidP="00AB16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EastAsia"/>
          <w:sz w:val="28"/>
          <w:szCs w:val="28"/>
          <w:lang w:eastAsia="en-US"/>
        </w:rPr>
        <w:t xml:space="preserve">где </w:t>
      </w: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ОДС</m:t>
        </m:r>
      </m:oMath>
      <w:r w:rsidRPr="00AB16DF">
        <w:rPr>
          <w:rFonts w:eastAsiaTheme="minorEastAsia"/>
          <w:sz w:val="28"/>
          <w:szCs w:val="28"/>
          <w:lang w:eastAsia="en-US"/>
        </w:rPr>
        <w:t xml:space="preserve"> – объем денежных средств, необходимый для доведения уровня расчетной бюджетной обеспеченности поселений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7E2ED9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Pr="00AB16DF">
        <w:rPr>
          <w:rFonts w:eastAsiaTheme="minorHAnsi"/>
          <w:sz w:val="28"/>
          <w:szCs w:val="28"/>
          <w:lang w:eastAsia="en-US"/>
        </w:rPr>
        <w:t>района до критерия выравнивания.</w:t>
      </w:r>
    </w:p>
    <w:p w:rsidR="00AB16DF" w:rsidRPr="00AB16DF" w:rsidRDefault="00AB16DF" w:rsidP="00AB16DF">
      <w:pPr>
        <w:tabs>
          <w:tab w:val="left" w:pos="1134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B5EF6" w:rsidRDefault="009B5EF6" w:rsidP="00AB16DF">
      <w:pPr>
        <w:tabs>
          <w:tab w:val="left" w:pos="1134"/>
        </w:tabs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5EF6" w:rsidRDefault="009B5EF6" w:rsidP="00AB16DF">
      <w:pPr>
        <w:tabs>
          <w:tab w:val="left" w:pos="1134"/>
        </w:tabs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5EF6" w:rsidRDefault="009B5EF6" w:rsidP="00AB16DF">
      <w:pPr>
        <w:tabs>
          <w:tab w:val="left" w:pos="1134"/>
        </w:tabs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B16DF" w:rsidRPr="00AB16DF" w:rsidRDefault="00AB16DF" w:rsidP="00AB16DF">
      <w:pPr>
        <w:tabs>
          <w:tab w:val="left" w:pos="1134"/>
        </w:tabs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AB16DF">
        <w:rPr>
          <w:rFonts w:eastAsiaTheme="minorHAnsi"/>
          <w:b/>
          <w:sz w:val="28"/>
          <w:szCs w:val="28"/>
          <w:lang w:eastAsia="en-US"/>
        </w:rPr>
        <w:t>4. Доведение размера дотации до ранее утвержденного размера</w:t>
      </w:r>
    </w:p>
    <w:p w:rsidR="00AB16DF" w:rsidRPr="00AB16DF" w:rsidRDefault="00AB16DF" w:rsidP="00AB16DF">
      <w:pPr>
        <w:tabs>
          <w:tab w:val="left" w:pos="1134"/>
        </w:tabs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AB16DF" w:rsidRPr="00AB16DF" w:rsidRDefault="00AB16DF" w:rsidP="00090EC4">
      <w:pPr>
        <w:tabs>
          <w:tab w:val="left" w:pos="1134"/>
        </w:tabs>
        <w:ind w:firstLine="709"/>
        <w:contextualSpacing/>
        <w:jc w:val="both"/>
        <w:rPr>
          <w:rFonts w:eastAsiaTheme="minorEastAsia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AB16DF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AB16DF">
        <w:rPr>
          <w:rFonts w:eastAsiaTheme="minorHAnsi"/>
          <w:sz w:val="28"/>
          <w:szCs w:val="28"/>
          <w:lang w:eastAsia="en-US"/>
        </w:rPr>
        <w:t xml:space="preserve"> если расчетный размер дотации на выравнивание бюджетной обеспеченности </w:t>
      </w:r>
      <w:r w:rsidRPr="00AB16DF">
        <w:rPr>
          <w:rFonts w:eastAsiaTheme="minorHAnsi"/>
          <w:sz w:val="28"/>
          <w:szCs w:val="28"/>
          <w:lang w:val="en-US" w:eastAsia="en-US"/>
        </w:rPr>
        <w:t>j</w:t>
      </w:r>
      <w:r w:rsidRPr="00AB16DF">
        <w:rPr>
          <w:rFonts w:eastAsiaTheme="minorHAnsi"/>
          <w:sz w:val="28"/>
          <w:szCs w:val="28"/>
          <w:lang w:eastAsia="en-US"/>
        </w:rPr>
        <w:t xml:space="preserve">-го поселения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Pr="00AB16DF">
        <w:rPr>
          <w:rFonts w:eastAsiaTheme="minorHAnsi"/>
          <w:sz w:val="28"/>
          <w:szCs w:val="28"/>
          <w:lang w:eastAsia="en-US"/>
        </w:rPr>
        <w:t xml:space="preserve"> района на очередной финансовый год и (или) первый год планового период не соответствует условию размера дотации в соответствии с БК РФ (абзацы 3, 4 пункта 6 статьи 137 БК РФ), объем средств, необходимых для увеличения размера дотации на выравнивание бюджетной обеспеченности поселений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CF176D" w:rsidRPr="00AB16DF">
        <w:rPr>
          <w:rFonts w:eastAsiaTheme="minorHAnsi"/>
          <w:sz w:val="28"/>
          <w:szCs w:val="28"/>
          <w:lang w:eastAsia="en-US"/>
        </w:rPr>
        <w:t xml:space="preserve"> </w:t>
      </w:r>
      <w:r w:rsidRPr="00AB16DF">
        <w:rPr>
          <w:rFonts w:eastAsiaTheme="minorHAnsi"/>
          <w:sz w:val="28"/>
          <w:szCs w:val="28"/>
          <w:lang w:eastAsia="en-US"/>
        </w:rPr>
        <w:t>района на очередной финансовый год и (или) первый год планового периода до размера дотации, утвержденного в решении о бюджете муниципального района на текущий финансовый год и на плановый период (</w:t>
      </w: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ОС</m:t>
        </m:r>
      </m:oMath>
      <w:r w:rsidRPr="00AB16DF">
        <w:rPr>
          <w:rFonts w:eastAsiaTheme="minorEastAsia"/>
          <w:sz w:val="28"/>
          <w:szCs w:val="28"/>
          <w:lang w:eastAsia="en-US"/>
        </w:rPr>
        <w:t>)</w:t>
      </w:r>
      <w:r w:rsidRPr="00AB16DF">
        <w:rPr>
          <w:rFonts w:eastAsiaTheme="minorHAnsi"/>
          <w:sz w:val="28"/>
          <w:szCs w:val="28"/>
          <w:lang w:eastAsia="en-US"/>
        </w:rPr>
        <w:t xml:space="preserve"> определяется по формуле:</w:t>
      </w:r>
    </w:p>
    <w:p w:rsidR="00AB16DF" w:rsidRPr="00AB16DF" w:rsidRDefault="004E158B" w:rsidP="00AB16D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en-US"/>
          </w:rPr>
          <m:t>ОС=</m:t>
        </m:r>
      </m:oMath>
      <w:r w:rsidR="00AB16DF" w:rsidRPr="00AB16DF">
        <w:rPr>
          <w:rFonts w:eastAsiaTheme="minorEastAsia"/>
          <w:sz w:val="28"/>
          <w:szCs w:val="28"/>
          <w:lang w:eastAsia="en-US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j=0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утвД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-Д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</m:nary>
      </m:oMath>
      <w:r w:rsidR="00AB16DF" w:rsidRPr="00AB16DF">
        <w:rPr>
          <w:rFonts w:eastAsiaTheme="minorEastAsia"/>
          <w:sz w:val="28"/>
          <w:szCs w:val="28"/>
        </w:rPr>
        <w:t>,</w:t>
      </w:r>
    </w:p>
    <w:p w:rsidR="00AB16DF" w:rsidRPr="00AB16DF" w:rsidRDefault="00AB16DF" w:rsidP="00AB16D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AB16DF" w:rsidRPr="00AB16DF" w:rsidRDefault="00AB16DF" w:rsidP="00AB16D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B16DF">
        <w:rPr>
          <w:rFonts w:eastAsiaTheme="minorEastAsia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утвД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AB16DF">
        <w:rPr>
          <w:rFonts w:eastAsiaTheme="minorEastAsia"/>
          <w:sz w:val="28"/>
          <w:szCs w:val="28"/>
        </w:rPr>
        <w:t xml:space="preserve"> – размер дотации </w:t>
      </w:r>
      <w:r w:rsidRPr="00AB16DF">
        <w:rPr>
          <w:rFonts w:eastAsiaTheme="minorEastAsia"/>
          <w:sz w:val="28"/>
          <w:szCs w:val="28"/>
          <w:lang w:val="en-US"/>
        </w:rPr>
        <w:t>j</w:t>
      </w:r>
      <w:r w:rsidRPr="00AB16DF">
        <w:rPr>
          <w:rFonts w:eastAsiaTheme="minorEastAsia"/>
          <w:sz w:val="28"/>
          <w:szCs w:val="28"/>
        </w:rPr>
        <w:t xml:space="preserve">-го поселения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CF176D" w:rsidRPr="00AB16DF">
        <w:rPr>
          <w:rFonts w:eastAsiaTheme="minorEastAsia"/>
          <w:sz w:val="28"/>
          <w:szCs w:val="28"/>
        </w:rPr>
        <w:t xml:space="preserve"> </w:t>
      </w:r>
      <w:r w:rsidRPr="00AB16DF">
        <w:rPr>
          <w:rFonts w:eastAsiaTheme="minorEastAsia"/>
          <w:sz w:val="28"/>
          <w:szCs w:val="28"/>
        </w:rPr>
        <w:t xml:space="preserve">района, ранее утвержденный в решении о бюджете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CF176D" w:rsidRPr="00AB16DF">
        <w:rPr>
          <w:rFonts w:eastAsiaTheme="minorEastAsia"/>
          <w:sz w:val="28"/>
          <w:szCs w:val="28"/>
        </w:rPr>
        <w:t xml:space="preserve"> </w:t>
      </w:r>
      <w:r w:rsidRPr="00AB16DF">
        <w:rPr>
          <w:rFonts w:eastAsiaTheme="minorEastAsia"/>
          <w:sz w:val="28"/>
          <w:szCs w:val="28"/>
        </w:rPr>
        <w:t>района на текущий финансовый год и на плановый период;</w:t>
      </w:r>
    </w:p>
    <w:p w:rsidR="00AB16DF" w:rsidRPr="00AB16DF" w:rsidRDefault="009B5EF6" w:rsidP="00AB16D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AB16DF" w:rsidRPr="00AB16DF">
        <w:rPr>
          <w:rFonts w:eastAsiaTheme="minorEastAsia"/>
          <w:sz w:val="28"/>
          <w:szCs w:val="28"/>
        </w:rPr>
        <w:t xml:space="preserve"> – расчетная дотация для </w:t>
      </w:r>
      <w:r w:rsidR="00AB16DF" w:rsidRPr="00AB16DF">
        <w:rPr>
          <w:rFonts w:eastAsiaTheme="minorEastAsia"/>
          <w:sz w:val="28"/>
          <w:szCs w:val="28"/>
          <w:lang w:val="en-US"/>
        </w:rPr>
        <w:t>j</w:t>
      </w:r>
      <w:r w:rsidR="00AB16DF" w:rsidRPr="00AB16DF">
        <w:rPr>
          <w:rFonts w:eastAsiaTheme="minorEastAsia"/>
          <w:sz w:val="28"/>
          <w:szCs w:val="28"/>
        </w:rPr>
        <w:t xml:space="preserve">-го поселения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CF176D" w:rsidRPr="00AB16DF">
        <w:rPr>
          <w:rFonts w:eastAsiaTheme="minorEastAsia"/>
          <w:sz w:val="28"/>
          <w:szCs w:val="28"/>
        </w:rPr>
        <w:t xml:space="preserve"> </w:t>
      </w:r>
      <w:r w:rsidR="00AB16DF" w:rsidRPr="00AB16DF">
        <w:rPr>
          <w:rFonts w:eastAsiaTheme="minorEastAsia"/>
          <w:sz w:val="28"/>
          <w:szCs w:val="28"/>
        </w:rPr>
        <w:t>района на очередной финансовый год или первый год планового периода.</w:t>
      </w:r>
    </w:p>
    <w:p w:rsidR="00AB16DF" w:rsidRPr="00AB16DF" w:rsidRDefault="00AB16DF" w:rsidP="00AB16D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B16DF">
        <w:rPr>
          <w:rFonts w:eastAsiaTheme="minorEastAsia"/>
          <w:sz w:val="28"/>
          <w:szCs w:val="28"/>
          <w:lang w:val="en-US"/>
        </w:rPr>
        <w:t>m</w:t>
      </w:r>
      <w:r w:rsidRPr="00AB16DF">
        <w:rPr>
          <w:rFonts w:eastAsiaTheme="minorEastAsia"/>
          <w:sz w:val="28"/>
          <w:szCs w:val="28"/>
        </w:rPr>
        <w:t xml:space="preserve"> – </w:t>
      </w:r>
      <w:proofErr w:type="gramStart"/>
      <w:r w:rsidRPr="00AB16DF">
        <w:rPr>
          <w:rFonts w:eastAsiaTheme="minorEastAsia"/>
          <w:sz w:val="28"/>
          <w:szCs w:val="28"/>
        </w:rPr>
        <w:t>количество</w:t>
      </w:r>
      <w:proofErr w:type="gramEnd"/>
      <w:r w:rsidRPr="00AB16DF">
        <w:rPr>
          <w:rFonts w:eastAsiaTheme="minorEastAsia"/>
          <w:sz w:val="28"/>
          <w:szCs w:val="28"/>
        </w:rPr>
        <w:t xml:space="preserve"> поселений, у которых расчетный размер дотации на выравнивание бюджетной обеспеченности поселений, ниже уровня дотации, утвержденной в решении о бюджете на текущий финансовый год и на плановый период.</w:t>
      </w:r>
    </w:p>
    <w:p w:rsidR="00AB16DF" w:rsidRPr="00AB16DF" w:rsidRDefault="00CF176D" w:rsidP="00CF17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</w:t>
      </w:r>
      <w:r w:rsidR="00AB16DF" w:rsidRPr="00AB16DF">
        <w:rPr>
          <w:rFonts w:eastAsiaTheme="minorHAnsi"/>
          <w:sz w:val="28"/>
          <w:szCs w:val="28"/>
          <w:lang w:eastAsia="en-US"/>
        </w:rPr>
        <w:t xml:space="preserve"> выполня</w:t>
      </w:r>
      <w:r>
        <w:rPr>
          <w:rFonts w:eastAsiaTheme="minorHAnsi"/>
          <w:sz w:val="28"/>
          <w:szCs w:val="28"/>
          <w:lang w:eastAsia="en-US"/>
        </w:rPr>
        <w:t>ет</w:t>
      </w:r>
      <w:r w:rsidR="00AB16DF" w:rsidRPr="00AB16DF">
        <w:rPr>
          <w:rFonts w:eastAsiaTheme="minorHAnsi"/>
          <w:sz w:val="28"/>
          <w:szCs w:val="28"/>
          <w:lang w:eastAsia="en-US"/>
        </w:rPr>
        <w:t>ся следующее неравенство:</w:t>
      </w:r>
    </w:p>
    <w:p w:rsidR="00AB16DF" w:rsidRPr="00AB16DF" w:rsidRDefault="00AB16DF" w:rsidP="00AB16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16DF" w:rsidRPr="00AB16DF" w:rsidRDefault="00CF176D" w:rsidP="00AB16D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Т≤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q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-</m:t>
        </m:r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ОС</m:t>
        </m:r>
      </m:oMath>
      <w:r w:rsidR="00AB16DF" w:rsidRPr="00AB16DF">
        <w:rPr>
          <w:rFonts w:eastAsiaTheme="minorEastAsia"/>
          <w:sz w:val="28"/>
          <w:szCs w:val="28"/>
          <w:lang w:eastAsia="en-US"/>
        </w:rPr>
        <w:t>,</w:t>
      </w:r>
    </w:p>
    <w:p w:rsidR="00AB16DF" w:rsidRPr="00AB16DF" w:rsidRDefault="00AB16DF" w:rsidP="00AB16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16DF" w:rsidRPr="00AB16DF" w:rsidRDefault="00AB16DF" w:rsidP="00AB16D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B16DF">
        <w:rPr>
          <w:rFonts w:eastAsiaTheme="minorEastAsia"/>
          <w:sz w:val="28"/>
          <w:szCs w:val="28"/>
        </w:rPr>
        <w:t xml:space="preserve">где </w:t>
      </w:r>
      <w:r w:rsidR="00CF176D">
        <w:rPr>
          <w:rFonts w:eastAsiaTheme="minorEastAsia"/>
          <w:sz w:val="28"/>
          <w:szCs w:val="28"/>
        </w:rPr>
        <w:t>Т</w:t>
      </w:r>
      <w:r w:rsidRPr="00AB16DF">
        <w:rPr>
          <w:rFonts w:eastAsiaTheme="minorEastAsia"/>
          <w:sz w:val="28"/>
          <w:szCs w:val="28"/>
        </w:rPr>
        <w:t xml:space="preserve"> – объем средств, необходимый для доведения расчетной бюджетной обеспеченности поселений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="00CF176D" w:rsidRPr="00AB16DF">
        <w:rPr>
          <w:rFonts w:eastAsiaTheme="minorEastAsia"/>
          <w:sz w:val="28"/>
          <w:szCs w:val="28"/>
        </w:rPr>
        <w:t xml:space="preserve"> </w:t>
      </w:r>
      <w:r w:rsidRPr="00AB16DF">
        <w:rPr>
          <w:rFonts w:eastAsiaTheme="minorEastAsia"/>
          <w:sz w:val="28"/>
          <w:szCs w:val="28"/>
        </w:rPr>
        <w:t>района до уровня, установленного в качестве критерия выравнивания расчетной бюджетной обеспеченности.</w:t>
      </w:r>
    </w:p>
    <w:p w:rsidR="00AB16DF" w:rsidRPr="00AB16DF" w:rsidRDefault="00AB16DF" w:rsidP="00090EC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EastAsia"/>
          <w:sz w:val="28"/>
          <w:szCs w:val="28"/>
        </w:rPr>
        <w:t xml:space="preserve">Объем средств, необходимых для увеличения размера дотации на выравнивание бюджетной обеспеченности </w:t>
      </w:r>
      <w:r w:rsidRPr="00AB16DF">
        <w:rPr>
          <w:rFonts w:eastAsiaTheme="minorEastAsia"/>
          <w:sz w:val="28"/>
          <w:szCs w:val="28"/>
          <w:lang w:val="en-US"/>
        </w:rPr>
        <w:t>j</w:t>
      </w:r>
      <w:r w:rsidRPr="00AB16DF">
        <w:rPr>
          <w:rFonts w:eastAsiaTheme="minorEastAsia"/>
          <w:sz w:val="28"/>
          <w:szCs w:val="28"/>
        </w:rPr>
        <w:t xml:space="preserve">-го поселения </w:t>
      </w:r>
      <w:r w:rsidR="00231414">
        <w:rPr>
          <w:rFonts w:eastAsiaTheme="minorHAnsi"/>
          <w:sz w:val="28"/>
          <w:szCs w:val="28"/>
          <w:lang w:eastAsia="en-US"/>
        </w:rPr>
        <w:t>Усть-Таркского</w:t>
      </w:r>
      <w:r w:rsidRPr="00AB16DF">
        <w:rPr>
          <w:rFonts w:eastAsiaTheme="minorEastAsia"/>
          <w:sz w:val="28"/>
          <w:szCs w:val="28"/>
        </w:rPr>
        <w:t xml:space="preserve"> района на очередной финансовый год и (или) первый год планового периода до размера дотации, утвержденного в решении о бюджете муниципального района на текущий финансовый год и на плановый период (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eastAsia="en-US"/>
          </w:rPr>
          <m:t>)</m:t>
        </m:r>
      </m:oMath>
      <w:r w:rsidRPr="00AB16DF">
        <w:rPr>
          <w:rFonts w:eastAsiaTheme="minorEastAsia"/>
          <w:sz w:val="28"/>
          <w:szCs w:val="28"/>
          <w:lang w:eastAsia="en-US"/>
        </w:rPr>
        <w:t xml:space="preserve"> определяется по формуле:</w:t>
      </w:r>
    </w:p>
    <w:p w:rsidR="00AB16DF" w:rsidRPr="00AB16DF" w:rsidRDefault="009B5EF6" w:rsidP="00AB16DF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утвД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-Д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="00AB16DF" w:rsidRPr="00AB16DF">
        <w:rPr>
          <w:rFonts w:eastAsiaTheme="minorEastAsia"/>
          <w:sz w:val="28"/>
          <w:szCs w:val="28"/>
          <w:lang w:eastAsia="en-US"/>
        </w:rPr>
        <w:t>.</w:t>
      </w:r>
    </w:p>
    <w:p w:rsidR="00AB16DF" w:rsidRPr="00AB16DF" w:rsidRDefault="00AB16DF" w:rsidP="00AB16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16DF" w:rsidRPr="00AB16DF" w:rsidRDefault="00AB16DF" w:rsidP="00AB16D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AB16DF">
        <w:rPr>
          <w:rFonts w:eastAsiaTheme="minorHAnsi"/>
          <w:b/>
          <w:sz w:val="28"/>
          <w:szCs w:val="28"/>
          <w:lang w:eastAsia="en-US"/>
        </w:rPr>
        <w:t>5. Распределение нераспределенного остатка РФФПП</w:t>
      </w:r>
    </w:p>
    <w:p w:rsidR="00AB16DF" w:rsidRPr="00AB16DF" w:rsidRDefault="00AB16DF" w:rsidP="00AB16D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AB16DF" w:rsidRPr="00AB16DF" w:rsidRDefault="00AB16DF" w:rsidP="00AB16DF">
      <w:pPr>
        <w:tabs>
          <w:tab w:val="left" w:pos="1134"/>
        </w:tabs>
        <w:ind w:firstLine="709"/>
        <w:contextualSpacing/>
        <w:jc w:val="both"/>
        <w:rPr>
          <w:rFonts w:eastAsiaTheme="minorEastAsia"/>
          <w:sz w:val="28"/>
          <w:szCs w:val="28"/>
          <w:lang w:eastAsia="en-US"/>
        </w:rPr>
      </w:pPr>
      <w:r w:rsidRPr="00AB16DF">
        <w:rPr>
          <w:rFonts w:eastAsiaTheme="minorEastAsia"/>
          <w:sz w:val="28"/>
          <w:szCs w:val="28"/>
          <w:lang w:eastAsia="en-US"/>
        </w:rPr>
        <w:t>В случае, если после доведения объема дотации до ранее утвержденного в решении о бюджете объема остались нераспределенные средства, то они пропорционально распредел</w:t>
      </w:r>
      <w:r w:rsidR="004E158B">
        <w:rPr>
          <w:rFonts w:eastAsiaTheme="minorEastAsia"/>
          <w:sz w:val="28"/>
          <w:szCs w:val="28"/>
          <w:lang w:eastAsia="en-US"/>
        </w:rPr>
        <w:t>яются</w:t>
      </w:r>
      <w:r w:rsidRPr="00AB16DF">
        <w:rPr>
          <w:rFonts w:eastAsiaTheme="minorEastAsia"/>
          <w:sz w:val="28"/>
          <w:szCs w:val="28"/>
          <w:lang w:eastAsia="en-US"/>
        </w:rPr>
        <w:t xml:space="preserve"> между всеми поселениями. Таким образом, пропорциональное выравнивание (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eastAsia="en-US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AB16DF">
        <w:rPr>
          <w:rFonts w:eastAsiaTheme="minorEastAsia"/>
          <w:sz w:val="28"/>
          <w:szCs w:val="28"/>
          <w:lang w:eastAsia="en-US"/>
        </w:rPr>
        <w:t xml:space="preserve">) </w:t>
      </w:r>
      <w:r w:rsidR="004E158B">
        <w:rPr>
          <w:rFonts w:eastAsiaTheme="minorEastAsia"/>
          <w:sz w:val="28"/>
          <w:szCs w:val="28"/>
          <w:lang w:eastAsia="en-US"/>
        </w:rPr>
        <w:t>о</w:t>
      </w:r>
      <w:r w:rsidRPr="00AB16DF">
        <w:rPr>
          <w:rFonts w:eastAsiaTheme="minorEastAsia"/>
          <w:sz w:val="28"/>
          <w:szCs w:val="28"/>
          <w:lang w:eastAsia="en-US"/>
        </w:rPr>
        <w:t>существля</w:t>
      </w:r>
      <w:r w:rsidR="004E158B">
        <w:rPr>
          <w:rFonts w:eastAsiaTheme="minorEastAsia"/>
          <w:sz w:val="28"/>
          <w:szCs w:val="28"/>
          <w:lang w:eastAsia="en-US"/>
        </w:rPr>
        <w:t>е</w:t>
      </w:r>
      <w:r w:rsidRPr="00AB16DF">
        <w:rPr>
          <w:rFonts w:eastAsiaTheme="minorEastAsia"/>
          <w:sz w:val="28"/>
          <w:szCs w:val="28"/>
          <w:lang w:eastAsia="en-US"/>
        </w:rPr>
        <w:t>тся исходя из оставшегося фонда по следующей формуле:</w:t>
      </w:r>
    </w:p>
    <w:p w:rsidR="00AB16DF" w:rsidRPr="00AB16DF" w:rsidRDefault="00AB16DF" w:rsidP="00AB16DF">
      <w:pPr>
        <w:tabs>
          <w:tab w:val="left" w:pos="1134"/>
        </w:tabs>
        <w:ind w:firstLine="709"/>
        <w:contextualSpacing/>
        <w:jc w:val="both"/>
        <w:rPr>
          <w:rFonts w:eastAsiaTheme="minorEastAsia"/>
          <w:sz w:val="28"/>
          <w:szCs w:val="28"/>
          <w:lang w:eastAsia="en-US"/>
        </w:rPr>
      </w:pPr>
    </w:p>
    <w:p w:rsidR="00AB16DF" w:rsidRPr="00AB16DF" w:rsidRDefault="009B5EF6" w:rsidP="00AB16DF">
      <w:pPr>
        <w:tabs>
          <w:tab w:val="left" w:pos="1134"/>
        </w:tabs>
        <w:ind w:firstLine="709"/>
        <w:contextualSpacing/>
        <w:jc w:val="both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="00AB16DF" w:rsidRPr="00AB16DF">
        <w:rPr>
          <w:rFonts w:eastAsiaTheme="minorEastAsia"/>
          <w:sz w:val="28"/>
          <w:szCs w:val="28"/>
          <w:lang w:eastAsia="en-US"/>
        </w:rPr>
        <w:t>=</w:t>
      </w:r>
      <w:r w:rsidR="00AB16DF" w:rsidRPr="00AB16DF">
        <w:rPr>
          <w:rFonts w:eastAsiaTheme="minorHAnsi"/>
          <w:sz w:val="28"/>
          <w:szCs w:val="28"/>
          <w:lang w:eastAsia="en-US"/>
        </w:rPr>
        <w:t xml:space="preserve"> 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q</m:t>
            </m:r>
          </m:sub>
        </m:sSub>
      </m:oMath>
      <w:r w:rsidR="00AB16DF" w:rsidRPr="00AB16DF">
        <w:rPr>
          <w:rFonts w:eastAsiaTheme="minorHAnsi"/>
          <w:sz w:val="28"/>
          <w:szCs w:val="28"/>
          <w:lang w:eastAsia="en-US"/>
        </w:rPr>
        <w:t xml:space="preserve"> – </w:t>
      </w: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ОС- </m:t>
        </m:r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Т</m:t>
        </m:r>
      </m:oMath>
      <w:r w:rsidR="00AB16DF" w:rsidRPr="00AB16DF">
        <w:rPr>
          <w:rFonts w:eastAsiaTheme="minorHAnsi"/>
          <w:sz w:val="28"/>
          <w:szCs w:val="28"/>
          <w:lang w:eastAsia="en-US"/>
        </w:rPr>
        <w:t>)*((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КВБО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AB16DF" w:rsidRPr="00AB16DF">
        <w:rPr>
          <w:rFonts w:eastAsiaTheme="minorHAnsi"/>
          <w:sz w:val="28"/>
          <w:szCs w:val="28"/>
          <w:lang w:eastAsia="en-US"/>
        </w:rPr>
        <w:t xml:space="preserve"> –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БО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AB16DF" w:rsidRPr="00AB16DF">
        <w:rPr>
          <w:rFonts w:eastAsiaTheme="minorHAnsi"/>
          <w:sz w:val="28"/>
          <w:szCs w:val="28"/>
          <w:vertAlign w:val="subscript"/>
          <w:lang w:val="en-US" w:eastAsia="en-US"/>
        </w:rPr>
        <w:t>j</w:t>
      </w:r>
      <w:r w:rsidR="00AB16DF" w:rsidRPr="00AB16DF">
        <w:rPr>
          <w:rFonts w:eastAsiaTheme="minorHAnsi"/>
          <w:sz w:val="28"/>
          <w:szCs w:val="28"/>
          <w:lang w:eastAsia="en-US"/>
        </w:rPr>
        <w:t>) * ИБР</w:t>
      </w:r>
      <w:proofErr w:type="gramStart"/>
      <w:r w:rsidR="00AB16DF" w:rsidRPr="00AB16DF">
        <w:rPr>
          <w:rFonts w:eastAsiaTheme="minorHAnsi"/>
          <w:sz w:val="28"/>
          <w:szCs w:val="28"/>
          <w:vertAlign w:val="subscript"/>
          <w:lang w:val="en-US" w:eastAsia="en-US"/>
        </w:rPr>
        <w:t>j</w:t>
      </w:r>
      <w:proofErr w:type="gramEnd"/>
      <w:r w:rsidR="00AB16DF" w:rsidRPr="00AB16DF">
        <w:rPr>
          <w:rFonts w:eastAsiaTheme="minorHAnsi"/>
          <w:sz w:val="28"/>
          <w:szCs w:val="28"/>
          <w:lang w:eastAsia="en-US"/>
        </w:rPr>
        <w:t xml:space="preserve"> *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="00AB16DF" w:rsidRPr="00AB16DF">
        <w:rPr>
          <w:rFonts w:eastAsiaTheme="minorEastAsia"/>
          <w:sz w:val="28"/>
          <w:szCs w:val="28"/>
          <w:lang w:eastAsia="en-US"/>
        </w:rPr>
        <w:t>)/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((</m:t>
            </m:r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КВБО</m:t>
                </m:r>
              </m:e>
              <m:sub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 – </m:t>
            </m:r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БО</m:t>
                </m:r>
              </m:e>
              <m:sub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val="en-US" w:eastAsia="en-US"/>
              </w:rPr>
              <m:t>j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)* ИБР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vertAlign w:val="subscript"/>
                <w:lang w:val="en-US" w:eastAsia="en-US"/>
              </w:rPr>
              <m:t>j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* 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eastAsia="en-US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)</m:t>
            </m:r>
          </m:e>
        </m:nary>
      </m:oMath>
      <w:r w:rsidR="00AB16DF" w:rsidRPr="00AB16DF">
        <w:rPr>
          <w:rFonts w:eastAsiaTheme="minorEastAsia"/>
          <w:sz w:val="28"/>
          <w:szCs w:val="28"/>
          <w:lang w:eastAsia="en-US"/>
        </w:rPr>
        <w:t>,</w:t>
      </w:r>
    </w:p>
    <w:p w:rsidR="00AB16DF" w:rsidRPr="00AB16DF" w:rsidRDefault="00AB16DF" w:rsidP="00AB16DF">
      <w:pPr>
        <w:tabs>
          <w:tab w:val="left" w:pos="1134"/>
        </w:tabs>
        <w:ind w:firstLine="709"/>
        <w:contextualSpacing/>
        <w:jc w:val="both"/>
        <w:rPr>
          <w:rFonts w:eastAsiaTheme="minorEastAsia"/>
          <w:sz w:val="28"/>
          <w:szCs w:val="28"/>
          <w:lang w:eastAsia="en-US"/>
        </w:rPr>
      </w:pPr>
    </w:p>
    <w:p w:rsidR="00AB16DF" w:rsidRPr="00AB16DF" w:rsidRDefault="00AB16DF" w:rsidP="00AB16D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AB16DF">
        <w:rPr>
          <w:rFonts w:eastAsiaTheme="minorEastAsia"/>
          <w:sz w:val="28"/>
          <w:szCs w:val="28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КВБО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Pr="00AB16DF">
        <w:rPr>
          <w:sz w:val="28"/>
          <w:szCs w:val="28"/>
          <w:lang w:eastAsia="en-US"/>
        </w:rPr>
        <w:t xml:space="preserve"> – второй критерий выравнивания </w:t>
      </w:r>
      <w:r w:rsidRPr="00AB16DF">
        <w:rPr>
          <w:sz w:val="28"/>
          <w:szCs w:val="28"/>
          <w:shd w:val="clear" w:color="auto" w:fill="FFFFFF"/>
          <w:lang w:eastAsia="en-US"/>
        </w:rPr>
        <w:t xml:space="preserve">расчетной бюджетной обеспеченности поселений </w:t>
      </w:r>
      <w:r w:rsidRPr="00AB16DF">
        <w:rPr>
          <w:sz w:val="28"/>
          <w:szCs w:val="28"/>
          <w:lang w:eastAsia="en-US"/>
        </w:rPr>
        <w:t>после доведения до первого критерия выравнивания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1</m:t>
            </m:r>
          </m:sub>
        </m:sSub>
      </m:oMath>
      <w:r w:rsidRPr="00AB16DF">
        <w:rPr>
          <w:sz w:val="28"/>
          <w:szCs w:val="28"/>
          <w:lang w:eastAsia="en-US"/>
        </w:rPr>
        <w:t>) и до ранее утвержденного объема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AB16DF">
        <w:rPr>
          <w:sz w:val="28"/>
          <w:szCs w:val="28"/>
          <w:lang w:eastAsia="en-US"/>
        </w:rPr>
        <w:t>).</w:t>
      </w:r>
    </w:p>
    <w:p w:rsidR="00AB16DF" w:rsidRPr="00AB16DF" w:rsidRDefault="00AB16DF" w:rsidP="00AB16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DF">
        <w:rPr>
          <w:rFonts w:eastAsiaTheme="minorHAnsi"/>
          <w:sz w:val="28"/>
          <w:szCs w:val="28"/>
          <w:lang w:eastAsia="en-US"/>
        </w:rPr>
        <w:t xml:space="preserve">При определении </w:t>
      </w:r>
      <m:oMath>
        <m:sSub>
          <m:sSubPr>
            <m:ctrlPr>
              <w:rPr>
                <w:rFonts w:ascii="Cambria Math" w:eastAsiaTheme="minorHAnsi" w:hAnsi="Cambria Math" w:cstheme="minorBidi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8"/>
                <w:szCs w:val="28"/>
                <w:lang w:eastAsia="en-US"/>
              </w:rPr>
              <m:t>КВБО</m:t>
            </m:r>
          </m:e>
          <m:sub>
            <m:r>
              <w:rPr>
                <w:rFonts w:ascii="Cambria Math" w:eastAsiaTheme="minorHAnsi" w:hAnsi="Cambria Math" w:cstheme="minorBidi"/>
                <w:sz w:val="28"/>
                <w:szCs w:val="28"/>
                <w:lang w:eastAsia="en-US"/>
              </w:rPr>
              <m:t>2</m:t>
            </m:r>
          </m:sub>
        </m:sSub>
      </m:oMath>
      <w:r w:rsidRPr="00AB16DF">
        <w:rPr>
          <w:rFonts w:eastAsiaTheme="minorHAnsi"/>
          <w:sz w:val="28"/>
          <w:szCs w:val="28"/>
          <w:lang w:eastAsia="en-US"/>
        </w:rPr>
        <w:t xml:space="preserve"> выполня</w:t>
      </w:r>
      <w:r w:rsidR="004E158B">
        <w:rPr>
          <w:rFonts w:eastAsiaTheme="minorHAnsi"/>
          <w:sz w:val="28"/>
          <w:szCs w:val="28"/>
          <w:lang w:eastAsia="en-US"/>
        </w:rPr>
        <w:t>е</w:t>
      </w:r>
      <w:r w:rsidRPr="00AB16DF">
        <w:rPr>
          <w:rFonts w:eastAsiaTheme="minorHAnsi"/>
          <w:sz w:val="28"/>
          <w:szCs w:val="28"/>
          <w:lang w:eastAsia="en-US"/>
        </w:rPr>
        <w:t>тся следующее неравенство:</w:t>
      </w:r>
    </w:p>
    <w:p w:rsidR="00AB16DF" w:rsidRPr="00AB16DF" w:rsidRDefault="00AB16DF" w:rsidP="00AB16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16DF" w:rsidRPr="00AB16DF" w:rsidRDefault="009B5EF6" w:rsidP="00AB16D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theme="minorBidi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8"/>
                <w:szCs w:val="28"/>
                <w:lang w:eastAsia="en-US"/>
              </w:rPr>
              <m:t>КВБО</m:t>
            </m:r>
          </m:e>
          <m:sub>
            <m:r>
              <w:rPr>
                <w:rFonts w:ascii="Cambria Math" w:eastAsiaTheme="minorHAnsi" w:hAnsi="Cambria Math" w:cstheme="minorBidi"/>
                <w:sz w:val="28"/>
                <w:szCs w:val="28"/>
                <w:lang w:eastAsia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≤</m:t>
        </m:r>
        <m:r>
          <m:rPr>
            <m:sty m:val="p"/>
          </m:rPr>
          <w:rPr>
            <w:rFonts w:ascii="Cambria Math" w:eastAsiaTheme="minorHAnsi" w:hAnsi="Cambria Math" w:cstheme="minorBidi"/>
            <w:sz w:val="28"/>
            <w:szCs w:val="28"/>
            <w:lang w:eastAsia="en-US"/>
          </w:rPr>
          <m:t>БО2</m:t>
        </m:r>
        <m:r>
          <m:rPr>
            <m:sty m:val="p"/>
          </m:rPr>
          <w:rPr>
            <w:rFonts w:ascii="Cambria Math" w:eastAsiaTheme="minorHAnsi" w:hAnsi="Cambria Math" w:cstheme="minorBidi"/>
            <w:sz w:val="28"/>
            <w:szCs w:val="28"/>
            <w:vertAlign w:val="subscript"/>
            <w:lang w:val="en-US" w:eastAsia="en-US"/>
          </w:rPr>
          <m:t>max</m:t>
        </m:r>
      </m:oMath>
      <w:r w:rsidR="00AB16DF" w:rsidRPr="00AB16DF">
        <w:rPr>
          <w:rFonts w:eastAsiaTheme="minorEastAsia"/>
          <w:sz w:val="28"/>
          <w:szCs w:val="28"/>
          <w:lang w:eastAsia="en-US"/>
        </w:rPr>
        <w:t>,</w:t>
      </w:r>
    </w:p>
    <w:p w:rsidR="00AB16DF" w:rsidRPr="00AB16DF" w:rsidRDefault="00AB16DF" w:rsidP="00AB16D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AB16DF" w:rsidRPr="00AB16DF" w:rsidRDefault="00AB16DF" w:rsidP="00AB16DF">
      <w:pPr>
        <w:tabs>
          <w:tab w:val="left" w:pos="1134"/>
        </w:tabs>
        <w:ind w:firstLine="709"/>
        <w:jc w:val="both"/>
        <w:rPr>
          <w:sz w:val="28"/>
          <w:szCs w:val="28"/>
          <w:vertAlign w:val="subscript"/>
          <w:lang w:eastAsia="en-US"/>
        </w:rPr>
      </w:pPr>
      <w:r w:rsidRPr="00AB16DF">
        <w:rPr>
          <w:sz w:val="28"/>
          <w:szCs w:val="28"/>
          <w:lang w:eastAsia="en-US"/>
        </w:rPr>
        <w:t>где БО2</w:t>
      </w:r>
      <w:r w:rsidRPr="00AB16DF">
        <w:rPr>
          <w:sz w:val="28"/>
          <w:szCs w:val="28"/>
          <w:vertAlign w:val="subscript"/>
          <w:lang w:val="en-US" w:eastAsia="en-US"/>
        </w:rPr>
        <w:t>max</w:t>
      </w:r>
      <w:r w:rsidRPr="00AB16DF">
        <w:rPr>
          <w:sz w:val="28"/>
          <w:szCs w:val="28"/>
          <w:vertAlign w:val="subscript"/>
          <w:lang w:eastAsia="en-US"/>
        </w:rPr>
        <w:t xml:space="preserve"> </w:t>
      </w:r>
      <w:r w:rsidRPr="00AB16DF">
        <w:rPr>
          <w:sz w:val="28"/>
          <w:szCs w:val="28"/>
          <w:lang w:eastAsia="en-US"/>
        </w:rPr>
        <w:t xml:space="preserve">– максимальный уровень расчетной бюджетной обеспеченности до которого можно довести поселения </w:t>
      </w:r>
      <w:r w:rsidR="00231414">
        <w:rPr>
          <w:sz w:val="28"/>
          <w:szCs w:val="28"/>
          <w:lang w:eastAsia="en-US"/>
        </w:rPr>
        <w:t>Усть-Таркского</w:t>
      </w:r>
      <w:r w:rsidRPr="00AB16DF">
        <w:rPr>
          <w:sz w:val="28"/>
          <w:szCs w:val="28"/>
          <w:lang w:eastAsia="en-US"/>
        </w:rPr>
        <w:t xml:space="preserve"> района (БО2</w:t>
      </w:r>
      <w:r w:rsidRPr="00AB16DF">
        <w:rPr>
          <w:sz w:val="28"/>
          <w:szCs w:val="28"/>
          <w:vertAlign w:val="subscript"/>
          <w:lang w:val="en-US" w:eastAsia="en-US"/>
        </w:rPr>
        <w:t>max</w:t>
      </w:r>
      <w:r w:rsidRPr="00AB16DF">
        <w:rPr>
          <w:sz w:val="28"/>
          <w:szCs w:val="28"/>
          <w:vertAlign w:val="subscript"/>
          <w:lang w:eastAsia="en-US"/>
        </w:rPr>
        <w:t xml:space="preserve"> </w:t>
      </w:r>
      <w:r w:rsidRPr="00AB16DF">
        <w:rPr>
          <w:sz w:val="28"/>
          <w:szCs w:val="28"/>
          <w:lang w:eastAsia="en-US"/>
        </w:rPr>
        <w:t xml:space="preserve">может быть равен, как максимальному уровню расчетной бюджетной обеспеченности среди поселений </w:t>
      </w:r>
      <w:r w:rsidR="00231414">
        <w:rPr>
          <w:sz w:val="28"/>
          <w:szCs w:val="28"/>
          <w:lang w:eastAsia="en-US"/>
        </w:rPr>
        <w:t>Усть-Таркского</w:t>
      </w:r>
      <w:r w:rsidRPr="00AB16DF">
        <w:rPr>
          <w:sz w:val="28"/>
          <w:szCs w:val="28"/>
          <w:lang w:eastAsia="en-US"/>
        </w:rPr>
        <w:t xml:space="preserve"> района, так и быть больше, либо меньше данного уровня);</w:t>
      </w:r>
    </w:p>
    <w:p w:rsidR="00AB16DF" w:rsidRPr="00AB16DF" w:rsidRDefault="009B5EF6" w:rsidP="00AB16D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="00AB16DF" w:rsidRPr="00AB16DF">
        <w:rPr>
          <w:sz w:val="28"/>
          <w:szCs w:val="28"/>
          <w:lang w:eastAsia="en-US"/>
        </w:rPr>
        <w:t xml:space="preserve"> - бюджетная обеспеченность после доведения до первого критерия выравнивания и до ранее утвержденного объема.</w:t>
      </w:r>
    </w:p>
    <w:p w:rsidR="00AB16DF" w:rsidRPr="00AB16DF" w:rsidRDefault="00AB16DF" w:rsidP="00AB16D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AB16DF">
        <w:rPr>
          <w:sz w:val="28"/>
          <w:szCs w:val="28"/>
          <w:lang w:eastAsia="en-US"/>
        </w:rPr>
        <w:t xml:space="preserve">Если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 w:eastAsia="en-US"/>
              </w:rPr>
              <m:t>j</m:t>
            </m:r>
          </m:sub>
        </m:sSub>
      </m:oMath>
      <w:r w:rsidRPr="00AB16DF">
        <w:rPr>
          <w:sz w:val="28"/>
          <w:szCs w:val="28"/>
          <w:lang w:eastAsia="en-US"/>
        </w:rPr>
        <w:t> ≥ 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1</m:t>
            </m:r>
          </m:sub>
        </m:sSub>
      </m:oMath>
      <w:r w:rsidRPr="00AB16DF">
        <w:rPr>
          <w:sz w:val="28"/>
          <w:szCs w:val="28"/>
          <w:lang w:eastAsia="en-US"/>
        </w:rPr>
        <w:t xml:space="preserve">, то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AB16DF">
        <w:rPr>
          <w:sz w:val="28"/>
          <w:szCs w:val="28"/>
          <w:lang w:eastAsia="en-US"/>
        </w:rPr>
        <w:t xml:space="preserve"> определяется по следующей формуле:</w:t>
      </w:r>
    </w:p>
    <w:p w:rsidR="00AB16DF" w:rsidRPr="00AB16DF" w:rsidRDefault="00AB16DF" w:rsidP="00AB16D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AB16DF" w:rsidRPr="00AB16DF" w:rsidRDefault="009B5EF6" w:rsidP="00AB16DF">
      <w:pPr>
        <w:tabs>
          <w:tab w:val="left" w:pos="1134"/>
        </w:tabs>
        <w:ind w:firstLine="709"/>
        <w:jc w:val="center"/>
        <w:rPr>
          <w:sz w:val="28"/>
          <w:szCs w:val="28"/>
          <w:vertAlign w:val="subscript"/>
          <w:lang w:eastAsia="en-US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 w:eastAsia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 w:eastAsia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  <w:lang w:eastAsia="en-US"/>
          </w:rPr>
          <m:t>+</m:t>
        </m:r>
        <m:f>
          <m:fPr>
            <m:type m:val="lin"/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ОС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 / 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eastAsia="en-US"/>
                      </w:rPr>
                      <m:t>ЧЖ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 w:eastAsia="en-US"/>
                      </w:rPr>
                      <m:t>j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НП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 xml:space="preserve"> / ЧЖ)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ИБР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 w:eastAsia="en-US"/>
                  </w:rPr>
                  <m:t>j</m:t>
                </m:r>
              </m:sub>
            </m:sSub>
          </m:den>
        </m:f>
      </m:oMath>
      <w:r w:rsidR="00AB16DF" w:rsidRPr="00AB16DF">
        <w:rPr>
          <w:sz w:val="28"/>
          <w:szCs w:val="28"/>
          <w:lang w:eastAsia="en-US"/>
        </w:rPr>
        <w:t>,</w:t>
      </w:r>
    </w:p>
    <w:p w:rsidR="00AB16DF" w:rsidRPr="00AB16DF" w:rsidRDefault="00AB16DF" w:rsidP="00AB16D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AB16DF" w:rsidRPr="00AB16DF" w:rsidRDefault="00AB16DF" w:rsidP="00AB16D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AB16DF">
        <w:rPr>
          <w:sz w:val="28"/>
          <w:szCs w:val="28"/>
          <w:lang w:eastAsia="en-US"/>
        </w:rPr>
        <w:t xml:space="preserve">Если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 w:eastAsia="en-US"/>
              </w:rPr>
              <m:t>j</m:t>
            </m:r>
          </m:sub>
        </m:sSub>
      </m:oMath>
      <w:r w:rsidRPr="00AB16DF">
        <w:rPr>
          <w:sz w:val="28"/>
          <w:szCs w:val="28"/>
          <w:lang w:eastAsia="en-US"/>
        </w:rPr>
        <w:t> &lt; 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1</m:t>
            </m:r>
          </m:sub>
        </m:sSub>
      </m:oMath>
      <w:r w:rsidRPr="00AB16DF">
        <w:rPr>
          <w:sz w:val="28"/>
          <w:szCs w:val="28"/>
          <w:lang w:eastAsia="en-US"/>
        </w:rPr>
        <w:t xml:space="preserve">, то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en-US"/>
              </w:rPr>
              <m:t>j</m:t>
            </m:r>
          </m:sub>
        </m:sSub>
      </m:oMath>
      <w:r w:rsidRPr="00AB16DF">
        <w:rPr>
          <w:sz w:val="28"/>
          <w:szCs w:val="28"/>
          <w:lang w:eastAsia="en-US"/>
        </w:rPr>
        <w:t xml:space="preserve"> определяется по следующей формуле:</w:t>
      </w:r>
    </w:p>
    <w:p w:rsidR="00AB16DF" w:rsidRPr="00AB16DF" w:rsidRDefault="00AB16DF" w:rsidP="00AB16D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AB16DF" w:rsidRPr="00AB16DF" w:rsidRDefault="009B5EF6" w:rsidP="00090EC4">
      <w:pPr>
        <w:tabs>
          <w:tab w:val="left" w:pos="1134"/>
        </w:tabs>
        <w:ind w:firstLine="709"/>
        <w:jc w:val="center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 w:eastAsia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eastAsia="en-US"/>
          </w:rPr>
          <m:t>+</m:t>
        </m:r>
        <m:f>
          <m:fPr>
            <m:type m:val="lin"/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ОС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 / 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eastAsia="en-US"/>
                      </w:rPr>
                      <m:t>ЧЖ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 w:eastAsia="en-US"/>
                      </w:rPr>
                      <m:t>ij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НП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 xml:space="preserve"> / 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eastAsia="en-US"/>
                  </w:rPr>
                  <m:t>ЧЖ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)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ИБР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 w:eastAsia="en-US"/>
                  </w:rPr>
                  <m:t>j</m:t>
                </m:r>
              </m:sub>
            </m:sSub>
          </m:den>
        </m:f>
      </m:oMath>
      <w:r w:rsidR="00AB16DF" w:rsidRPr="00AB16DF">
        <w:rPr>
          <w:sz w:val="28"/>
          <w:szCs w:val="28"/>
          <w:lang w:eastAsia="en-US"/>
        </w:rPr>
        <w:t>.</w:t>
      </w:r>
    </w:p>
    <w:p w:rsidR="00341460" w:rsidRDefault="00341460" w:rsidP="00341460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p w:rsidR="00341460" w:rsidRPr="00341460" w:rsidRDefault="00341460" w:rsidP="00341460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341460">
        <w:rPr>
          <w:rFonts w:eastAsiaTheme="minorHAnsi"/>
          <w:sz w:val="28"/>
          <w:szCs w:val="28"/>
          <w:lang w:eastAsia="en-US"/>
        </w:rPr>
        <w:t xml:space="preserve">Таблица 1 </w:t>
      </w:r>
    </w:p>
    <w:p w:rsidR="00341460" w:rsidRPr="00341460" w:rsidRDefault="00341460" w:rsidP="0034146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341460">
        <w:rPr>
          <w:rFonts w:eastAsiaTheme="minorHAnsi"/>
          <w:sz w:val="28"/>
          <w:szCs w:val="28"/>
          <w:lang w:eastAsia="en-US"/>
        </w:rPr>
        <w:t>Вопросы местного значения, определяющие структуру репрезентативной системы расходных обязательств бюджетов сельских поселений</w:t>
      </w:r>
    </w:p>
    <w:tbl>
      <w:tblPr>
        <w:tblStyle w:val="14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2"/>
        <w:gridCol w:w="3719"/>
        <w:gridCol w:w="3283"/>
        <w:gridCol w:w="2155"/>
      </w:tblGrid>
      <w:tr w:rsidR="00341460" w:rsidRPr="00341460" w:rsidTr="001669CB">
        <w:trPr>
          <w:tblHeader/>
        </w:trPr>
        <w:tc>
          <w:tcPr>
            <w:tcW w:w="356" w:type="pct"/>
          </w:tcPr>
          <w:p w:rsidR="00341460" w:rsidRPr="00341460" w:rsidRDefault="00341460" w:rsidP="00341460">
            <w:pPr>
              <w:jc w:val="center"/>
            </w:pPr>
            <w:r w:rsidRPr="00341460">
              <w:t xml:space="preserve">№ </w:t>
            </w:r>
            <w:proofErr w:type="spellStart"/>
            <w:r w:rsidRPr="00341460">
              <w:t>пп</w:t>
            </w:r>
            <w:proofErr w:type="spellEnd"/>
          </w:p>
        </w:tc>
        <w:tc>
          <w:tcPr>
            <w:tcW w:w="1886" w:type="pct"/>
          </w:tcPr>
          <w:p w:rsidR="00341460" w:rsidRPr="00341460" w:rsidRDefault="00341460" w:rsidP="00341460">
            <w:pPr>
              <w:jc w:val="center"/>
            </w:pPr>
            <w:r w:rsidRPr="00341460">
              <w:t>Расходы на решение вопросов местного значения за счет собственных средств местного бюджета (с учетом дотации, субсидии на обеспечение сбалансированности, субвенции по расчету и предоставлению дотаций бюджетам поселений) без учета дорожного фонда и целевых трансфертов (</w:t>
            </w:r>
            <w:r w:rsidRPr="00341460">
              <w:rPr>
                <w:lang w:val="en-US"/>
              </w:rPr>
              <w:t>z</w:t>
            </w:r>
            <w:r w:rsidRPr="00341460">
              <w:t>)</w:t>
            </w:r>
          </w:p>
        </w:tc>
        <w:tc>
          <w:tcPr>
            <w:tcW w:w="1665" w:type="pct"/>
          </w:tcPr>
          <w:p w:rsidR="00341460" w:rsidRPr="00341460" w:rsidRDefault="00341460" w:rsidP="00341460">
            <w:pPr>
              <w:jc w:val="center"/>
            </w:pPr>
            <w:r w:rsidRPr="00341460">
              <w:t>Корректирующие коэффициенты структуры потребителей бюджетных услуг (</w:t>
            </w:r>
            <w:r w:rsidRPr="00341460">
              <w:rPr>
                <w:lang w:val="en-US"/>
              </w:rPr>
              <w:t>K</w:t>
            </w:r>
            <w:r w:rsidRPr="00341460">
              <w:t>)</w:t>
            </w:r>
          </w:p>
        </w:tc>
        <w:tc>
          <w:tcPr>
            <w:tcW w:w="1093" w:type="pct"/>
          </w:tcPr>
          <w:p w:rsidR="00341460" w:rsidRPr="00341460" w:rsidRDefault="00341460" w:rsidP="00341460">
            <w:pPr>
              <w:jc w:val="center"/>
            </w:pPr>
            <w:r w:rsidRPr="00341460">
              <w:t>Усредненная доля расходов на исполнение вопросов местного значения в бюджетах поселений в репрезентативной системе (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z</m:t>
                  </m:r>
                </m:sub>
              </m:sSub>
            </m:oMath>
            <w:r w:rsidRPr="00341460">
              <w:t>)</w:t>
            </w:r>
          </w:p>
        </w:tc>
      </w:tr>
      <w:tr w:rsidR="00341460" w:rsidRPr="00341460" w:rsidTr="001669CB">
        <w:tc>
          <w:tcPr>
            <w:tcW w:w="5000" w:type="pct"/>
            <w:gridSpan w:val="4"/>
          </w:tcPr>
          <w:p w:rsidR="00341460" w:rsidRPr="00341460" w:rsidRDefault="00341460" w:rsidP="00341460">
            <w:pPr>
              <w:jc w:val="center"/>
              <w:rPr>
                <w:sz w:val="28"/>
                <w:szCs w:val="28"/>
              </w:rPr>
            </w:pPr>
            <w:r w:rsidRPr="00341460">
              <w:t>Вопросы местного значения, определяющие структуру репрезентативной системы расходных обязательств бюджетов сельских поселений</w:t>
            </w:r>
          </w:p>
        </w:tc>
      </w:tr>
      <w:tr w:rsidR="00341460" w:rsidRPr="00341460" w:rsidTr="001669CB">
        <w:tc>
          <w:tcPr>
            <w:tcW w:w="356" w:type="pct"/>
          </w:tcPr>
          <w:p w:rsidR="00341460" w:rsidRPr="00341460" w:rsidRDefault="00341460" w:rsidP="00341460">
            <w:pPr>
              <w:jc w:val="center"/>
            </w:pPr>
            <w:r w:rsidRPr="00341460">
              <w:t>1.</w:t>
            </w:r>
          </w:p>
        </w:tc>
        <w:tc>
          <w:tcPr>
            <w:tcW w:w="1886" w:type="pct"/>
          </w:tcPr>
          <w:p w:rsidR="00341460" w:rsidRPr="00341460" w:rsidRDefault="00341460" w:rsidP="00341460">
            <w:r w:rsidRPr="00341460">
              <w:t>Расходы на оплату труда</w:t>
            </w:r>
          </w:p>
        </w:tc>
        <w:tc>
          <w:tcPr>
            <w:tcW w:w="1665" w:type="pct"/>
          </w:tcPr>
          <w:p w:rsidR="00341460" w:rsidRPr="00341460" w:rsidRDefault="00341460" w:rsidP="00341460">
            <w:pPr>
              <w:jc w:val="center"/>
            </w:pPr>
            <w:r w:rsidRPr="00341460">
              <w:t>коэффициент масштаба</w:t>
            </w:r>
          </w:p>
        </w:tc>
        <w:tc>
          <w:tcPr>
            <w:tcW w:w="1093" w:type="pct"/>
          </w:tcPr>
          <w:p w:rsidR="00341460" w:rsidRPr="00341460" w:rsidRDefault="009B5EF6" w:rsidP="00341460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vertAlign w:val="subscript"/>
                      </w:rPr>
                      <m:t>1</m:t>
                    </m:r>
                  </m:sub>
                </m:sSub>
              </m:oMath>
            </m:oMathPara>
          </w:p>
        </w:tc>
      </w:tr>
      <w:tr w:rsidR="00341460" w:rsidRPr="00341460" w:rsidTr="001669CB">
        <w:tc>
          <w:tcPr>
            <w:tcW w:w="356" w:type="pct"/>
          </w:tcPr>
          <w:p w:rsidR="00341460" w:rsidRPr="00341460" w:rsidRDefault="00341460" w:rsidP="00341460">
            <w:pPr>
              <w:jc w:val="center"/>
            </w:pPr>
            <w:r w:rsidRPr="00341460">
              <w:t>2.</w:t>
            </w:r>
          </w:p>
        </w:tc>
        <w:tc>
          <w:tcPr>
            <w:tcW w:w="1886" w:type="pct"/>
            <w:vAlign w:val="center"/>
          </w:tcPr>
          <w:p w:rsidR="00341460" w:rsidRPr="00341460" w:rsidRDefault="00341460" w:rsidP="00341460">
            <w:pPr>
              <w:jc w:val="both"/>
            </w:pPr>
            <w:r w:rsidRPr="00341460">
              <w:t>Коммунальные расходы</w:t>
            </w:r>
          </w:p>
        </w:tc>
        <w:tc>
          <w:tcPr>
            <w:tcW w:w="1665" w:type="pct"/>
          </w:tcPr>
          <w:p w:rsidR="00341460" w:rsidRPr="00341460" w:rsidRDefault="00341460" w:rsidP="00341460">
            <w:pPr>
              <w:jc w:val="center"/>
            </w:pPr>
            <w:r w:rsidRPr="00341460">
              <w:t>коэффициент коммунальных услуг, коэффициент бюджетных площадей</w:t>
            </w:r>
          </w:p>
        </w:tc>
        <w:tc>
          <w:tcPr>
            <w:tcW w:w="1093" w:type="pct"/>
          </w:tcPr>
          <w:p w:rsidR="00341460" w:rsidRPr="00341460" w:rsidRDefault="009B5EF6" w:rsidP="00341460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vertAlign w:val="subscript"/>
                      </w:rPr>
                      <m:t>2</m:t>
                    </m:r>
                  </m:sub>
                </m:sSub>
              </m:oMath>
            </m:oMathPara>
          </w:p>
        </w:tc>
      </w:tr>
      <w:tr w:rsidR="00341460" w:rsidRPr="00341460" w:rsidTr="001669CB">
        <w:tc>
          <w:tcPr>
            <w:tcW w:w="356" w:type="pct"/>
          </w:tcPr>
          <w:p w:rsidR="00341460" w:rsidRPr="00341460" w:rsidRDefault="00341460" w:rsidP="00341460">
            <w:pPr>
              <w:jc w:val="center"/>
            </w:pPr>
            <w:r w:rsidRPr="00341460">
              <w:t>3.</w:t>
            </w:r>
          </w:p>
        </w:tc>
        <w:tc>
          <w:tcPr>
            <w:tcW w:w="1886" w:type="pct"/>
            <w:vAlign w:val="center"/>
          </w:tcPr>
          <w:p w:rsidR="00341460" w:rsidRPr="00341460" w:rsidRDefault="00341460" w:rsidP="00341460">
            <w:pPr>
              <w:jc w:val="both"/>
            </w:pPr>
            <w:r w:rsidRPr="00341460">
              <w:t>Расходы на содержание зданий (текущий ремонт, пожарная сигнализация дезинфекция и др.)</w:t>
            </w:r>
          </w:p>
        </w:tc>
        <w:tc>
          <w:tcPr>
            <w:tcW w:w="1665" w:type="pct"/>
          </w:tcPr>
          <w:p w:rsidR="00341460" w:rsidRPr="00341460" w:rsidRDefault="00341460" w:rsidP="00341460">
            <w:pPr>
              <w:jc w:val="center"/>
            </w:pPr>
            <w:r w:rsidRPr="00341460">
              <w:t>Коэффициент бюджетных площадей</w:t>
            </w:r>
          </w:p>
        </w:tc>
        <w:tc>
          <w:tcPr>
            <w:tcW w:w="1093" w:type="pct"/>
          </w:tcPr>
          <w:p w:rsidR="00341460" w:rsidRPr="00341460" w:rsidRDefault="009B5EF6" w:rsidP="00341460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vertAlign w:val="subscript"/>
                      </w:rPr>
                      <m:t>3</m:t>
                    </m:r>
                  </m:sub>
                </m:sSub>
              </m:oMath>
            </m:oMathPara>
          </w:p>
        </w:tc>
      </w:tr>
      <w:tr w:rsidR="00341460" w:rsidRPr="00341460" w:rsidTr="001669CB">
        <w:tc>
          <w:tcPr>
            <w:tcW w:w="356" w:type="pct"/>
          </w:tcPr>
          <w:p w:rsidR="00341460" w:rsidRPr="00341460" w:rsidRDefault="00341460" w:rsidP="00341460">
            <w:pPr>
              <w:jc w:val="center"/>
            </w:pPr>
            <w:r w:rsidRPr="00341460">
              <w:t>4.</w:t>
            </w:r>
          </w:p>
        </w:tc>
        <w:tc>
          <w:tcPr>
            <w:tcW w:w="1886" w:type="pct"/>
            <w:vAlign w:val="center"/>
          </w:tcPr>
          <w:p w:rsidR="00341460" w:rsidRPr="00341460" w:rsidRDefault="00341460" w:rsidP="00341460">
            <w:pPr>
              <w:jc w:val="both"/>
            </w:pPr>
            <w:r w:rsidRPr="00341460">
              <w:t>Расходы на благоустройство территории</w:t>
            </w:r>
          </w:p>
        </w:tc>
        <w:tc>
          <w:tcPr>
            <w:tcW w:w="1665" w:type="pct"/>
          </w:tcPr>
          <w:p w:rsidR="00341460" w:rsidRPr="00341460" w:rsidRDefault="00341460" w:rsidP="00341460">
            <w:pPr>
              <w:jc w:val="center"/>
            </w:pPr>
            <w:r w:rsidRPr="00341460">
              <w:t>коэффициент масштаба</w:t>
            </w:r>
          </w:p>
        </w:tc>
        <w:tc>
          <w:tcPr>
            <w:tcW w:w="1093" w:type="pct"/>
          </w:tcPr>
          <w:p w:rsidR="00341460" w:rsidRPr="00341460" w:rsidRDefault="009B5EF6" w:rsidP="00341460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vertAlign w:val="subscript"/>
                      </w:rPr>
                      <m:t>4</m:t>
                    </m:r>
                  </m:sub>
                </m:sSub>
              </m:oMath>
            </m:oMathPara>
          </w:p>
        </w:tc>
      </w:tr>
      <w:tr w:rsidR="00341460" w:rsidRPr="00341460" w:rsidTr="001669CB">
        <w:tc>
          <w:tcPr>
            <w:tcW w:w="356" w:type="pct"/>
          </w:tcPr>
          <w:p w:rsidR="00341460" w:rsidRPr="00341460" w:rsidRDefault="00341460" w:rsidP="00341460">
            <w:pPr>
              <w:jc w:val="center"/>
            </w:pPr>
            <w:r w:rsidRPr="00341460">
              <w:t>5.</w:t>
            </w:r>
          </w:p>
        </w:tc>
        <w:tc>
          <w:tcPr>
            <w:tcW w:w="1886" w:type="pct"/>
            <w:vAlign w:val="center"/>
          </w:tcPr>
          <w:p w:rsidR="00341460" w:rsidRPr="00341460" w:rsidRDefault="00341460" w:rsidP="00341460">
            <w:pPr>
              <w:jc w:val="both"/>
            </w:pPr>
            <w:r w:rsidRPr="00341460">
              <w:t>Расходы на приобретение ГСМ</w:t>
            </w:r>
          </w:p>
        </w:tc>
        <w:tc>
          <w:tcPr>
            <w:tcW w:w="1665" w:type="pct"/>
          </w:tcPr>
          <w:p w:rsidR="00341460" w:rsidRPr="00341460" w:rsidRDefault="00341460" w:rsidP="00341460">
            <w:pPr>
              <w:jc w:val="center"/>
            </w:pPr>
            <w:r w:rsidRPr="00341460">
              <w:t xml:space="preserve">коэффициент дисперсности, коэффициент удаленности административного центра поселения от </w:t>
            </w:r>
            <w:r w:rsidRPr="00341460">
              <w:lastRenderedPageBreak/>
              <w:t>административного центра муниципального района</w:t>
            </w:r>
          </w:p>
        </w:tc>
        <w:tc>
          <w:tcPr>
            <w:tcW w:w="1093" w:type="pct"/>
          </w:tcPr>
          <w:p w:rsidR="00341460" w:rsidRPr="00341460" w:rsidRDefault="009B5EF6" w:rsidP="00341460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vertAlign w:val="subscript"/>
                      </w:rPr>
                      <m:t>5</m:t>
                    </m:r>
                  </m:sub>
                </m:sSub>
              </m:oMath>
            </m:oMathPara>
          </w:p>
        </w:tc>
      </w:tr>
      <w:tr w:rsidR="00341460" w:rsidRPr="00341460" w:rsidTr="001669CB">
        <w:tc>
          <w:tcPr>
            <w:tcW w:w="356" w:type="pct"/>
          </w:tcPr>
          <w:p w:rsidR="00341460" w:rsidRPr="00341460" w:rsidRDefault="00341460" w:rsidP="00341460">
            <w:pPr>
              <w:jc w:val="center"/>
            </w:pPr>
            <w:r w:rsidRPr="00341460">
              <w:lastRenderedPageBreak/>
              <w:t>6.</w:t>
            </w:r>
          </w:p>
        </w:tc>
        <w:tc>
          <w:tcPr>
            <w:tcW w:w="1886" w:type="pct"/>
            <w:vAlign w:val="center"/>
          </w:tcPr>
          <w:p w:rsidR="00341460" w:rsidRPr="00341460" w:rsidRDefault="00341460" w:rsidP="00341460">
            <w:pPr>
              <w:jc w:val="both"/>
            </w:pPr>
            <w:r w:rsidRPr="00341460">
              <w:t>Уплата налогов, госпошлины и сборов, разного рода платежей в бюджеты всех уровней</w:t>
            </w:r>
          </w:p>
        </w:tc>
        <w:tc>
          <w:tcPr>
            <w:tcW w:w="1665" w:type="pct"/>
          </w:tcPr>
          <w:p w:rsidR="00341460" w:rsidRPr="00341460" w:rsidRDefault="00341460" w:rsidP="00341460">
            <w:pPr>
              <w:jc w:val="center"/>
              <w:rPr>
                <w:lang w:val="en-US"/>
              </w:rPr>
            </w:pPr>
            <w:r w:rsidRPr="00341460">
              <w:t>коэффициент</w:t>
            </w:r>
            <w:r w:rsidRPr="00341460">
              <w:rPr>
                <w:lang w:val="en-US"/>
              </w:rPr>
              <w:t xml:space="preserve"> </w:t>
            </w:r>
            <w:proofErr w:type="spellStart"/>
            <w:r w:rsidRPr="00341460">
              <w:rPr>
                <w:lang w:val="en-US"/>
              </w:rPr>
              <w:t>сто</w:t>
            </w:r>
            <w:proofErr w:type="spellEnd"/>
            <w:r w:rsidRPr="00341460">
              <w:t>и</w:t>
            </w:r>
            <w:proofErr w:type="spellStart"/>
            <w:r w:rsidRPr="00341460">
              <w:rPr>
                <w:lang w:val="en-US"/>
              </w:rPr>
              <w:t>мости</w:t>
            </w:r>
            <w:proofErr w:type="spellEnd"/>
            <w:r w:rsidRPr="00341460">
              <w:rPr>
                <w:lang w:val="en-US"/>
              </w:rPr>
              <w:t xml:space="preserve"> </w:t>
            </w:r>
            <w:proofErr w:type="spellStart"/>
            <w:r w:rsidRPr="00341460">
              <w:rPr>
                <w:lang w:val="en-US"/>
              </w:rPr>
              <w:t>основных</w:t>
            </w:r>
            <w:proofErr w:type="spellEnd"/>
            <w:r w:rsidRPr="00341460">
              <w:rPr>
                <w:lang w:val="en-US"/>
              </w:rPr>
              <w:t xml:space="preserve"> </w:t>
            </w:r>
            <w:proofErr w:type="spellStart"/>
            <w:r w:rsidRPr="00341460">
              <w:rPr>
                <w:lang w:val="en-US"/>
              </w:rPr>
              <w:t>средств</w:t>
            </w:r>
            <w:proofErr w:type="spellEnd"/>
          </w:p>
          <w:p w:rsidR="00341460" w:rsidRPr="00341460" w:rsidRDefault="00341460" w:rsidP="00341460">
            <w:pPr>
              <w:jc w:val="center"/>
            </w:pPr>
          </w:p>
        </w:tc>
        <w:tc>
          <w:tcPr>
            <w:tcW w:w="1093" w:type="pct"/>
          </w:tcPr>
          <w:p w:rsidR="00341460" w:rsidRPr="00341460" w:rsidRDefault="009B5EF6" w:rsidP="00341460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vertAlign w:val="subscript"/>
                      </w:rPr>
                      <m:t>6</m:t>
                    </m:r>
                  </m:sub>
                </m:sSub>
              </m:oMath>
            </m:oMathPara>
          </w:p>
        </w:tc>
      </w:tr>
      <w:tr w:rsidR="00341460" w:rsidRPr="00341460" w:rsidTr="001669CB">
        <w:tc>
          <w:tcPr>
            <w:tcW w:w="356" w:type="pct"/>
          </w:tcPr>
          <w:p w:rsidR="00341460" w:rsidRPr="00341460" w:rsidRDefault="00341460" w:rsidP="00341460">
            <w:pPr>
              <w:jc w:val="center"/>
            </w:pPr>
            <w:r w:rsidRPr="00341460">
              <w:t>7.</w:t>
            </w:r>
          </w:p>
        </w:tc>
        <w:tc>
          <w:tcPr>
            <w:tcW w:w="1886" w:type="pct"/>
            <w:vAlign w:val="center"/>
          </w:tcPr>
          <w:p w:rsidR="00341460" w:rsidRPr="00341460" w:rsidRDefault="00341460" w:rsidP="00341460">
            <w:pPr>
              <w:jc w:val="both"/>
            </w:pPr>
            <w:r w:rsidRPr="00341460">
              <w:t>Расходы на услуги связи и интернет</w:t>
            </w:r>
          </w:p>
        </w:tc>
        <w:tc>
          <w:tcPr>
            <w:tcW w:w="1665" w:type="pct"/>
          </w:tcPr>
          <w:p w:rsidR="00341460" w:rsidRPr="00341460" w:rsidRDefault="00341460" w:rsidP="00341460">
            <w:pPr>
              <w:jc w:val="center"/>
            </w:pPr>
            <w:r w:rsidRPr="00341460">
              <w:t>коэффициенты</w:t>
            </w:r>
            <w:r w:rsidRPr="00341460" w:rsidDel="005F5219">
              <w:t xml:space="preserve"> </w:t>
            </w:r>
            <w:r w:rsidRPr="00341460">
              <w:t>не применяются</w:t>
            </w:r>
          </w:p>
        </w:tc>
        <w:tc>
          <w:tcPr>
            <w:tcW w:w="1093" w:type="pct"/>
          </w:tcPr>
          <w:p w:rsidR="00341460" w:rsidRPr="00341460" w:rsidRDefault="009B5EF6" w:rsidP="00341460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vertAlign w:val="subscript"/>
                      </w:rPr>
                      <m:t>7</m:t>
                    </m:r>
                  </m:sub>
                </m:sSub>
              </m:oMath>
            </m:oMathPara>
          </w:p>
        </w:tc>
      </w:tr>
      <w:tr w:rsidR="00341460" w:rsidRPr="00341460" w:rsidTr="001669CB">
        <w:tc>
          <w:tcPr>
            <w:tcW w:w="356" w:type="pct"/>
          </w:tcPr>
          <w:p w:rsidR="00341460" w:rsidRPr="00341460" w:rsidRDefault="00341460" w:rsidP="00341460">
            <w:pPr>
              <w:jc w:val="center"/>
            </w:pPr>
            <w:r w:rsidRPr="00341460">
              <w:t>8.</w:t>
            </w:r>
          </w:p>
        </w:tc>
        <w:tc>
          <w:tcPr>
            <w:tcW w:w="1886" w:type="pct"/>
            <w:vAlign w:val="center"/>
          </w:tcPr>
          <w:p w:rsidR="00341460" w:rsidRPr="00341460" w:rsidRDefault="00341460" w:rsidP="00341460">
            <w:pPr>
              <w:jc w:val="both"/>
            </w:pPr>
            <w:r w:rsidRPr="00341460">
              <w:t>Организация в границах сельского поселения электро-, газоснабжения населения в пределах полномочий</w:t>
            </w:r>
          </w:p>
        </w:tc>
        <w:tc>
          <w:tcPr>
            <w:tcW w:w="1665" w:type="pct"/>
          </w:tcPr>
          <w:p w:rsidR="00341460" w:rsidRPr="00341460" w:rsidRDefault="00341460" w:rsidP="00341460">
            <w:pPr>
              <w:jc w:val="center"/>
            </w:pPr>
            <w:r w:rsidRPr="00341460">
              <w:t>коэффициенты</w:t>
            </w:r>
            <w:r w:rsidRPr="00341460" w:rsidDel="005F5219">
              <w:t xml:space="preserve"> </w:t>
            </w:r>
            <w:r w:rsidRPr="00341460">
              <w:t>не применяются</w:t>
            </w:r>
          </w:p>
        </w:tc>
        <w:tc>
          <w:tcPr>
            <w:tcW w:w="1093" w:type="pct"/>
          </w:tcPr>
          <w:p w:rsidR="00341460" w:rsidRPr="00341460" w:rsidRDefault="009B5EF6" w:rsidP="00341460">
            <w:pPr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vertAlign w:val="subscript"/>
                      </w:rPr>
                      <m:t>8</m:t>
                    </m:r>
                  </m:sub>
                </m:sSub>
              </m:oMath>
            </m:oMathPara>
          </w:p>
        </w:tc>
      </w:tr>
    </w:tbl>
    <w:p w:rsidR="00341460" w:rsidRPr="00341460" w:rsidRDefault="00341460" w:rsidP="00090E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341460" w:rsidRPr="00341460" w:rsidSect="00B53D1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899"/>
    <w:multiLevelType w:val="hybridMultilevel"/>
    <w:tmpl w:val="71D8E528"/>
    <w:lvl w:ilvl="0" w:tplc="C57835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2C324E"/>
    <w:multiLevelType w:val="hybridMultilevel"/>
    <w:tmpl w:val="1CE01910"/>
    <w:lvl w:ilvl="0" w:tplc="D104423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C0544B"/>
    <w:multiLevelType w:val="hybridMultilevel"/>
    <w:tmpl w:val="22F47672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710128"/>
    <w:multiLevelType w:val="multilevel"/>
    <w:tmpl w:val="26F86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9" w:hanging="8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48407BC5"/>
    <w:multiLevelType w:val="hybridMultilevel"/>
    <w:tmpl w:val="B2F02F64"/>
    <w:lvl w:ilvl="0" w:tplc="6F50E1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4CB57B31"/>
    <w:multiLevelType w:val="hybridMultilevel"/>
    <w:tmpl w:val="DF7C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1B4"/>
    <w:multiLevelType w:val="hybridMultilevel"/>
    <w:tmpl w:val="A91E7764"/>
    <w:lvl w:ilvl="0" w:tplc="C6DC60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E2233FA"/>
    <w:multiLevelType w:val="hybridMultilevel"/>
    <w:tmpl w:val="326E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E1621"/>
    <w:multiLevelType w:val="hybridMultilevel"/>
    <w:tmpl w:val="9694287E"/>
    <w:lvl w:ilvl="0" w:tplc="EEBAE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F837E2"/>
    <w:multiLevelType w:val="hybridMultilevel"/>
    <w:tmpl w:val="261A0D0C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F7"/>
    <w:rsid w:val="00051637"/>
    <w:rsid w:val="0006657C"/>
    <w:rsid w:val="00090EC4"/>
    <w:rsid w:val="00111A45"/>
    <w:rsid w:val="001406C2"/>
    <w:rsid w:val="00152724"/>
    <w:rsid w:val="001669CB"/>
    <w:rsid w:val="001716E9"/>
    <w:rsid w:val="001821B9"/>
    <w:rsid w:val="001D7CE0"/>
    <w:rsid w:val="00222929"/>
    <w:rsid w:val="00231414"/>
    <w:rsid w:val="00276B04"/>
    <w:rsid w:val="002B4F2E"/>
    <w:rsid w:val="002E6292"/>
    <w:rsid w:val="00341460"/>
    <w:rsid w:val="00355B3F"/>
    <w:rsid w:val="003A6180"/>
    <w:rsid w:val="004840B2"/>
    <w:rsid w:val="00493ACB"/>
    <w:rsid w:val="004C54F7"/>
    <w:rsid w:val="004E158B"/>
    <w:rsid w:val="00502872"/>
    <w:rsid w:val="005A03F4"/>
    <w:rsid w:val="005B7E77"/>
    <w:rsid w:val="006135D0"/>
    <w:rsid w:val="00660258"/>
    <w:rsid w:val="006B68E3"/>
    <w:rsid w:val="00785101"/>
    <w:rsid w:val="007A4C55"/>
    <w:rsid w:val="007D5C22"/>
    <w:rsid w:val="007E2ED9"/>
    <w:rsid w:val="007E7F9F"/>
    <w:rsid w:val="008B1C68"/>
    <w:rsid w:val="00924CED"/>
    <w:rsid w:val="009304A1"/>
    <w:rsid w:val="0095044C"/>
    <w:rsid w:val="009B252E"/>
    <w:rsid w:val="009B5EF6"/>
    <w:rsid w:val="009C4339"/>
    <w:rsid w:val="009C6ED5"/>
    <w:rsid w:val="00AB16DF"/>
    <w:rsid w:val="00AD2DB6"/>
    <w:rsid w:val="00AE492B"/>
    <w:rsid w:val="00B44E61"/>
    <w:rsid w:val="00B53D13"/>
    <w:rsid w:val="00C3464D"/>
    <w:rsid w:val="00CB6795"/>
    <w:rsid w:val="00CE3692"/>
    <w:rsid w:val="00CF176D"/>
    <w:rsid w:val="00D2687F"/>
    <w:rsid w:val="00D8781E"/>
    <w:rsid w:val="00E341D6"/>
    <w:rsid w:val="00F21374"/>
    <w:rsid w:val="00F46386"/>
    <w:rsid w:val="00F87A51"/>
    <w:rsid w:val="00F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2724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AB16DF"/>
    <w:pPr>
      <w:keepNext/>
      <w:keepLines/>
      <w:spacing w:before="120" w:line="360" w:lineRule="auto"/>
      <w:ind w:left="709"/>
      <w:jc w:val="both"/>
      <w:outlineLvl w:val="2"/>
    </w:pPr>
    <w:rPr>
      <w:rFonts w:eastAsiaTheme="majorEastAsia" w:cstheme="majorBidi"/>
      <w:i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527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6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C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2DB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B16DF"/>
    <w:rPr>
      <w:rFonts w:ascii="Times New Roman" w:eastAsiaTheme="majorEastAsia" w:hAnsi="Times New Roman" w:cstheme="majorBidi"/>
      <w:i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B16DF"/>
  </w:style>
  <w:style w:type="character" w:styleId="a6">
    <w:name w:val="Placeholder Text"/>
    <w:basedOn w:val="a0"/>
    <w:uiPriority w:val="99"/>
    <w:semiHidden/>
    <w:rsid w:val="00AB16DF"/>
    <w:rPr>
      <w:color w:val="808080"/>
    </w:rPr>
  </w:style>
  <w:style w:type="paragraph" w:customStyle="1" w:styleId="ConsPlusNonformat">
    <w:name w:val="ConsPlusNonformat"/>
    <w:uiPriority w:val="99"/>
    <w:rsid w:val="00AB1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B16DF"/>
  </w:style>
  <w:style w:type="paragraph" w:customStyle="1" w:styleId="formattext">
    <w:name w:val="formattext"/>
    <w:basedOn w:val="a"/>
    <w:rsid w:val="00AB16DF"/>
    <w:pPr>
      <w:spacing w:before="100" w:beforeAutospacing="1" w:after="100" w:afterAutospacing="1"/>
    </w:pPr>
  </w:style>
  <w:style w:type="table" w:styleId="a7">
    <w:name w:val="Table Grid"/>
    <w:basedOn w:val="a1"/>
    <w:rsid w:val="00AB16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аб1"/>
    <w:basedOn w:val="a"/>
    <w:link w:val="1Char"/>
    <w:qFormat/>
    <w:rsid w:val="00AB16DF"/>
    <w:pPr>
      <w:jc w:val="both"/>
    </w:pPr>
    <w:rPr>
      <w:sz w:val="28"/>
    </w:rPr>
  </w:style>
  <w:style w:type="character" w:customStyle="1" w:styleId="1Char">
    <w:name w:val="Таб1 Char"/>
    <w:link w:val="12"/>
    <w:rsid w:val="00AB16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B16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B16DF"/>
  </w:style>
  <w:style w:type="paragraph" w:styleId="aa">
    <w:name w:val="footer"/>
    <w:basedOn w:val="a"/>
    <w:link w:val="ab"/>
    <w:uiPriority w:val="99"/>
    <w:unhideWhenUsed/>
    <w:rsid w:val="00AB16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B16DF"/>
  </w:style>
  <w:style w:type="paragraph" w:customStyle="1" w:styleId="13">
    <w:name w:val="Абзац списка1"/>
    <w:basedOn w:val="a"/>
    <w:rsid w:val="00AB16DF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c">
    <w:name w:val="annotation reference"/>
    <w:basedOn w:val="a0"/>
    <w:semiHidden/>
    <w:rsid w:val="00AB16DF"/>
    <w:rPr>
      <w:sz w:val="16"/>
      <w:szCs w:val="16"/>
    </w:rPr>
  </w:style>
  <w:style w:type="paragraph" w:styleId="ad">
    <w:name w:val="annotation text"/>
    <w:basedOn w:val="a"/>
    <w:link w:val="ae"/>
    <w:semiHidden/>
    <w:rsid w:val="00AB16DF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semiHidden/>
    <w:rsid w:val="00AB16DF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16DF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B16DF"/>
    <w:rPr>
      <w:rFonts w:ascii="Calibri" w:eastAsia="Times New Roman" w:hAnsi="Calibri" w:cs="Times New Roman"/>
      <w:b/>
      <w:bCs/>
      <w:sz w:val="20"/>
      <w:szCs w:val="20"/>
    </w:rPr>
  </w:style>
  <w:style w:type="table" w:customStyle="1" w:styleId="14">
    <w:name w:val="Сетка таблицы1"/>
    <w:basedOn w:val="a1"/>
    <w:next w:val="a7"/>
    <w:rsid w:val="003414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76B04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2724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AB16DF"/>
    <w:pPr>
      <w:keepNext/>
      <w:keepLines/>
      <w:spacing w:before="120" w:line="360" w:lineRule="auto"/>
      <w:ind w:left="709"/>
      <w:jc w:val="both"/>
      <w:outlineLvl w:val="2"/>
    </w:pPr>
    <w:rPr>
      <w:rFonts w:eastAsiaTheme="majorEastAsia" w:cstheme="majorBidi"/>
      <w:i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527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6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C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2DB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B16DF"/>
    <w:rPr>
      <w:rFonts w:ascii="Times New Roman" w:eastAsiaTheme="majorEastAsia" w:hAnsi="Times New Roman" w:cstheme="majorBidi"/>
      <w:i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B16DF"/>
  </w:style>
  <w:style w:type="character" w:styleId="a6">
    <w:name w:val="Placeholder Text"/>
    <w:basedOn w:val="a0"/>
    <w:uiPriority w:val="99"/>
    <w:semiHidden/>
    <w:rsid w:val="00AB16DF"/>
    <w:rPr>
      <w:color w:val="808080"/>
    </w:rPr>
  </w:style>
  <w:style w:type="paragraph" w:customStyle="1" w:styleId="ConsPlusNonformat">
    <w:name w:val="ConsPlusNonformat"/>
    <w:uiPriority w:val="99"/>
    <w:rsid w:val="00AB1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B16DF"/>
  </w:style>
  <w:style w:type="paragraph" w:customStyle="1" w:styleId="formattext">
    <w:name w:val="formattext"/>
    <w:basedOn w:val="a"/>
    <w:rsid w:val="00AB16DF"/>
    <w:pPr>
      <w:spacing w:before="100" w:beforeAutospacing="1" w:after="100" w:afterAutospacing="1"/>
    </w:pPr>
  </w:style>
  <w:style w:type="table" w:styleId="a7">
    <w:name w:val="Table Grid"/>
    <w:basedOn w:val="a1"/>
    <w:rsid w:val="00AB16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аб1"/>
    <w:basedOn w:val="a"/>
    <w:link w:val="1Char"/>
    <w:qFormat/>
    <w:rsid w:val="00AB16DF"/>
    <w:pPr>
      <w:jc w:val="both"/>
    </w:pPr>
    <w:rPr>
      <w:sz w:val="28"/>
    </w:rPr>
  </w:style>
  <w:style w:type="character" w:customStyle="1" w:styleId="1Char">
    <w:name w:val="Таб1 Char"/>
    <w:link w:val="12"/>
    <w:rsid w:val="00AB16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B16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B16DF"/>
  </w:style>
  <w:style w:type="paragraph" w:styleId="aa">
    <w:name w:val="footer"/>
    <w:basedOn w:val="a"/>
    <w:link w:val="ab"/>
    <w:uiPriority w:val="99"/>
    <w:unhideWhenUsed/>
    <w:rsid w:val="00AB16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B16DF"/>
  </w:style>
  <w:style w:type="paragraph" w:customStyle="1" w:styleId="13">
    <w:name w:val="Абзац списка1"/>
    <w:basedOn w:val="a"/>
    <w:rsid w:val="00AB16DF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c">
    <w:name w:val="annotation reference"/>
    <w:basedOn w:val="a0"/>
    <w:semiHidden/>
    <w:rsid w:val="00AB16DF"/>
    <w:rPr>
      <w:sz w:val="16"/>
      <w:szCs w:val="16"/>
    </w:rPr>
  </w:style>
  <w:style w:type="paragraph" w:styleId="ad">
    <w:name w:val="annotation text"/>
    <w:basedOn w:val="a"/>
    <w:link w:val="ae"/>
    <w:semiHidden/>
    <w:rsid w:val="00AB16DF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semiHidden/>
    <w:rsid w:val="00AB16DF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16DF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B16DF"/>
    <w:rPr>
      <w:rFonts w:ascii="Calibri" w:eastAsia="Times New Roman" w:hAnsi="Calibri" w:cs="Times New Roman"/>
      <w:b/>
      <w:bCs/>
      <w:sz w:val="20"/>
      <w:szCs w:val="20"/>
    </w:rPr>
  </w:style>
  <w:style w:type="table" w:customStyle="1" w:styleId="14">
    <w:name w:val="Сетка таблицы1"/>
    <w:basedOn w:val="a1"/>
    <w:next w:val="a7"/>
    <w:rsid w:val="003414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76B0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FB1D-49A3-4BB7-B43A-C80FF148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4362</Words>
  <Characters>24866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</dc:creator>
  <cp:keywords/>
  <dc:description/>
  <cp:lastModifiedBy>User</cp:lastModifiedBy>
  <cp:revision>14</cp:revision>
  <cp:lastPrinted>2018-10-30T07:24:00Z</cp:lastPrinted>
  <dcterms:created xsi:type="dcterms:W3CDTF">2018-11-09T05:52:00Z</dcterms:created>
  <dcterms:modified xsi:type="dcterms:W3CDTF">2018-11-23T09:12:00Z</dcterms:modified>
</cp:coreProperties>
</file>