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CD" w:rsidRPr="00153973" w:rsidRDefault="00310ECD" w:rsidP="00310ECD">
      <w:pPr>
        <w:widowControl w:val="0"/>
        <w:autoSpaceDE w:val="0"/>
        <w:autoSpaceDN w:val="0"/>
        <w:adjustRightInd w:val="0"/>
        <w:jc w:val="center"/>
        <w:rPr>
          <w:rFonts w:eastAsia="Calibri"/>
          <w:b/>
          <w:bCs/>
          <w:caps/>
          <w:sz w:val="28"/>
          <w:szCs w:val="28"/>
        </w:rPr>
      </w:pPr>
      <w:r>
        <w:rPr>
          <w:rFonts w:eastAsia="Calibri"/>
          <w:b/>
          <w:caps/>
          <w:noProof/>
          <w:sz w:val="28"/>
          <w:szCs w:val="28"/>
        </w:rPr>
        <w:drawing>
          <wp:inline distT="0" distB="0" distL="0" distR="0">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24000"/>
                      <a:grayscl/>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310ECD" w:rsidRPr="00153973" w:rsidRDefault="00310ECD" w:rsidP="00310ECD">
      <w:pPr>
        <w:widowControl w:val="0"/>
        <w:autoSpaceDE w:val="0"/>
        <w:autoSpaceDN w:val="0"/>
        <w:adjustRightInd w:val="0"/>
        <w:jc w:val="center"/>
        <w:rPr>
          <w:rFonts w:eastAsia="Calibri"/>
          <w:sz w:val="28"/>
          <w:szCs w:val="28"/>
        </w:rPr>
      </w:pPr>
      <w:r w:rsidRPr="00153973">
        <w:rPr>
          <w:rFonts w:eastAsia="Calibri"/>
          <w:b/>
          <w:bCs/>
          <w:caps/>
          <w:sz w:val="28"/>
          <w:szCs w:val="28"/>
        </w:rPr>
        <w:t>совеТ ДЕПУТАТОВ УСТЬ-ТАРКСкОГО РАЙОНА</w:t>
      </w:r>
    </w:p>
    <w:p w:rsidR="00310ECD" w:rsidRPr="00153973" w:rsidRDefault="00310ECD" w:rsidP="00310ECD">
      <w:pPr>
        <w:widowControl w:val="0"/>
        <w:autoSpaceDE w:val="0"/>
        <w:autoSpaceDN w:val="0"/>
        <w:adjustRightInd w:val="0"/>
        <w:jc w:val="center"/>
        <w:rPr>
          <w:rFonts w:eastAsia="Calibri"/>
          <w:sz w:val="28"/>
          <w:szCs w:val="28"/>
        </w:rPr>
      </w:pPr>
      <w:r w:rsidRPr="00153973">
        <w:rPr>
          <w:rFonts w:eastAsia="Calibri"/>
          <w:b/>
          <w:bCs/>
          <w:caps/>
          <w:sz w:val="28"/>
          <w:szCs w:val="28"/>
        </w:rPr>
        <w:t>новосибирской области</w:t>
      </w:r>
    </w:p>
    <w:p w:rsidR="00310ECD" w:rsidRPr="00C241AE" w:rsidRDefault="001F106F" w:rsidP="00310ECD">
      <w:pPr>
        <w:pStyle w:val="a5"/>
        <w:jc w:val="center"/>
        <w:rPr>
          <w:rFonts w:eastAsia="Calibri"/>
          <w:sz w:val="28"/>
          <w:szCs w:val="28"/>
        </w:rPr>
      </w:pPr>
      <w:r>
        <w:rPr>
          <w:rFonts w:eastAsia="Calibri"/>
          <w:sz w:val="28"/>
          <w:szCs w:val="28"/>
        </w:rPr>
        <w:t>т</w:t>
      </w:r>
      <w:r w:rsidR="00310ECD" w:rsidRPr="00C241AE">
        <w:rPr>
          <w:rFonts w:eastAsia="Calibri"/>
          <w:sz w:val="28"/>
          <w:szCs w:val="28"/>
        </w:rPr>
        <w:t>ретьего созыва</w:t>
      </w:r>
    </w:p>
    <w:p w:rsidR="001F106F" w:rsidRDefault="001F106F" w:rsidP="00310ECD">
      <w:pPr>
        <w:pStyle w:val="a5"/>
        <w:jc w:val="center"/>
        <w:rPr>
          <w:rFonts w:eastAsia="Calibri"/>
          <w:sz w:val="28"/>
          <w:szCs w:val="28"/>
        </w:rPr>
      </w:pPr>
    </w:p>
    <w:p w:rsidR="00310ECD" w:rsidRPr="00C241AE" w:rsidRDefault="00310ECD" w:rsidP="00310ECD">
      <w:pPr>
        <w:pStyle w:val="a5"/>
        <w:jc w:val="center"/>
        <w:rPr>
          <w:rFonts w:eastAsia="Calibri"/>
          <w:sz w:val="28"/>
          <w:szCs w:val="28"/>
        </w:rPr>
      </w:pPr>
      <w:r w:rsidRPr="00C241AE">
        <w:rPr>
          <w:rFonts w:eastAsia="Calibri"/>
          <w:sz w:val="28"/>
          <w:szCs w:val="28"/>
        </w:rPr>
        <w:t>(</w:t>
      </w:r>
      <w:r w:rsidR="001F106F">
        <w:rPr>
          <w:rFonts w:eastAsia="Calibri"/>
          <w:sz w:val="28"/>
          <w:szCs w:val="28"/>
        </w:rPr>
        <w:t>двадцать четвертая</w:t>
      </w:r>
      <w:r w:rsidRPr="00C241AE">
        <w:rPr>
          <w:rFonts w:eastAsia="Calibri"/>
          <w:sz w:val="28"/>
          <w:szCs w:val="28"/>
        </w:rPr>
        <w:t xml:space="preserve"> сессия)</w:t>
      </w:r>
    </w:p>
    <w:p w:rsidR="00310ECD" w:rsidRPr="00C241AE" w:rsidRDefault="00310ECD" w:rsidP="00310ECD">
      <w:pPr>
        <w:pStyle w:val="a5"/>
        <w:jc w:val="center"/>
        <w:rPr>
          <w:rFonts w:eastAsia="Calibri"/>
          <w:sz w:val="28"/>
          <w:szCs w:val="28"/>
        </w:rPr>
      </w:pPr>
    </w:p>
    <w:p w:rsidR="00310ECD" w:rsidRPr="00C241AE" w:rsidRDefault="00310ECD" w:rsidP="00310ECD">
      <w:pPr>
        <w:pStyle w:val="a5"/>
        <w:jc w:val="center"/>
        <w:rPr>
          <w:rFonts w:eastAsia="Calibri"/>
          <w:b/>
          <w:sz w:val="28"/>
          <w:szCs w:val="28"/>
        </w:rPr>
      </w:pPr>
      <w:r w:rsidRPr="00C241AE">
        <w:rPr>
          <w:rFonts w:eastAsia="Calibri"/>
          <w:b/>
          <w:sz w:val="28"/>
          <w:szCs w:val="28"/>
        </w:rPr>
        <w:t>РЕШЕНИЕ</w:t>
      </w:r>
    </w:p>
    <w:p w:rsidR="00310ECD" w:rsidRPr="00153973" w:rsidRDefault="00310ECD" w:rsidP="00310ECD">
      <w:pPr>
        <w:widowControl w:val="0"/>
        <w:autoSpaceDE w:val="0"/>
        <w:autoSpaceDN w:val="0"/>
        <w:adjustRightInd w:val="0"/>
        <w:jc w:val="center"/>
        <w:rPr>
          <w:rFonts w:eastAsia="Calibri"/>
          <w:b/>
          <w:sz w:val="28"/>
          <w:szCs w:val="28"/>
        </w:rPr>
      </w:pPr>
    </w:p>
    <w:p w:rsidR="00310ECD" w:rsidRPr="00C67873" w:rsidRDefault="00310ECD" w:rsidP="00310ECD">
      <w:pPr>
        <w:widowControl w:val="0"/>
        <w:autoSpaceDE w:val="0"/>
        <w:autoSpaceDN w:val="0"/>
        <w:adjustRightInd w:val="0"/>
        <w:rPr>
          <w:rFonts w:eastAsia="Calibri"/>
          <w:sz w:val="28"/>
          <w:szCs w:val="28"/>
        </w:rPr>
      </w:pPr>
      <w:r>
        <w:rPr>
          <w:rFonts w:eastAsia="Calibri"/>
          <w:sz w:val="28"/>
          <w:szCs w:val="28"/>
        </w:rPr>
        <w:t>от 16.02.2018</w:t>
      </w:r>
      <w:r w:rsidRPr="00153973">
        <w:rPr>
          <w:rFonts w:eastAsia="Calibri"/>
          <w:sz w:val="28"/>
          <w:szCs w:val="28"/>
        </w:rPr>
        <w:t xml:space="preserve">                                                                                             №</w:t>
      </w:r>
      <w:r>
        <w:rPr>
          <w:rFonts w:eastAsia="Calibri"/>
          <w:sz w:val="28"/>
          <w:szCs w:val="28"/>
        </w:rPr>
        <w:t xml:space="preserve"> </w:t>
      </w:r>
      <w:r w:rsidR="00D01BE6">
        <w:rPr>
          <w:rFonts w:eastAsia="Calibri"/>
          <w:sz w:val="28"/>
          <w:szCs w:val="28"/>
        </w:rPr>
        <w:t>211</w:t>
      </w:r>
    </w:p>
    <w:p w:rsidR="00310ECD" w:rsidRDefault="00310ECD" w:rsidP="00310ECD">
      <w:pPr>
        <w:rPr>
          <w:sz w:val="28"/>
          <w:szCs w:val="28"/>
        </w:rPr>
      </w:pPr>
    </w:p>
    <w:p w:rsidR="00310ECD" w:rsidRDefault="00310ECD" w:rsidP="00310ECD">
      <w:pPr>
        <w:jc w:val="center"/>
        <w:rPr>
          <w:bCs/>
          <w:sz w:val="28"/>
          <w:szCs w:val="28"/>
        </w:rPr>
      </w:pPr>
      <w:r>
        <w:rPr>
          <w:sz w:val="28"/>
          <w:szCs w:val="28"/>
        </w:rPr>
        <w:t xml:space="preserve">О проекте решения Совета депутатов </w:t>
      </w:r>
      <w:proofErr w:type="spellStart"/>
      <w:r>
        <w:rPr>
          <w:sz w:val="28"/>
          <w:szCs w:val="28"/>
        </w:rPr>
        <w:t>Усть-Таркского</w:t>
      </w:r>
      <w:proofErr w:type="spellEnd"/>
      <w:r>
        <w:rPr>
          <w:sz w:val="28"/>
          <w:szCs w:val="28"/>
        </w:rPr>
        <w:t xml:space="preserve"> района</w:t>
      </w:r>
      <w:r>
        <w:rPr>
          <w:bCs/>
          <w:sz w:val="28"/>
          <w:szCs w:val="28"/>
        </w:rPr>
        <w:t xml:space="preserve"> </w:t>
      </w:r>
    </w:p>
    <w:p w:rsidR="00310ECD" w:rsidRDefault="00310ECD" w:rsidP="00310ECD">
      <w:pPr>
        <w:jc w:val="center"/>
        <w:rPr>
          <w:sz w:val="28"/>
          <w:szCs w:val="28"/>
        </w:rPr>
      </w:pPr>
      <w:r>
        <w:rPr>
          <w:bCs/>
          <w:sz w:val="28"/>
          <w:szCs w:val="28"/>
        </w:rPr>
        <w:t>Новосибирской области</w:t>
      </w:r>
      <w:r>
        <w:rPr>
          <w:sz w:val="28"/>
          <w:szCs w:val="28"/>
        </w:rPr>
        <w:t xml:space="preserve"> «О внесении изменений  в Устав </w:t>
      </w:r>
      <w:proofErr w:type="spellStart"/>
      <w:r>
        <w:rPr>
          <w:sz w:val="28"/>
          <w:szCs w:val="28"/>
        </w:rPr>
        <w:t>Усть-Таркского</w:t>
      </w:r>
      <w:proofErr w:type="spellEnd"/>
      <w:r>
        <w:rPr>
          <w:sz w:val="28"/>
          <w:szCs w:val="28"/>
        </w:rPr>
        <w:t xml:space="preserve"> района </w:t>
      </w:r>
      <w:r>
        <w:rPr>
          <w:bCs/>
          <w:sz w:val="28"/>
          <w:szCs w:val="28"/>
        </w:rPr>
        <w:t>Новосибирской области</w:t>
      </w:r>
      <w:r>
        <w:rPr>
          <w:sz w:val="28"/>
          <w:szCs w:val="28"/>
        </w:rPr>
        <w:t>»</w:t>
      </w:r>
    </w:p>
    <w:p w:rsidR="00310ECD" w:rsidRDefault="00310ECD" w:rsidP="00310ECD">
      <w:pPr>
        <w:jc w:val="center"/>
        <w:rPr>
          <w:sz w:val="28"/>
          <w:szCs w:val="28"/>
        </w:rPr>
      </w:pPr>
    </w:p>
    <w:p w:rsidR="00310ECD" w:rsidRDefault="00310ECD" w:rsidP="00310ECD">
      <w:pPr>
        <w:ind w:firstLine="720"/>
        <w:jc w:val="both"/>
        <w:rPr>
          <w:bCs/>
          <w:sz w:val="28"/>
          <w:szCs w:val="28"/>
        </w:rPr>
      </w:pPr>
      <w:r>
        <w:rPr>
          <w:sz w:val="28"/>
          <w:szCs w:val="28"/>
        </w:rPr>
        <w:t xml:space="preserve">Рассмотрев проект решения Совета депутатов </w:t>
      </w:r>
      <w:proofErr w:type="spellStart"/>
      <w:r>
        <w:rPr>
          <w:sz w:val="28"/>
          <w:szCs w:val="28"/>
        </w:rPr>
        <w:t>Усть-Таркского</w:t>
      </w:r>
      <w:proofErr w:type="spellEnd"/>
      <w:r>
        <w:rPr>
          <w:sz w:val="28"/>
          <w:szCs w:val="28"/>
        </w:rPr>
        <w:t xml:space="preserve"> района</w:t>
      </w:r>
      <w:r>
        <w:rPr>
          <w:bCs/>
          <w:sz w:val="28"/>
          <w:szCs w:val="28"/>
        </w:rPr>
        <w:t xml:space="preserve"> Новосибирской области</w:t>
      </w:r>
      <w:r>
        <w:rPr>
          <w:sz w:val="28"/>
          <w:szCs w:val="28"/>
        </w:rPr>
        <w:t xml:space="preserve"> «О внесении изменений в Устав </w:t>
      </w:r>
      <w:proofErr w:type="spellStart"/>
      <w:r>
        <w:rPr>
          <w:sz w:val="28"/>
          <w:szCs w:val="28"/>
        </w:rPr>
        <w:t>Усть-Таркского</w:t>
      </w:r>
      <w:proofErr w:type="spellEnd"/>
      <w:r>
        <w:rPr>
          <w:sz w:val="28"/>
          <w:szCs w:val="28"/>
        </w:rPr>
        <w:t xml:space="preserve"> района </w:t>
      </w:r>
      <w:r>
        <w:rPr>
          <w:bCs/>
          <w:sz w:val="28"/>
          <w:szCs w:val="28"/>
        </w:rPr>
        <w:t>Новосибирской области</w:t>
      </w:r>
      <w:r>
        <w:rPr>
          <w:sz w:val="28"/>
          <w:szCs w:val="28"/>
        </w:rPr>
        <w:t xml:space="preserve">», в соответствии со статьей 28 Федерального закона от 6 октября 2003 года №131-ФЗ «Об общих принципах организации местного самоуправления в Российской Федерации», руководствуясь Уставом </w:t>
      </w:r>
      <w:proofErr w:type="spellStart"/>
      <w:r>
        <w:rPr>
          <w:sz w:val="28"/>
          <w:szCs w:val="28"/>
        </w:rPr>
        <w:t>Усть-Таркского</w:t>
      </w:r>
      <w:proofErr w:type="spellEnd"/>
      <w:r>
        <w:rPr>
          <w:sz w:val="28"/>
          <w:szCs w:val="28"/>
        </w:rPr>
        <w:t xml:space="preserve"> района</w:t>
      </w:r>
      <w:r>
        <w:rPr>
          <w:bCs/>
          <w:sz w:val="28"/>
          <w:szCs w:val="28"/>
        </w:rPr>
        <w:t xml:space="preserve"> Новосибирской области,  Совет депутатов </w:t>
      </w:r>
      <w:proofErr w:type="spellStart"/>
      <w:r>
        <w:rPr>
          <w:bCs/>
          <w:sz w:val="28"/>
          <w:szCs w:val="28"/>
        </w:rPr>
        <w:t>Усть-Таркского</w:t>
      </w:r>
      <w:proofErr w:type="spellEnd"/>
      <w:r>
        <w:rPr>
          <w:bCs/>
          <w:sz w:val="28"/>
          <w:szCs w:val="28"/>
        </w:rPr>
        <w:t xml:space="preserve"> района Новосибирской области </w:t>
      </w:r>
    </w:p>
    <w:p w:rsidR="00310ECD" w:rsidRDefault="00310ECD" w:rsidP="00310ECD">
      <w:pPr>
        <w:jc w:val="both"/>
        <w:rPr>
          <w:sz w:val="28"/>
          <w:szCs w:val="28"/>
        </w:rPr>
      </w:pPr>
      <w:r>
        <w:rPr>
          <w:sz w:val="28"/>
          <w:szCs w:val="28"/>
        </w:rPr>
        <w:t>РЕШИЛ:</w:t>
      </w:r>
    </w:p>
    <w:p w:rsidR="00310ECD" w:rsidRDefault="00310ECD" w:rsidP="00310ECD">
      <w:pPr>
        <w:autoSpaceDE w:val="0"/>
        <w:autoSpaceDN w:val="0"/>
        <w:adjustRightInd w:val="0"/>
        <w:jc w:val="both"/>
        <w:rPr>
          <w:sz w:val="28"/>
          <w:szCs w:val="28"/>
        </w:rPr>
      </w:pPr>
      <w:r>
        <w:rPr>
          <w:sz w:val="28"/>
          <w:szCs w:val="28"/>
        </w:rPr>
        <w:t xml:space="preserve">1. Назначить на </w:t>
      </w:r>
      <w:r w:rsidRPr="00141132">
        <w:rPr>
          <w:sz w:val="28"/>
          <w:szCs w:val="28"/>
        </w:rPr>
        <w:t xml:space="preserve">22 </w:t>
      </w:r>
      <w:r>
        <w:rPr>
          <w:sz w:val="28"/>
          <w:szCs w:val="28"/>
        </w:rPr>
        <w:t>марта 2018</w:t>
      </w:r>
      <w:r w:rsidRPr="00141132">
        <w:rPr>
          <w:sz w:val="28"/>
          <w:szCs w:val="28"/>
        </w:rPr>
        <w:t xml:space="preserve"> года</w:t>
      </w:r>
      <w:r>
        <w:rPr>
          <w:sz w:val="28"/>
          <w:szCs w:val="28"/>
        </w:rPr>
        <w:t xml:space="preserve"> публичные слушания по обсуждению проекта решения Совета депутатов </w:t>
      </w:r>
      <w:proofErr w:type="spellStart"/>
      <w:r>
        <w:rPr>
          <w:sz w:val="28"/>
          <w:szCs w:val="28"/>
        </w:rPr>
        <w:t>Усть-Таркского</w:t>
      </w:r>
      <w:proofErr w:type="spellEnd"/>
      <w:r>
        <w:rPr>
          <w:sz w:val="28"/>
          <w:szCs w:val="28"/>
        </w:rPr>
        <w:t xml:space="preserve"> района</w:t>
      </w:r>
      <w:r>
        <w:rPr>
          <w:bCs/>
          <w:sz w:val="28"/>
          <w:szCs w:val="28"/>
        </w:rPr>
        <w:t xml:space="preserve"> Новосибирской области</w:t>
      </w:r>
      <w:r>
        <w:rPr>
          <w:sz w:val="28"/>
          <w:szCs w:val="28"/>
        </w:rPr>
        <w:t xml:space="preserve"> «О внесении изменений  в Устав </w:t>
      </w:r>
      <w:proofErr w:type="spellStart"/>
      <w:r>
        <w:rPr>
          <w:sz w:val="28"/>
          <w:szCs w:val="28"/>
        </w:rPr>
        <w:t>Усть-Таркского</w:t>
      </w:r>
      <w:proofErr w:type="spellEnd"/>
      <w:r>
        <w:rPr>
          <w:sz w:val="28"/>
          <w:szCs w:val="28"/>
        </w:rPr>
        <w:t xml:space="preserve"> района</w:t>
      </w:r>
      <w:r>
        <w:rPr>
          <w:bCs/>
          <w:sz w:val="28"/>
          <w:szCs w:val="28"/>
        </w:rPr>
        <w:t xml:space="preserve"> Новосибирской области</w:t>
      </w:r>
      <w:r>
        <w:rPr>
          <w:sz w:val="28"/>
          <w:szCs w:val="28"/>
        </w:rPr>
        <w:t>» согласно приложению №1.</w:t>
      </w:r>
    </w:p>
    <w:p w:rsidR="00310ECD" w:rsidRDefault="00310ECD" w:rsidP="00310ECD">
      <w:pPr>
        <w:autoSpaceDE w:val="0"/>
        <w:autoSpaceDN w:val="0"/>
        <w:adjustRightInd w:val="0"/>
        <w:jc w:val="both"/>
        <w:rPr>
          <w:sz w:val="28"/>
          <w:szCs w:val="28"/>
        </w:rPr>
      </w:pPr>
      <w:r>
        <w:rPr>
          <w:sz w:val="28"/>
          <w:szCs w:val="28"/>
        </w:rPr>
        <w:t xml:space="preserve">Место проведения публичных слушаний: </w:t>
      </w:r>
    </w:p>
    <w:p w:rsidR="00310ECD" w:rsidRDefault="00310ECD" w:rsidP="00310ECD">
      <w:pPr>
        <w:autoSpaceDE w:val="0"/>
        <w:autoSpaceDN w:val="0"/>
        <w:adjustRightInd w:val="0"/>
        <w:jc w:val="both"/>
        <w:rPr>
          <w:sz w:val="28"/>
          <w:szCs w:val="28"/>
        </w:rPr>
      </w:pPr>
      <w:r>
        <w:rPr>
          <w:sz w:val="28"/>
          <w:szCs w:val="28"/>
        </w:rPr>
        <w:t xml:space="preserve">Актовый  зал администрации </w:t>
      </w:r>
      <w:proofErr w:type="spellStart"/>
      <w:r>
        <w:rPr>
          <w:sz w:val="28"/>
          <w:szCs w:val="28"/>
        </w:rPr>
        <w:t>Усть-Таркского</w:t>
      </w:r>
      <w:proofErr w:type="spellEnd"/>
      <w:r>
        <w:rPr>
          <w:sz w:val="28"/>
          <w:szCs w:val="28"/>
        </w:rPr>
        <w:t xml:space="preserve"> рай</w:t>
      </w:r>
      <w:r w:rsidR="001F106F">
        <w:rPr>
          <w:sz w:val="28"/>
          <w:szCs w:val="28"/>
        </w:rPr>
        <w:t>она (</w:t>
      </w:r>
      <w:proofErr w:type="gramStart"/>
      <w:r>
        <w:rPr>
          <w:sz w:val="28"/>
          <w:szCs w:val="28"/>
        </w:rPr>
        <w:t>с</w:t>
      </w:r>
      <w:proofErr w:type="gramEnd"/>
      <w:r>
        <w:rPr>
          <w:sz w:val="28"/>
          <w:szCs w:val="28"/>
        </w:rPr>
        <w:t xml:space="preserve">. </w:t>
      </w:r>
      <w:proofErr w:type="gramStart"/>
      <w:r>
        <w:rPr>
          <w:sz w:val="28"/>
          <w:szCs w:val="28"/>
        </w:rPr>
        <w:t>Усть-Тарка</w:t>
      </w:r>
      <w:proofErr w:type="gramEnd"/>
      <w:r w:rsidR="001F106F">
        <w:rPr>
          <w:sz w:val="28"/>
          <w:szCs w:val="28"/>
        </w:rPr>
        <w:t>,</w:t>
      </w:r>
      <w:r>
        <w:rPr>
          <w:sz w:val="28"/>
          <w:szCs w:val="28"/>
        </w:rPr>
        <w:t xml:space="preserve"> ул. Дзержинского 7) в </w:t>
      </w:r>
      <w:r w:rsidRPr="00141132">
        <w:rPr>
          <w:sz w:val="28"/>
          <w:szCs w:val="28"/>
        </w:rPr>
        <w:t>14-00</w:t>
      </w:r>
      <w:r>
        <w:rPr>
          <w:sz w:val="28"/>
          <w:szCs w:val="28"/>
        </w:rPr>
        <w:t xml:space="preserve"> часов. </w:t>
      </w:r>
    </w:p>
    <w:p w:rsidR="00310ECD" w:rsidRDefault="00310ECD" w:rsidP="00310ECD">
      <w:pPr>
        <w:jc w:val="both"/>
        <w:rPr>
          <w:sz w:val="28"/>
          <w:szCs w:val="28"/>
        </w:rPr>
      </w:pPr>
      <w:r>
        <w:rPr>
          <w:sz w:val="28"/>
          <w:szCs w:val="28"/>
        </w:rPr>
        <w:t xml:space="preserve">2. Создать рабочую группу по организации и проведению публичных слушаний по проекту решения Совета депутатов </w:t>
      </w:r>
      <w:proofErr w:type="spellStart"/>
      <w:r>
        <w:rPr>
          <w:sz w:val="28"/>
          <w:szCs w:val="28"/>
        </w:rPr>
        <w:t>Усть-Таркского</w:t>
      </w:r>
      <w:proofErr w:type="spellEnd"/>
      <w:r>
        <w:rPr>
          <w:sz w:val="28"/>
          <w:szCs w:val="28"/>
        </w:rPr>
        <w:t xml:space="preserve"> района </w:t>
      </w:r>
      <w:r>
        <w:rPr>
          <w:bCs/>
          <w:sz w:val="28"/>
          <w:szCs w:val="28"/>
        </w:rPr>
        <w:t>Новосибирской области</w:t>
      </w:r>
      <w:r>
        <w:rPr>
          <w:sz w:val="28"/>
          <w:szCs w:val="28"/>
        </w:rPr>
        <w:t xml:space="preserve"> «О внесении изменений в Устав </w:t>
      </w:r>
      <w:proofErr w:type="spellStart"/>
      <w:r>
        <w:rPr>
          <w:sz w:val="28"/>
          <w:szCs w:val="28"/>
        </w:rPr>
        <w:t>Усть-Таркского</w:t>
      </w:r>
      <w:proofErr w:type="spellEnd"/>
      <w:r>
        <w:rPr>
          <w:sz w:val="28"/>
          <w:szCs w:val="28"/>
        </w:rPr>
        <w:t xml:space="preserve"> района</w:t>
      </w:r>
      <w:r>
        <w:rPr>
          <w:bCs/>
          <w:sz w:val="28"/>
          <w:szCs w:val="28"/>
        </w:rPr>
        <w:t xml:space="preserve"> Новосибирской области</w:t>
      </w:r>
      <w:r>
        <w:rPr>
          <w:sz w:val="28"/>
          <w:szCs w:val="28"/>
        </w:rPr>
        <w:t>» согласно приложению №2.</w:t>
      </w:r>
    </w:p>
    <w:p w:rsidR="00310ECD" w:rsidRDefault="00310ECD" w:rsidP="00310ECD">
      <w:pPr>
        <w:jc w:val="both"/>
        <w:rPr>
          <w:sz w:val="28"/>
          <w:szCs w:val="28"/>
        </w:rPr>
      </w:pPr>
      <w:r>
        <w:rPr>
          <w:sz w:val="28"/>
          <w:szCs w:val="28"/>
        </w:rPr>
        <w:t xml:space="preserve">3. Местонахождение рабочей группы по подготовке проекта решения Совета депутатов </w:t>
      </w:r>
      <w:proofErr w:type="spellStart"/>
      <w:r>
        <w:rPr>
          <w:sz w:val="28"/>
          <w:szCs w:val="28"/>
        </w:rPr>
        <w:t>Усть-Таркского</w:t>
      </w:r>
      <w:proofErr w:type="spellEnd"/>
      <w:r>
        <w:rPr>
          <w:sz w:val="28"/>
          <w:szCs w:val="28"/>
        </w:rPr>
        <w:t xml:space="preserve"> района </w:t>
      </w:r>
      <w:r>
        <w:rPr>
          <w:bCs/>
          <w:sz w:val="28"/>
          <w:szCs w:val="28"/>
        </w:rPr>
        <w:t>Новосибирской области</w:t>
      </w:r>
      <w:r>
        <w:rPr>
          <w:sz w:val="28"/>
          <w:szCs w:val="28"/>
        </w:rPr>
        <w:t xml:space="preserve"> «О внесении изменений в Устав </w:t>
      </w:r>
      <w:proofErr w:type="spellStart"/>
      <w:r>
        <w:rPr>
          <w:sz w:val="28"/>
          <w:szCs w:val="28"/>
        </w:rPr>
        <w:t>Усть-Таркского</w:t>
      </w:r>
      <w:proofErr w:type="spellEnd"/>
      <w:r>
        <w:rPr>
          <w:sz w:val="28"/>
          <w:szCs w:val="28"/>
        </w:rPr>
        <w:t xml:space="preserve"> района</w:t>
      </w:r>
      <w:r>
        <w:rPr>
          <w:bCs/>
          <w:sz w:val="28"/>
          <w:szCs w:val="28"/>
        </w:rPr>
        <w:t xml:space="preserve"> Новосибирской области</w:t>
      </w:r>
      <w:r>
        <w:rPr>
          <w:sz w:val="28"/>
          <w:szCs w:val="28"/>
        </w:rPr>
        <w:t xml:space="preserve">»: здание администрации </w:t>
      </w:r>
      <w:proofErr w:type="spellStart"/>
      <w:r w:rsidR="00F06AD1">
        <w:rPr>
          <w:sz w:val="28"/>
          <w:szCs w:val="28"/>
        </w:rPr>
        <w:t>Усть-Таркского</w:t>
      </w:r>
      <w:proofErr w:type="spellEnd"/>
      <w:r w:rsidR="00DD747E">
        <w:rPr>
          <w:sz w:val="28"/>
          <w:szCs w:val="28"/>
        </w:rPr>
        <w:t xml:space="preserve"> района</w:t>
      </w:r>
      <w:r>
        <w:rPr>
          <w:sz w:val="28"/>
          <w:szCs w:val="28"/>
        </w:rPr>
        <w:t>, кабинет №</w:t>
      </w:r>
      <w:r w:rsidR="00E1736F">
        <w:rPr>
          <w:sz w:val="28"/>
          <w:szCs w:val="28"/>
        </w:rPr>
        <w:t>16</w:t>
      </w:r>
      <w:r>
        <w:rPr>
          <w:sz w:val="28"/>
          <w:szCs w:val="28"/>
        </w:rPr>
        <w:t>.</w:t>
      </w:r>
    </w:p>
    <w:p w:rsidR="00310ECD" w:rsidRDefault="00310ECD" w:rsidP="00310ECD">
      <w:pPr>
        <w:pStyle w:val="ConsNormal"/>
        <w:widowControl/>
        <w:ind w:right="-59" w:firstLine="0"/>
        <w:jc w:val="both"/>
        <w:rPr>
          <w:rFonts w:ascii="Times New Roman" w:hAnsi="Times New Roman"/>
          <w:sz w:val="28"/>
          <w:szCs w:val="28"/>
        </w:rPr>
      </w:pPr>
      <w:r>
        <w:rPr>
          <w:rFonts w:ascii="Times New Roman" w:hAnsi="Times New Roman"/>
          <w:sz w:val="28"/>
          <w:szCs w:val="28"/>
        </w:rPr>
        <w:t>4</w:t>
      </w:r>
      <w:r>
        <w:rPr>
          <w:sz w:val="28"/>
          <w:szCs w:val="28"/>
        </w:rPr>
        <w:t xml:space="preserve">. </w:t>
      </w:r>
      <w:r>
        <w:rPr>
          <w:rFonts w:ascii="Times New Roman" w:hAnsi="Times New Roman"/>
          <w:sz w:val="28"/>
          <w:szCs w:val="28"/>
        </w:rPr>
        <w:t xml:space="preserve">Определить, что письменные предложения жителей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Новосибирской области по проекту решения Совета депутатов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w:t>
      </w:r>
      <w:r>
        <w:rPr>
          <w:rFonts w:ascii="Times New Roman" w:hAnsi="Times New Roman"/>
          <w:bCs/>
          <w:sz w:val="28"/>
          <w:szCs w:val="28"/>
        </w:rPr>
        <w:t>Новосибирской области</w:t>
      </w:r>
      <w:r>
        <w:rPr>
          <w:rFonts w:ascii="Times New Roman" w:hAnsi="Times New Roman"/>
          <w:sz w:val="28"/>
          <w:szCs w:val="28"/>
        </w:rPr>
        <w:t xml:space="preserve"> «О внесении изменений в Устав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Новосибирской области» принимаются рабочей группой по организации и проведению публичных слушаний </w:t>
      </w:r>
      <w:r w:rsidRPr="00141132">
        <w:rPr>
          <w:rFonts w:ascii="Times New Roman" w:hAnsi="Times New Roman"/>
          <w:sz w:val="28"/>
          <w:szCs w:val="28"/>
        </w:rPr>
        <w:t>по 19</w:t>
      </w:r>
      <w:r>
        <w:rPr>
          <w:rFonts w:ascii="Times New Roman" w:hAnsi="Times New Roman"/>
          <w:sz w:val="28"/>
          <w:szCs w:val="28"/>
        </w:rPr>
        <w:t xml:space="preserve"> марта</w:t>
      </w:r>
      <w:r w:rsidRPr="00141132">
        <w:rPr>
          <w:rFonts w:ascii="Times New Roman" w:hAnsi="Times New Roman"/>
          <w:sz w:val="28"/>
          <w:szCs w:val="28"/>
        </w:rPr>
        <w:t xml:space="preserve"> </w:t>
      </w:r>
      <w:r>
        <w:rPr>
          <w:rFonts w:ascii="Times New Roman" w:hAnsi="Times New Roman"/>
          <w:sz w:val="28"/>
          <w:szCs w:val="28"/>
        </w:rPr>
        <w:t xml:space="preserve"> 2018</w:t>
      </w:r>
      <w:r w:rsidRPr="00141132">
        <w:rPr>
          <w:rFonts w:ascii="Times New Roman" w:hAnsi="Times New Roman"/>
          <w:sz w:val="28"/>
          <w:szCs w:val="28"/>
        </w:rPr>
        <w:t xml:space="preserve"> года</w:t>
      </w:r>
      <w:r>
        <w:rPr>
          <w:rFonts w:ascii="Times New Roman" w:hAnsi="Times New Roman"/>
          <w:sz w:val="28"/>
          <w:szCs w:val="28"/>
        </w:rPr>
        <w:t xml:space="preserve"> включительно с указанием:</w:t>
      </w:r>
    </w:p>
    <w:p w:rsidR="00310ECD" w:rsidRDefault="00310ECD" w:rsidP="00310ECD">
      <w:pPr>
        <w:pStyle w:val="ConsNormal"/>
        <w:widowControl/>
        <w:ind w:right="-59" w:firstLine="114"/>
        <w:jc w:val="both"/>
        <w:rPr>
          <w:rFonts w:ascii="Times New Roman" w:hAnsi="Times New Roman"/>
          <w:sz w:val="28"/>
          <w:szCs w:val="28"/>
        </w:rPr>
      </w:pPr>
      <w:r>
        <w:rPr>
          <w:rFonts w:ascii="Times New Roman" w:hAnsi="Times New Roman"/>
          <w:sz w:val="28"/>
          <w:szCs w:val="28"/>
        </w:rPr>
        <w:lastRenderedPageBreak/>
        <w:t>-</w:t>
      </w:r>
      <w:r>
        <w:rPr>
          <w:sz w:val="28"/>
          <w:szCs w:val="28"/>
        </w:rPr>
        <w:t xml:space="preserve"> </w:t>
      </w:r>
      <w:r>
        <w:rPr>
          <w:rFonts w:ascii="Times New Roman" w:hAnsi="Times New Roman"/>
          <w:sz w:val="28"/>
          <w:szCs w:val="28"/>
        </w:rPr>
        <w:t>статьи проекта, в которую вносятся поправки, либо новой редакции данных статей;</w:t>
      </w:r>
    </w:p>
    <w:p w:rsidR="00310ECD" w:rsidRDefault="00310ECD" w:rsidP="00310ECD">
      <w:pPr>
        <w:pStyle w:val="ConsNormal"/>
        <w:widowControl/>
        <w:ind w:left="-426" w:right="-59" w:firstLine="540"/>
        <w:jc w:val="both"/>
        <w:rPr>
          <w:rFonts w:ascii="Times New Roman" w:hAnsi="Times New Roman"/>
          <w:sz w:val="28"/>
          <w:szCs w:val="28"/>
        </w:rPr>
      </w:pPr>
      <w:r>
        <w:rPr>
          <w:rFonts w:ascii="Times New Roman" w:hAnsi="Times New Roman"/>
          <w:sz w:val="28"/>
          <w:szCs w:val="28"/>
        </w:rPr>
        <w:t xml:space="preserve">- дополнительных статей проекта. </w:t>
      </w:r>
    </w:p>
    <w:p w:rsidR="00310ECD" w:rsidRDefault="00310ECD" w:rsidP="00310ECD">
      <w:pPr>
        <w:pStyle w:val="a3"/>
        <w:spacing w:after="0"/>
        <w:ind w:left="0"/>
        <w:contextualSpacing/>
        <w:jc w:val="both"/>
        <w:rPr>
          <w:sz w:val="28"/>
          <w:szCs w:val="28"/>
        </w:rPr>
      </w:pPr>
      <w:r>
        <w:rPr>
          <w:sz w:val="28"/>
          <w:szCs w:val="28"/>
        </w:rPr>
        <w:t xml:space="preserve">5. </w:t>
      </w:r>
      <w:proofErr w:type="gramStart"/>
      <w:r>
        <w:rPr>
          <w:sz w:val="28"/>
          <w:szCs w:val="28"/>
        </w:rPr>
        <w:t>Опубликовать в срок до 19</w:t>
      </w:r>
      <w:r w:rsidRPr="00141132">
        <w:rPr>
          <w:sz w:val="28"/>
          <w:szCs w:val="28"/>
        </w:rPr>
        <w:t xml:space="preserve"> </w:t>
      </w:r>
      <w:r>
        <w:rPr>
          <w:sz w:val="28"/>
          <w:szCs w:val="28"/>
        </w:rPr>
        <w:t xml:space="preserve">февраля 2018 </w:t>
      </w:r>
      <w:r w:rsidRPr="00141132">
        <w:rPr>
          <w:sz w:val="28"/>
          <w:szCs w:val="28"/>
        </w:rPr>
        <w:t>года</w:t>
      </w:r>
      <w:r>
        <w:rPr>
          <w:sz w:val="28"/>
          <w:szCs w:val="28"/>
        </w:rPr>
        <w:t xml:space="preserve"> проект решения Совета депутатов </w:t>
      </w:r>
      <w:proofErr w:type="spellStart"/>
      <w:r>
        <w:rPr>
          <w:sz w:val="28"/>
          <w:szCs w:val="28"/>
        </w:rPr>
        <w:t>Усть-Таркского</w:t>
      </w:r>
      <w:proofErr w:type="spellEnd"/>
      <w:r>
        <w:rPr>
          <w:sz w:val="28"/>
          <w:szCs w:val="28"/>
        </w:rPr>
        <w:t xml:space="preserve"> района</w:t>
      </w:r>
      <w:r>
        <w:rPr>
          <w:bCs/>
          <w:sz w:val="28"/>
          <w:szCs w:val="28"/>
        </w:rPr>
        <w:t xml:space="preserve"> Новосибирской области</w:t>
      </w:r>
      <w:r>
        <w:rPr>
          <w:sz w:val="28"/>
          <w:szCs w:val="28"/>
        </w:rPr>
        <w:t xml:space="preserve"> «О внесении изменений в Устав </w:t>
      </w:r>
      <w:proofErr w:type="spellStart"/>
      <w:r>
        <w:rPr>
          <w:sz w:val="28"/>
          <w:szCs w:val="28"/>
        </w:rPr>
        <w:t>Усть-Таркского</w:t>
      </w:r>
      <w:proofErr w:type="spellEnd"/>
      <w:r>
        <w:rPr>
          <w:sz w:val="28"/>
          <w:szCs w:val="28"/>
        </w:rPr>
        <w:t xml:space="preserve"> района</w:t>
      </w:r>
      <w:r>
        <w:rPr>
          <w:bCs/>
          <w:sz w:val="28"/>
          <w:szCs w:val="28"/>
        </w:rPr>
        <w:t xml:space="preserve"> Новосибирской области</w:t>
      </w:r>
      <w:r>
        <w:rPr>
          <w:sz w:val="28"/>
          <w:szCs w:val="28"/>
        </w:rPr>
        <w:t xml:space="preserve">» </w:t>
      </w:r>
      <w:r w:rsidRPr="001B61A4">
        <w:rPr>
          <w:bCs/>
          <w:sz w:val="28"/>
          <w:szCs w:val="28"/>
        </w:rPr>
        <w:t xml:space="preserve">с </w:t>
      </w:r>
      <w:r>
        <w:rPr>
          <w:bCs/>
          <w:sz w:val="28"/>
          <w:szCs w:val="28"/>
        </w:rPr>
        <w:t>порядком</w:t>
      </w:r>
      <w:r w:rsidRPr="001B61A4">
        <w:rPr>
          <w:bCs/>
          <w:sz w:val="28"/>
          <w:szCs w:val="28"/>
        </w:rPr>
        <w:t xml:space="preserve"> учета предложений по проекту </w:t>
      </w:r>
      <w:r>
        <w:rPr>
          <w:bCs/>
          <w:sz w:val="28"/>
          <w:szCs w:val="28"/>
        </w:rPr>
        <w:t>решения, а также порядком</w:t>
      </w:r>
      <w:r w:rsidRPr="001B61A4">
        <w:rPr>
          <w:bCs/>
          <w:sz w:val="28"/>
          <w:szCs w:val="28"/>
        </w:rPr>
        <w:t xml:space="preserve"> </w:t>
      </w:r>
      <w:r>
        <w:rPr>
          <w:bCs/>
          <w:sz w:val="28"/>
          <w:szCs w:val="28"/>
        </w:rPr>
        <w:t>участия граждан в е</w:t>
      </w:r>
      <w:r w:rsidR="00FA68F5">
        <w:rPr>
          <w:bCs/>
          <w:sz w:val="28"/>
          <w:szCs w:val="28"/>
        </w:rPr>
        <w:t>го обсуждений</w:t>
      </w:r>
      <w:r>
        <w:rPr>
          <w:bCs/>
          <w:sz w:val="28"/>
          <w:szCs w:val="28"/>
        </w:rPr>
        <w:t xml:space="preserve">, </w:t>
      </w:r>
      <w:r w:rsidRPr="00153973">
        <w:rPr>
          <w:rFonts w:eastAsia="Calibri"/>
          <w:sz w:val="28"/>
          <w:szCs w:val="28"/>
        </w:rPr>
        <w:t xml:space="preserve">в официальном печатном издании Бюллетене органов местного самоуправления  </w:t>
      </w:r>
      <w:proofErr w:type="spellStart"/>
      <w:r w:rsidRPr="00153973">
        <w:rPr>
          <w:rFonts w:eastAsia="Calibri"/>
          <w:sz w:val="28"/>
          <w:szCs w:val="28"/>
        </w:rPr>
        <w:t>Усть-Таркского</w:t>
      </w:r>
      <w:proofErr w:type="spellEnd"/>
      <w:r w:rsidRPr="00153973">
        <w:rPr>
          <w:rFonts w:eastAsia="Calibri"/>
          <w:sz w:val="28"/>
          <w:szCs w:val="28"/>
        </w:rPr>
        <w:t xml:space="preserve"> района, а также разместить на официальном сайте</w:t>
      </w:r>
      <w:r w:rsidR="00D42417" w:rsidRPr="00D42417">
        <w:rPr>
          <w:sz w:val="28"/>
          <w:szCs w:val="28"/>
        </w:rPr>
        <w:t xml:space="preserve"> </w:t>
      </w:r>
      <w:r w:rsidR="00D42417" w:rsidRPr="00527B61">
        <w:rPr>
          <w:sz w:val="28"/>
          <w:szCs w:val="28"/>
          <w:lang w:val="en-US"/>
        </w:rPr>
        <w:t>www</w:t>
      </w:r>
      <w:r w:rsidR="00D42417" w:rsidRPr="00527B61">
        <w:rPr>
          <w:sz w:val="28"/>
          <w:szCs w:val="28"/>
        </w:rPr>
        <w:t>.</w:t>
      </w:r>
      <w:proofErr w:type="spellStart"/>
      <w:r w:rsidR="00D42417" w:rsidRPr="00527B61">
        <w:rPr>
          <w:sz w:val="28"/>
          <w:szCs w:val="28"/>
          <w:lang w:val="en-US"/>
        </w:rPr>
        <w:t>ust</w:t>
      </w:r>
      <w:proofErr w:type="spellEnd"/>
      <w:r w:rsidR="00D42417" w:rsidRPr="00527B61">
        <w:rPr>
          <w:sz w:val="28"/>
          <w:szCs w:val="28"/>
        </w:rPr>
        <w:t>-</w:t>
      </w:r>
      <w:proofErr w:type="spellStart"/>
      <w:r w:rsidR="00D42417" w:rsidRPr="00527B61">
        <w:rPr>
          <w:sz w:val="28"/>
          <w:szCs w:val="28"/>
          <w:lang w:val="en-US"/>
        </w:rPr>
        <w:t>tarka</w:t>
      </w:r>
      <w:proofErr w:type="spellEnd"/>
      <w:r w:rsidR="00D42417" w:rsidRPr="00527B61">
        <w:rPr>
          <w:sz w:val="28"/>
          <w:szCs w:val="28"/>
        </w:rPr>
        <w:t>.</w:t>
      </w:r>
      <w:proofErr w:type="spellStart"/>
      <w:r w:rsidR="00D42417" w:rsidRPr="00527B61">
        <w:rPr>
          <w:sz w:val="28"/>
          <w:szCs w:val="28"/>
          <w:lang w:val="en-US"/>
        </w:rPr>
        <w:t>nso</w:t>
      </w:r>
      <w:proofErr w:type="spellEnd"/>
      <w:r w:rsidR="00D42417" w:rsidRPr="00527B61">
        <w:rPr>
          <w:sz w:val="28"/>
          <w:szCs w:val="28"/>
        </w:rPr>
        <w:t>.</w:t>
      </w:r>
      <w:proofErr w:type="spellStart"/>
      <w:r w:rsidR="00D42417" w:rsidRPr="00527B61">
        <w:rPr>
          <w:sz w:val="28"/>
          <w:szCs w:val="28"/>
          <w:lang w:val="en-US"/>
        </w:rPr>
        <w:t>ru</w:t>
      </w:r>
      <w:proofErr w:type="spellEnd"/>
      <w:proofErr w:type="gramEnd"/>
      <w:r w:rsidRPr="00153973">
        <w:rPr>
          <w:rFonts w:eastAsia="Calibri"/>
          <w:sz w:val="28"/>
          <w:szCs w:val="28"/>
        </w:rPr>
        <w:t xml:space="preserve"> администрации </w:t>
      </w:r>
      <w:proofErr w:type="spellStart"/>
      <w:r w:rsidRPr="00153973">
        <w:rPr>
          <w:rFonts w:eastAsia="Calibri"/>
          <w:sz w:val="28"/>
          <w:szCs w:val="28"/>
        </w:rPr>
        <w:t>Усть-Таркского</w:t>
      </w:r>
      <w:proofErr w:type="spellEnd"/>
      <w:r w:rsidRPr="00153973">
        <w:rPr>
          <w:rFonts w:eastAsia="Calibri"/>
          <w:sz w:val="28"/>
          <w:szCs w:val="28"/>
        </w:rPr>
        <w:t xml:space="preserve"> района.</w:t>
      </w:r>
      <w:r>
        <w:rPr>
          <w:sz w:val="28"/>
          <w:szCs w:val="28"/>
        </w:rPr>
        <w:t xml:space="preserve"> </w:t>
      </w:r>
    </w:p>
    <w:p w:rsidR="00310ECD" w:rsidRDefault="00310ECD" w:rsidP="00310ECD">
      <w:pPr>
        <w:pStyle w:val="a3"/>
        <w:spacing w:after="0"/>
        <w:ind w:left="0"/>
        <w:contextualSpacing/>
        <w:jc w:val="both"/>
        <w:rPr>
          <w:sz w:val="28"/>
          <w:szCs w:val="28"/>
        </w:rPr>
      </w:pPr>
      <w:r>
        <w:rPr>
          <w:sz w:val="28"/>
          <w:szCs w:val="28"/>
        </w:rPr>
        <w:t xml:space="preserve">6. Настоящее решение вступает в силу со дня его опубликования </w:t>
      </w:r>
      <w:r w:rsidR="00915764" w:rsidRPr="00153973">
        <w:rPr>
          <w:rFonts w:eastAsia="Calibri"/>
          <w:sz w:val="28"/>
          <w:szCs w:val="28"/>
        </w:rPr>
        <w:t xml:space="preserve">в официальном печатном издании Бюллетене органов местного самоуправления  </w:t>
      </w:r>
      <w:proofErr w:type="spellStart"/>
      <w:r w:rsidR="00915764" w:rsidRPr="00153973">
        <w:rPr>
          <w:rFonts w:eastAsia="Calibri"/>
          <w:sz w:val="28"/>
          <w:szCs w:val="28"/>
        </w:rPr>
        <w:t>Усть-Таркского</w:t>
      </w:r>
      <w:proofErr w:type="spellEnd"/>
      <w:r w:rsidR="00915764" w:rsidRPr="00153973">
        <w:rPr>
          <w:rFonts w:eastAsia="Calibri"/>
          <w:sz w:val="28"/>
          <w:szCs w:val="28"/>
        </w:rPr>
        <w:t xml:space="preserve"> района, а также разместить на официальном сайте </w:t>
      </w:r>
      <w:r w:rsidR="00D42417" w:rsidRPr="00527B61">
        <w:rPr>
          <w:sz w:val="28"/>
          <w:szCs w:val="28"/>
          <w:lang w:val="en-US"/>
        </w:rPr>
        <w:t>www</w:t>
      </w:r>
      <w:r w:rsidR="00D42417" w:rsidRPr="00527B61">
        <w:rPr>
          <w:sz w:val="28"/>
          <w:szCs w:val="28"/>
        </w:rPr>
        <w:t>.</w:t>
      </w:r>
      <w:proofErr w:type="spellStart"/>
      <w:r w:rsidR="00D42417" w:rsidRPr="00527B61">
        <w:rPr>
          <w:sz w:val="28"/>
          <w:szCs w:val="28"/>
          <w:lang w:val="en-US"/>
        </w:rPr>
        <w:t>ust</w:t>
      </w:r>
      <w:proofErr w:type="spellEnd"/>
      <w:r w:rsidR="00D42417" w:rsidRPr="00527B61">
        <w:rPr>
          <w:sz w:val="28"/>
          <w:szCs w:val="28"/>
        </w:rPr>
        <w:t>-</w:t>
      </w:r>
      <w:proofErr w:type="spellStart"/>
      <w:r w:rsidR="00D42417" w:rsidRPr="00527B61">
        <w:rPr>
          <w:sz w:val="28"/>
          <w:szCs w:val="28"/>
          <w:lang w:val="en-US"/>
        </w:rPr>
        <w:t>tarka</w:t>
      </w:r>
      <w:proofErr w:type="spellEnd"/>
      <w:r w:rsidR="00D42417" w:rsidRPr="00527B61">
        <w:rPr>
          <w:sz w:val="28"/>
          <w:szCs w:val="28"/>
        </w:rPr>
        <w:t>.</w:t>
      </w:r>
      <w:proofErr w:type="spellStart"/>
      <w:r w:rsidR="00D42417" w:rsidRPr="00527B61">
        <w:rPr>
          <w:sz w:val="28"/>
          <w:szCs w:val="28"/>
          <w:lang w:val="en-US"/>
        </w:rPr>
        <w:t>nso</w:t>
      </w:r>
      <w:proofErr w:type="spellEnd"/>
      <w:r w:rsidR="00D42417" w:rsidRPr="00527B61">
        <w:rPr>
          <w:sz w:val="28"/>
          <w:szCs w:val="28"/>
        </w:rPr>
        <w:t>.</w:t>
      </w:r>
      <w:proofErr w:type="spellStart"/>
      <w:r w:rsidR="00D42417" w:rsidRPr="00527B61">
        <w:rPr>
          <w:sz w:val="28"/>
          <w:szCs w:val="28"/>
          <w:lang w:val="en-US"/>
        </w:rPr>
        <w:t>ru</w:t>
      </w:r>
      <w:proofErr w:type="spellEnd"/>
      <w:r w:rsidR="00D42417" w:rsidRPr="00153973">
        <w:rPr>
          <w:rFonts w:eastAsia="Calibri"/>
          <w:sz w:val="28"/>
          <w:szCs w:val="28"/>
        </w:rPr>
        <w:t xml:space="preserve"> </w:t>
      </w:r>
      <w:r w:rsidR="00915764" w:rsidRPr="00153973">
        <w:rPr>
          <w:rFonts w:eastAsia="Calibri"/>
          <w:sz w:val="28"/>
          <w:szCs w:val="28"/>
        </w:rPr>
        <w:t xml:space="preserve">администрации </w:t>
      </w:r>
      <w:proofErr w:type="spellStart"/>
      <w:r w:rsidR="00915764" w:rsidRPr="00153973">
        <w:rPr>
          <w:rFonts w:eastAsia="Calibri"/>
          <w:sz w:val="28"/>
          <w:szCs w:val="28"/>
        </w:rPr>
        <w:t>Усть-Таркского</w:t>
      </w:r>
      <w:proofErr w:type="spellEnd"/>
      <w:r w:rsidR="00915764" w:rsidRPr="00153973">
        <w:rPr>
          <w:rFonts w:eastAsia="Calibri"/>
          <w:sz w:val="28"/>
          <w:szCs w:val="28"/>
        </w:rPr>
        <w:t xml:space="preserve"> района.</w:t>
      </w:r>
    </w:p>
    <w:p w:rsidR="00310ECD" w:rsidRDefault="00310ECD" w:rsidP="00310ECD">
      <w:pPr>
        <w:jc w:val="both"/>
        <w:rPr>
          <w:sz w:val="28"/>
          <w:szCs w:val="28"/>
        </w:rPr>
      </w:pPr>
    </w:p>
    <w:p w:rsidR="00310ECD" w:rsidRDefault="00310ECD" w:rsidP="00310ECD">
      <w:pPr>
        <w:jc w:val="both"/>
        <w:rPr>
          <w:sz w:val="28"/>
          <w:szCs w:val="28"/>
        </w:rPr>
      </w:pPr>
    </w:p>
    <w:p w:rsidR="00915764" w:rsidRPr="00153973" w:rsidRDefault="00915764" w:rsidP="00915764">
      <w:pPr>
        <w:widowControl w:val="0"/>
        <w:autoSpaceDE w:val="0"/>
        <w:autoSpaceDN w:val="0"/>
        <w:adjustRightInd w:val="0"/>
        <w:jc w:val="both"/>
        <w:rPr>
          <w:rFonts w:eastAsia="Calibri"/>
          <w:sz w:val="28"/>
          <w:szCs w:val="28"/>
        </w:rPr>
      </w:pPr>
      <w:r w:rsidRPr="00153973">
        <w:rPr>
          <w:rFonts w:eastAsia="Calibri"/>
          <w:sz w:val="28"/>
          <w:szCs w:val="28"/>
        </w:rPr>
        <w:t xml:space="preserve">Председатель Совета депутатов                   Глава </w:t>
      </w:r>
      <w:proofErr w:type="spellStart"/>
      <w:r w:rsidRPr="00153973">
        <w:rPr>
          <w:rFonts w:eastAsia="Calibri"/>
          <w:sz w:val="28"/>
          <w:szCs w:val="28"/>
        </w:rPr>
        <w:t>Усть-Таркского</w:t>
      </w:r>
      <w:proofErr w:type="spellEnd"/>
      <w:r w:rsidRPr="00153973">
        <w:rPr>
          <w:rFonts w:eastAsia="Calibri"/>
          <w:sz w:val="28"/>
          <w:szCs w:val="28"/>
        </w:rPr>
        <w:t xml:space="preserve"> района                       </w:t>
      </w:r>
    </w:p>
    <w:p w:rsidR="00915764" w:rsidRPr="00153973" w:rsidRDefault="00915764" w:rsidP="00915764">
      <w:pPr>
        <w:widowControl w:val="0"/>
        <w:autoSpaceDE w:val="0"/>
        <w:autoSpaceDN w:val="0"/>
        <w:adjustRightInd w:val="0"/>
        <w:jc w:val="both"/>
        <w:rPr>
          <w:rFonts w:eastAsia="Calibri"/>
          <w:sz w:val="28"/>
          <w:szCs w:val="28"/>
        </w:rPr>
      </w:pPr>
      <w:proofErr w:type="spellStart"/>
      <w:r w:rsidRPr="00153973">
        <w:rPr>
          <w:rFonts w:eastAsia="Calibri"/>
          <w:sz w:val="28"/>
          <w:szCs w:val="28"/>
        </w:rPr>
        <w:t>Усть-Таркского</w:t>
      </w:r>
      <w:proofErr w:type="spellEnd"/>
      <w:r w:rsidRPr="00153973">
        <w:rPr>
          <w:rFonts w:eastAsia="Calibri"/>
          <w:sz w:val="28"/>
          <w:szCs w:val="28"/>
        </w:rPr>
        <w:t xml:space="preserve"> района                                Новосибирской области</w:t>
      </w:r>
    </w:p>
    <w:p w:rsidR="00915764" w:rsidRPr="00153973" w:rsidRDefault="00915764" w:rsidP="00915764">
      <w:pPr>
        <w:widowControl w:val="0"/>
        <w:autoSpaceDE w:val="0"/>
        <w:autoSpaceDN w:val="0"/>
        <w:adjustRightInd w:val="0"/>
        <w:jc w:val="both"/>
        <w:rPr>
          <w:rFonts w:eastAsia="Calibri"/>
          <w:sz w:val="28"/>
          <w:szCs w:val="28"/>
        </w:rPr>
      </w:pPr>
      <w:r w:rsidRPr="00153973">
        <w:rPr>
          <w:rFonts w:eastAsia="Calibri"/>
          <w:sz w:val="28"/>
          <w:szCs w:val="28"/>
        </w:rPr>
        <w:t xml:space="preserve">Новосибирской области                                         </w:t>
      </w:r>
    </w:p>
    <w:p w:rsidR="00915764" w:rsidRPr="00B720AA" w:rsidRDefault="00915764" w:rsidP="00915764">
      <w:pPr>
        <w:widowControl w:val="0"/>
        <w:autoSpaceDE w:val="0"/>
        <w:autoSpaceDN w:val="0"/>
        <w:adjustRightInd w:val="0"/>
        <w:ind w:left="284" w:hanging="284"/>
        <w:jc w:val="both"/>
        <w:rPr>
          <w:rFonts w:eastAsia="Calibri"/>
          <w:sz w:val="28"/>
          <w:szCs w:val="28"/>
        </w:rPr>
      </w:pPr>
      <w:r w:rsidRPr="00153973">
        <w:rPr>
          <w:rFonts w:eastAsia="Calibri"/>
          <w:sz w:val="28"/>
          <w:szCs w:val="28"/>
        </w:rPr>
        <w:t xml:space="preserve"> ______________</w:t>
      </w:r>
      <w:r>
        <w:rPr>
          <w:rFonts w:eastAsia="Calibri"/>
          <w:sz w:val="28"/>
          <w:szCs w:val="28"/>
        </w:rPr>
        <w:t xml:space="preserve">Н.И. Синяков </w:t>
      </w:r>
      <w:r w:rsidR="00D42417">
        <w:rPr>
          <w:rFonts w:eastAsia="Calibri"/>
          <w:sz w:val="28"/>
          <w:szCs w:val="28"/>
        </w:rPr>
        <w:t xml:space="preserve">                  _____________</w:t>
      </w:r>
      <w:r w:rsidRPr="00153973">
        <w:rPr>
          <w:rFonts w:eastAsia="Calibri"/>
          <w:sz w:val="28"/>
          <w:szCs w:val="28"/>
        </w:rPr>
        <w:t xml:space="preserve">А.П. </w:t>
      </w:r>
      <w:proofErr w:type="spellStart"/>
      <w:r w:rsidRPr="00153973">
        <w:rPr>
          <w:rFonts w:eastAsia="Calibri"/>
          <w:sz w:val="28"/>
          <w:szCs w:val="28"/>
        </w:rPr>
        <w:t>Турлаков</w:t>
      </w:r>
      <w:proofErr w:type="spellEnd"/>
      <w:r w:rsidRPr="00153973">
        <w:rPr>
          <w:rFonts w:eastAsia="Calibri"/>
          <w:sz w:val="28"/>
          <w:szCs w:val="28"/>
        </w:rPr>
        <w:t xml:space="preserve">                  </w:t>
      </w:r>
    </w:p>
    <w:p w:rsidR="00310ECD" w:rsidRDefault="00310ECD" w:rsidP="00310ECD">
      <w:pPr>
        <w:rPr>
          <w:sz w:val="28"/>
          <w:szCs w:val="28"/>
        </w:rPr>
      </w:pPr>
    </w:p>
    <w:p w:rsidR="00915764" w:rsidRDefault="00915764" w:rsidP="00310ECD">
      <w:pPr>
        <w:rPr>
          <w:sz w:val="28"/>
          <w:szCs w:val="28"/>
        </w:rPr>
      </w:pPr>
    </w:p>
    <w:p w:rsidR="00310ECD" w:rsidRDefault="00310ECD" w:rsidP="00310ECD">
      <w:pPr>
        <w:rPr>
          <w:sz w:val="28"/>
          <w:szCs w:val="28"/>
        </w:rPr>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310ECD" w:rsidRDefault="00310ECD" w:rsidP="00310ECD">
      <w:pPr>
        <w:jc w:val="right"/>
      </w:pPr>
    </w:p>
    <w:p w:rsidR="00D86007" w:rsidRDefault="00D86007" w:rsidP="00310ECD">
      <w:pPr>
        <w:jc w:val="right"/>
      </w:pPr>
    </w:p>
    <w:p w:rsidR="00D86007" w:rsidRDefault="00D86007" w:rsidP="00310ECD">
      <w:pPr>
        <w:jc w:val="right"/>
      </w:pPr>
    </w:p>
    <w:p w:rsidR="00D86007" w:rsidRDefault="00D86007" w:rsidP="00310ECD">
      <w:pPr>
        <w:jc w:val="right"/>
      </w:pPr>
    </w:p>
    <w:p w:rsidR="00D86007" w:rsidRDefault="00D86007" w:rsidP="00310ECD">
      <w:pPr>
        <w:jc w:val="right"/>
      </w:pPr>
    </w:p>
    <w:p w:rsidR="00D86007" w:rsidRDefault="00D86007" w:rsidP="00310ECD">
      <w:pPr>
        <w:jc w:val="right"/>
      </w:pPr>
    </w:p>
    <w:p w:rsidR="00D86007" w:rsidRDefault="00D86007" w:rsidP="00310ECD">
      <w:pPr>
        <w:jc w:val="right"/>
      </w:pPr>
    </w:p>
    <w:p w:rsidR="00D86007" w:rsidRDefault="00D86007" w:rsidP="00310ECD">
      <w:pPr>
        <w:jc w:val="right"/>
      </w:pPr>
    </w:p>
    <w:p w:rsidR="00D86007" w:rsidRDefault="00D86007" w:rsidP="00310ECD">
      <w:pPr>
        <w:jc w:val="right"/>
      </w:pPr>
    </w:p>
    <w:p w:rsidR="00310ECD" w:rsidRPr="00BB38A5" w:rsidRDefault="00310ECD" w:rsidP="00310ECD">
      <w:pPr>
        <w:ind w:left="6096"/>
        <w:jc w:val="right"/>
      </w:pPr>
      <w:r w:rsidRPr="00BB38A5">
        <w:lastRenderedPageBreak/>
        <w:t>Приложение №</w:t>
      </w:r>
      <w:r>
        <w:t>2</w:t>
      </w:r>
    </w:p>
    <w:p w:rsidR="00310ECD" w:rsidRDefault="00310ECD" w:rsidP="00310ECD">
      <w:pPr>
        <w:ind w:left="4500"/>
        <w:jc w:val="right"/>
      </w:pPr>
      <w:r w:rsidRPr="00BB38A5">
        <w:t>к решению Совета депутатов</w:t>
      </w:r>
      <w:r>
        <w:t xml:space="preserve"> </w:t>
      </w:r>
      <w:proofErr w:type="spellStart"/>
      <w:r w:rsidR="00F06AD1">
        <w:t>Усть-Таркского</w:t>
      </w:r>
      <w:proofErr w:type="spellEnd"/>
      <w:r w:rsidRPr="00A64241">
        <w:t xml:space="preserve"> </w:t>
      </w:r>
      <w:r w:rsidRPr="00BB38A5">
        <w:t xml:space="preserve">района </w:t>
      </w:r>
    </w:p>
    <w:p w:rsidR="00310ECD" w:rsidRPr="00BB38A5" w:rsidRDefault="00310ECD" w:rsidP="00310ECD">
      <w:pPr>
        <w:ind w:left="4500"/>
        <w:jc w:val="right"/>
      </w:pPr>
      <w:r w:rsidRPr="00BB38A5">
        <w:t>Новосибирской области</w:t>
      </w:r>
      <w:r>
        <w:t xml:space="preserve"> третьего созыва</w:t>
      </w:r>
    </w:p>
    <w:p w:rsidR="00310ECD" w:rsidRPr="00BB38A5" w:rsidRDefault="00310ECD" w:rsidP="00310ECD">
      <w:pPr>
        <w:ind w:left="6096"/>
        <w:jc w:val="right"/>
      </w:pPr>
      <w:r w:rsidRPr="00BB38A5">
        <w:t xml:space="preserve">от </w:t>
      </w:r>
      <w:r w:rsidR="00F06AD1">
        <w:t>16 февраля</w:t>
      </w:r>
      <w:r>
        <w:t xml:space="preserve">  </w:t>
      </w:r>
      <w:r w:rsidRPr="00BB38A5">
        <w:t>201</w:t>
      </w:r>
      <w:r w:rsidR="00F06AD1">
        <w:t>8</w:t>
      </w:r>
      <w:r>
        <w:t>г.</w:t>
      </w:r>
      <w:r w:rsidRPr="00BB38A5">
        <w:t xml:space="preserve"> №</w:t>
      </w:r>
    </w:p>
    <w:p w:rsidR="00310ECD" w:rsidRPr="0010036F" w:rsidRDefault="00310ECD" w:rsidP="00310ECD">
      <w:pPr>
        <w:jc w:val="right"/>
      </w:pPr>
    </w:p>
    <w:p w:rsidR="00310ECD" w:rsidRDefault="00310ECD" w:rsidP="00310ECD">
      <w:pPr>
        <w:jc w:val="center"/>
      </w:pPr>
      <w:r w:rsidRPr="0010036F">
        <w:t xml:space="preserve">Рабочая группа по организации  и проведению публичных слушаний по проекту решения Совета депутатов </w:t>
      </w:r>
      <w:proofErr w:type="spellStart"/>
      <w:r w:rsidR="00F06AD1">
        <w:t>Усть-Таркского</w:t>
      </w:r>
      <w:proofErr w:type="spellEnd"/>
      <w:r w:rsidRPr="0010036F">
        <w:t xml:space="preserve"> района  </w:t>
      </w:r>
      <w:r w:rsidRPr="0010036F">
        <w:rPr>
          <w:bCs/>
        </w:rPr>
        <w:t xml:space="preserve">Новосибирской области </w:t>
      </w:r>
      <w:r w:rsidRPr="0010036F">
        <w:t xml:space="preserve"> «О внесении изменений в Устав </w:t>
      </w:r>
      <w:proofErr w:type="spellStart"/>
      <w:r w:rsidR="00F06AD1">
        <w:t>Усть-Таркского</w:t>
      </w:r>
      <w:proofErr w:type="spellEnd"/>
      <w:r w:rsidRPr="0010036F">
        <w:t xml:space="preserve"> района</w:t>
      </w:r>
      <w:r w:rsidRPr="0010036F">
        <w:rPr>
          <w:bCs/>
        </w:rPr>
        <w:t xml:space="preserve"> Новосибирской области</w:t>
      </w:r>
      <w:r w:rsidRPr="0010036F">
        <w:t>»</w:t>
      </w:r>
    </w:p>
    <w:p w:rsidR="00310ECD" w:rsidRPr="0010036F" w:rsidRDefault="00310ECD" w:rsidP="00310ECD">
      <w:pPr>
        <w:jc w:val="center"/>
      </w:pPr>
    </w:p>
    <w:p w:rsidR="00310ECD" w:rsidRPr="0010036F" w:rsidRDefault="00310ECD" w:rsidP="00310ECD">
      <w:pPr>
        <w:jc w:val="both"/>
      </w:pPr>
    </w:p>
    <w:tbl>
      <w:tblPr>
        <w:tblW w:w="0" w:type="auto"/>
        <w:tblLook w:val="01E0" w:firstRow="1" w:lastRow="1" w:firstColumn="1" w:lastColumn="1" w:noHBand="0" w:noVBand="0"/>
      </w:tblPr>
      <w:tblGrid>
        <w:gridCol w:w="4428"/>
        <w:gridCol w:w="5143"/>
      </w:tblGrid>
      <w:tr w:rsidR="00310ECD" w:rsidRPr="0010036F" w:rsidTr="00695333">
        <w:tc>
          <w:tcPr>
            <w:tcW w:w="4428" w:type="dxa"/>
          </w:tcPr>
          <w:p w:rsidR="00310ECD" w:rsidRPr="0010036F" w:rsidRDefault="00F06AD1" w:rsidP="00695333">
            <w:pPr>
              <w:jc w:val="both"/>
            </w:pPr>
            <w:r>
              <w:t>Синяков Н.И.</w:t>
            </w:r>
          </w:p>
        </w:tc>
        <w:tc>
          <w:tcPr>
            <w:tcW w:w="5143" w:type="dxa"/>
          </w:tcPr>
          <w:p w:rsidR="00310ECD" w:rsidRDefault="00310ECD" w:rsidP="00695333">
            <w:pPr>
              <w:jc w:val="both"/>
            </w:pPr>
            <w:r>
              <w:t>п</w:t>
            </w:r>
            <w:r w:rsidRPr="0010036F">
              <w:t xml:space="preserve">редседатель Совета депутатов </w:t>
            </w:r>
            <w:proofErr w:type="spellStart"/>
            <w:r w:rsidR="00F06AD1">
              <w:t>Усть-Таркского</w:t>
            </w:r>
            <w:proofErr w:type="spellEnd"/>
            <w:r w:rsidRPr="0010036F">
              <w:t xml:space="preserve"> района</w:t>
            </w:r>
            <w:r w:rsidRPr="004D66C2">
              <w:rPr>
                <w:bCs/>
              </w:rPr>
              <w:t xml:space="preserve"> Новосибирской области</w:t>
            </w:r>
            <w:r w:rsidRPr="0010036F">
              <w:t>, руководитель рабочей группы;</w:t>
            </w:r>
          </w:p>
          <w:p w:rsidR="00310ECD" w:rsidRPr="0010036F" w:rsidRDefault="00310ECD" w:rsidP="00695333">
            <w:pPr>
              <w:jc w:val="both"/>
            </w:pPr>
          </w:p>
        </w:tc>
      </w:tr>
      <w:tr w:rsidR="00310ECD" w:rsidRPr="0010036F" w:rsidTr="00695333">
        <w:tc>
          <w:tcPr>
            <w:tcW w:w="4428" w:type="dxa"/>
          </w:tcPr>
          <w:p w:rsidR="00310ECD" w:rsidRPr="0010036F" w:rsidRDefault="00F06AD1" w:rsidP="00695333">
            <w:pPr>
              <w:jc w:val="both"/>
            </w:pPr>
            <w:r>
              <w:t>Папина О.Н.</w:t>
            </w:r>
          </w:p>
        </w:tc>
        <w:tc>
          <w:tcPr>
            <w:tcW w:w="5143" w:type="dxa"/>
          </w:tcPr>
          <w:p w:rsidR="00310ECD" w:rsidRPr="0010036F" w:rsidRDefault="00310ECD" w:rsidP="00695333">
            <w:pPr>
              <w:jc w:val="both"/>
            </w:pPr>
            <w:r>
              <w:t xml:space="preserve">главный специалист аппарата Совета депутатов </w:t>
            </w:r>
            <w:proofErr w:type="spellStart"/>
            <w:r w:rsidR="00F06AD1">
              <w:t>Усть-Таркского</w:t>
            </w:r>
            <w:proofErr w:type="spellEnd"/>
            <w:r>
              <w:t xml:space="preserve"> района Новосибирской области секретарь рабочей группы;</w:t>
            </w:r>
          </w:p>
        </w:tc>
      </w:tr>
      <w:tr w:rsidR="00310ECD" w:rsidRPr="0010036F" w:rsidTr="00695333">
        <w:tc>
          <w:tcPr>
            <w:tcW w:w="4428" w:type="dxa"/>
          </w:tcPr>
          <w:p w:rsidR="00310ECD" w:rsidRDefault="00310ECD" w:rsidP="00695333">
            <w:pPr>
              <w:jc w:val="both"/>
            </w:pPr>
            <w:r w:rsidRPr="0010036F">
              <w:t>Члены рабочей группы:</w:t>
            </w:r>
          </w:p>
          <w:p w:rsidR="00310ECD" w:rsidRPr="0010036F" w:rsidRDefault="00310ECD" w:rsidP="00695333">
            <w:pPr>
              <w:jc w:val="both"/>
            </w:pPr>
          </w:p>
        </w:tc>
        <w:tc>
          <w:tcPr>
            <w:tcW w:w="5143" w:type="dxa"/>
          </w:tcPr>
          <w:p w:rsidR="00310ECD" w:rsidRPr="0010036F" w:rsidRDefault="00310ECD" w:rsidP="00695333">
            <w:pPr>
              <w:jc w:val="both"/>
            </w:pPr>
          </w:p>
        </w:tc>
      </w:tr>
      <w:tr w:rsidR="00310ECD" w:rsidRPr="0010036F" w:rsidTr="00695333">
        <w:tc>
          <w:tcPr>
            <w:tcW w:w="4428" w:type="dxa"/>
          </w:tcPr>
          <w:p w:rsidR="00310ECD" w:rsidRPr="0010036F" w:rsidRDefault="00E1736F" w:rsidP="00695333">
            <w:pPr>
              <w:jc w:val="both"/>
            </w:pPr>
            <w:r>
              <w:t>Федотов В.А.</w:t>
            </w:r>
          </w:p>
        </w:tc>
        <w:tc>
          <w:tcPr>
            <w:tcW w:w="5143" w:type="dxa"/>
          </w:tcPr>
          <w:p w:rsidR="00310ECD" w:rsidRPr="0010036F" w:rsidRDefault="00D86007" w:rsidP="001F106F">
            <w:pPr>
              <w:jc w:val="both"/>
            </w:pPr>
            <w:r>
              <w:t>председатель</w:t>
            </w:r>
            <w:r w:rsidR="00310ECD" w:rsidRPr="0010036F">
              <w:t xml:space="preserve"> комиссии Совета депутатов </w:t>
            </w:r>
            <w:proofErr w:type="spellStart"/>
            <w:r w:rsidR="00F06AD1">
              <w:t>Усть-Таркского</w:t>
            </w:r>
            <w:proofErr w:type="spellEnd"/>
            <w:r w:rsidR="00310ECD" w:rsidRPr="0010036F">
              <w:t xml:space="preserve"> района </w:t>
            </w:r>
            <w:r w:rsidR="00310ECD" w:rsidRPr="004D66C2">
              <w:rPr>
                <w:bCs/>
              </w:rPr>
              <w:t>Новосибирской области</w:t>
            </w:r>
            <w:r w:rsidR="00310ECD" w:rsidRPr="0010036F">
              <w:t xml:space="preserve"> </w:t>
            </w:r>
            <w:r w:rsidR="00310ECD" w:rsidRPr="004D66C2">
              <w:rPr>
                <w:bCs/>
              </w:rPr>
              <w:t xml:space="preserve">по </w:t>
            </w:r>
            <w:r w:rsidR="00310ECD">
              <w:t xml:space="preserve">вопросам местного самоуправления, </w:t>
            </w:r>
            <w:r w:rsidR="001F106F">
              <w:t>соблюдению законности и правопорядка, благоустройству и ЖКХ, связям с общественными организациями и СМИ</w:t>
            </w:r>
            <w:r w:rsidR="00E1736F">
              <w:t>, социальным вопросам;</w:t>
            </w:r>
            <w:r w:rsidR="001F106F">
              <w:t xml:space="preserve">  </w:t>
            </w:r>
          </w:p>
        </w:tc>
      </w:tr>
      <w:tr w:rsidR="00310ECD" w:rsidRPr="0010036F" w:rsidTr="00695333">
        <w:tc>
          <w:tcPr>
            <w:tcW w:w="4428" w:type="dxa"/>
          </w:tcPr>
          <w:p w:rsidR="00E1736F" w:rsidRDefault="00E1736F" w:rsidP="00695333">
            <w:pPr>
              <w:jc w:val="both"/>
            </w:pPr>
          </w:p>
          <w:p w:rsidR="00310ECD" w:rsidRPr="00AE1E33" w:rsidRDefault="001F106F" w:rsidP="00695333">
            <w:pPr>
              <w:jc w:val="both"/>
            </w:pPr>
            <w:r>
              <w:t>Черников А.Д.</w:t>
            </w:r>
          </w:p>
        </w:tc>
        <w:tc>
          <w:tcPr>
            <w:tcW w:w="5143" w:type="dxa"/>
          </w:tcPr>
          <w:p w:rsidR="00E1736F" w:rsidRDefault="00E1736F" w:rsidP="001F106F">
            <w:pPr>
              <w:jc w:val="both"/>
            </w:pPr>
          </w:p>
          <w:p w:rsidR="00310ECD" w:rsidRPr="0010036F" w:rsidRDefault="00D86007" w:rsidP="001F106F">
            <w:pPr>
              <w:jc w:val="both"/>
            </w:pPr>
            <w:proofErr w:type="gramStart"/>
            <w:r>
              <w:t>председатель</w:t>
            </w:r>
            <w:r w:rsidR="00310ECD" w:rsidRPr="00AE1E33">
              <w:t xml:space="preserve"> комиссии Совета депутатов </w:t>
            </w:r>
            <w:proofErr w:type="spellStart"/>
            <w:r w:rsidR="00F06AD1">
              <w:t>Усть-Таркского</w:t>
            </w:r>
            <w:proofErr w:type="spellEnd"/>
            <w:r w:rsidR="00310ECD" w:rsidRPr="00AE1E33">
              <w:t xml:space="preserve"> района Новосибирской области по бюджетной</w:t>
            </w:r>
            <w:r w:rsidR="001F106F">
              <w:t>, налоговой, финансово-кредитно-экономической политики</w:t>
            </w:r>
            <w:r w:rsidR="00310ECD">
              <w:t>;</w:t>
            </w:r>
            <w:proofErr w:type="gramEnd"/>
          </w:p>
        </w:tc>
      </w:tr>
      <w:tr w:rsidR="00310ECD" w:rsidRPr="0010036F" w:rsidTr="00695333">
        <w:tc>
          <w:tcPr>
            <w:tcW w:w="4428" w:type="dxa"/>
          </w:tcPr>
          <w:p w:rsidR="001F106F" w:rsidRDefault="001F106F" w:rsidP="00695333">
            <w:pPr>
              <w:jc w:val="both"/>
            </w:pPr>
          </w:p>
          <w:p w:rsidR="00310ECD" w:rsidRPr="0010036F" w:rsidRDefault="00F06AD1" w:rsidP="00695333">
            <w:pPr>
              <w:jc w:val="both"/>
            </w:pPr>
            <w:r>
              <w:t>Колягин Е.Н.</w:t>
            </w:r>
          </w:p>
        </w:tc>
        <w:tc>
          <w:tcPr>
            <w:tcW w:w="5143" w:type="dxa"/>
          </w:tcPr>
          <w:p w:rsidR="001F106F" w:rsidRDefault="001F106F" w:rsidP="00695333">
            <w:pPr>
              <w:jc w:val="both"/>
            </w:pPr>
          </w:p>
          <w:p w:rsidR="00310ECD" w:rsidRDefault="00310ECD" w:rsidP="00695333">
            <w:pPr>
              <w:jc w:val="both"/>
            </w:pPr>
            <w:r>
              <w:t>н</w:t>
            </w:r>
            <w:r w:rsidRPr="0010036F">
              <w:t xml:space="preserve">ачальник отдела администрации </w:t>
            </w:r>
            <w:proofErr w:type="spellStart"/>
            <w:r w:rsidR="00F06AD1">
              <w:t>Усть-Таркского</w:t>
            </w:r>
            <w:proofErr w:type="spellEnd"/>
            <w:r w:rsidRPr="0010036F">
              <w:t xml:space="preserve"> района</w:t>
            </w:r>
            <w:r w:rsidRPr="004D66C2">
              <w:rPr>
                <w:bCs/>
              </w:rPr>
              <w:t xml:space="preserve"> </w:t>
            </w:r>
            <w:r w:rsidRPr="0010036F">
              <w:t>(по согласованию).</w:t>
            </w:r>
          </w:p>
          <w:p w:rsidR="00310ECD" w:rsidRPr="0010036F" w:rsidRDefault="00310ECD" w:rsidP="00695333">
            <w:pPr>
              <w:jc w:val="both"/>
            </w:pPr>
          </w:p>
        </w:tc>
      </w:tr>
    </w:tbl>
    <w:p w:rsidR="00310ECD" w:rsidRPr="00B562C1" w:rsidRDefault="00310ECD" w:rsidP="00310ECD">
      <w:pPr>
        <w:jc w:val="center"/>
      </w:pPr>
      <w:r>
        <w:t>_________________</w:t>
      </w:r>
    </w:p>
    <w:p w:rsidR="00310ECD" w:rsidRPr="0010036F" w:rsidRDefault="00310ECD" w:rsidP="00310ECD">
      <w:pPr>
        <w:jc w:val="right"/>
      </w:pPr>
    </w:p>
    <w:p w:rsidR="00310ECD" w:rsidRDefault="00310ECD" w:rsidP="00310ECD">
      <w:pPr>
        <w:ind w:left="6096"/>
        <w:jc w:val="right"/>
      </w:pPr>
    </w:p>
    <w:p w:rsidR="00310ECD" w:rsidRDefault="00310ECD" w:rsidP="00310ECD">
      <w:pPr>
        <w:ind w:left="6096"/>
        <w:jc w:val="right"/>
      </w:pPr>
    </w:p>
    <w:p w:rsidR="00310ECD" w:rsidRDefault="00310ECD" w:rsidP="00310ECD">
      <w:pPr>
        <w:ind w:left="6096"/>
        <w:jc w:val="right"/>
      </w:pPr>
    </w:p>
    <w:p w:rsidR="00310ECD" w:rsidRDefault="00310ECD" w:rsidP="00310ECD">
      <w:pPr>
        <w:ind w:left="6096"/>
        <w:jc w:val="right"/>
      </w:pPr>
    </w:p>
    <w:p w:rsidR="00F06AD1" w:rsidRDefault="00F06AD1" w:rsidP="00310ECD">
      <w:pPr>
        <w:ind w:left="6096"/>
        <w:jc w:val="right"/>
      </w:pPr>
    </w:p>
    <w:p w:rsidR="00F06AD1" w:rsidRDefault="00F06AD1" w:rsidP="00310ECD">
      <w:pPr>
        <w:ind w:left="6096"/>
        <w:jc w:val="right"/>
      </w:pPr>
    </w:p>
    <w:p w:rsidR="00F06AD1" w:rsidRDefault="00F06AD1" w:rsidP="00310ECD">
      <w:pPr>
        <w:ind w:left="6096"/>
        <w:jc w:val="right"/>
      </w:pPr>
    </w:p>
    <w:p w:rsidR="00F06AD1" w:rsidRDefault="00F06AD1" w:rsidP="00310ECD">
      <w:pPr>
        <w:ind w:left="6096"/>
        <w:jc w:val="right"/>
      </w:pPr>
    </w:p>
    <w:p w:rsidR="00F06AD1" w:rsidRDefault="00F06AD1" w:rsidP="00310ECD">
      <w:pPr>
        <w:ind w:left="6096"/>
        <w:jc w:val="right"/>
      </w:pPr>
    </w:p>
    <w:p w:rsidR="00F06AD1" w:rsidRDefault="00F06AD1" w:rsidP="00310ECD">
      <w:pPr>
        <w:ind w:left="6096"/>
        <w:jc w:val="right"/>
      </w:pPr>
    </w:p>
    <w:p w:rsidR="00F06AD1" w:rsidRDefault="00F06AD1" w:rsidP="00310ECD">
      <w:pPr>
        <w:ind w:left="6096"/>
        <w:jc w:val="right"/>
      </w:pPr>
    </w:p>
    <w:p w:rsidR="00F06AD1" w:rsidRDefault="00F06AD1" w:rsidP="00310ECD">
      <w:pPr>
        <w:ind w:left="6096"/>
        <w:jc w:val="right"/>
      </w:pPr>
    </w:p>
    <w:p w:rsidR="00F06AD1" w:rsidRDefault="00F06AD1" w:rsidP="00310ECD">
      <w:pPr>
        <w:ind w:left="6096"/>
        <w:jc w:val="right"/>
      </w:pPr>
    </w:p>
    <w:p w:rsidR="00F00B0D" w:rsidRDefault="00F00B0D" w:rsidP="00310ECD">
      <w:pPr>
        <w:ind w:left="6096"/>
        <w:jc w:val="right"/>
      </w:pPr>
    </w:p>
    <w:p w:rsidR="00F06AD1" w:rsidRDefault="00F06AD1" w:rsidP="00310ECD">
      <w:pPr>
        <w:ind w:left="6096"/>
        <w:jc w:val="right"/>
      </w:pPr>
    </w:p>
    <w:p w:rsidR="00F06AD1" w:rsidRDefault="00F06AD1" w:rsidP="00310ECD">
      <w:pPr>
        <w:ind w:left="6096"/>
        <w:jc w:val="right"/>
      </w:pPr>
    </w:p>
    <w:p w:rsidR="00F06AD1" w:rsidRPr="00215EA5" w:rsidRDefault="00F06AD1" w:rsidP="00F06AD1">
      <w:pPr>
        <w:ind w:left="6096"/>
        <w:jc w:val="right"/>
      </w:pPr>
      <w:bookmarkStart w:id="0" w:name="_GoBack"/>
      <w:r>
        <w:lastRenderedPageBreak/>
        <w:t>ПРОЕКТ</w:t>
      </w:r>
    </w:p>
    <w:p w:rsidR="00F06AD1" w:rsidRDefault="00F06AD1" w:rsidP="00310ECD">
      <w:pPr>
        <w:ind w:left="6096"/>
        <w:jc w:val="right"/>
      </w:pPr>
    </w:p>
    <w:p w:rsidR="00310ECD" w:rsidRDefault="00310ECD" w:rsidP="00310ECD">
      <w:pPr>
        <w:ind w:left="6096"/>
        <w:jc w:val="right"/>
      </w:pPr>
      <w:r>
        <w:t>Приложение №1</w:t>
      </w:r>
    </w:p>
    <w:p w:rsidR="00310ECD" w:rsidRDefault="00310ECD" w:rsidP="00310ECD">
      <w:pPr>
        <w:ind w:left="4500"/>
        <w:jc w:val="right"/>
      </w:pPr>
      <w:r>
        <w:t xml:space="preserve">к решению Совета депутатов </w:t>
      </w:r>
      <w:proofErr w:type="spellStart"/>
      <w:r w:rsidR="00F06AD1">
        <w:t>Усть-Таркского</w:t>
      </w:r>
      <w:proofErr w:type="spellEnd"/>
      <w:r>
        <w:t xml:space="preserve"> района Новосибирской области</w:t>
      </w:r>
    </w:p>
    <w:p w:rsidR="00310ECD" w:rsidRDefault="00F06AD1" w:rsidP="00310ECD">
      <w:pPr>
        <w:ind w:left="6096"/>
        <w:jc w:val="right"/>
      </w:pPr>
      <w:r>
        <w:t>от «»        2018 №</w:t>
      </w:r>
    </w:p>
    <w:p w:rsidR="00310ECD" w:rsidRDefault="00310ECD" w:rsidP="00310ECD">
      <w:pPr>
        <w:jc w:val="right"/>
      </w:pPr>
    </w:p>
    <w:p w:rsidR="00310ECD" w:rsidRDefault="00310ECD" w:rsidP="00310ECD">
      <w:pPr>
        <w:jc w:val="center"/>
        <w:rPr>
          <w:sz w:val="28"/>
          <w:szCs w:val="28"/>
        </w:rPr>
      </w:pPr>
      <w:r>
        <w:rPr>
          <w:sz w:val="28"/>
          <w:szCs w:val="28"/>
        </w:rPr>
        <w:t xml:space="preserve">Совет депутатов </w:t>
      </w:r>
      <w:proofErr w:type="spellStart"/>
      <w:r w:rsidR="00F06AD1">
        <w:rPr>
          <w:sz w:val="28"/>
          <w:szCs w:val="28"/>
        </w:rPr>
        <w:t>Усть-Таркского</w:t>
      </w:r>
      <w:proofErr w:type="spellEnd"/>
      <w:r>
        <w:rPr>
          <w:sz w:val="28"/>
          <w:szCs w:val="28"/>
        </w:rPr>
        <w:t xml:space="preserve"> района </w:t>
      </w:r>
    </w:p>
    <w:p w:rsidR="00310ECD" w:rsidRDefault="00310ECD" w:rsidP="00310ECD">
      <w:pPr>
        <w:jc w:val="center"/>
        <w:rPr>
          <w:sz w:val="28"/>
          <w:szCs w:val="28"/>
        </w:rPr>
      </w:pPr>
      <w:r>
        <w:rPr>
          <w:sz w:val="28"/>
          <w:szCs w:val="28"/>
        </w:rPr>
        <w:t xml:space="preserve">Новосибирской области </w:t>
      </w:r>
    </w:p>
    <w:p w:rsidR="00310ECD" w:rsidRDefault="00310ECD" w:rsidP="00310ECD">
      <w:pPr>
        <w:jc w:val="center"/>
        <w:rPr>
          <w:sz w:val="28"/>
          <w:szCs w:val="28"/>
        </w:rPr>
      </w:pPr>
      <w:r>
        <w:rPr>
          <w:sz w:val="28"/>
          <w:szCs w:val="28"/>
        </w:rPr>
        <w:t>третьего созыва</w:t>
      </w:r>
    </w:p>
    <w:p w:rsidR="00310ECD" w:rsidRDefault="00310ECD" w:rsidP="00310ECD">
      <w:pPr>
        <w:jc w:val="center"/>
        <w:rPr>
          <w:sz w:val="28"/>
          <w:szCs w:val="28"/>
        </w:rPr>
      </w:pPr>
      <w:r>
        <w:rPr>
          <w:sz w:val="28"/>
          <w:szCs w:val="28"/>
        </w:rPr>
        <w:t>РЕШЕНИЕ</w:t>
      </w:r>
    </w:p>
    <w:p w:rsidR="00310ECD" w:rsidRDefault="00310ECD" w:rsidP="00310ECD">
      <w:pPr>
        <w:jc w:val="center"/>
        <w:rPr>
          <w:sz w:val="28"/>
          <w:szCs w:val="28"/>
        </w:rPr>
      </w:pPr>
      <w:r>
        <w:rPr>
          <w:sz w:val="28"/>
          <w:szCs w:val="28"/>
        </w:rPr>
        <w:t>(                                )</w:t>
      </w:r>
    </w:p>
    <w:p w:rsidR="00310ECD" w:rsidRDefault="00310ECD" w:rsidP="00310ECD">
      <w:pPr>
        <w:rPr>
          <w:sz w:val="28"/>
          <w:szCs w:val="28"/>
        </w:rPr>
      </w:pPr>
    </w:p>
    <w:p w:rsidR="00310ECD" w:rsidRDefault="00F06AD1" w:rsidP="00310ECD">
      <w:pPr>
        <w:rPr>
          <w:sz w:val="28"/>
          <w:szCs w:val="28"/>
        </w:rPr>
      </w:pPr>
      <w:r>
        <w:rPr>
          <w:sz w:val="28"/>
          <w:szCs w:val="28"/>
        </w:rPr>
        <w:t>от                   2018</w:t>
      </w:r>
      <w:r w:rsidR="00310ECD">
        <w:rPr>
          <w:sz w:val="28"/>
          <w:szCs w:val="28"/>
        </w:rPr>
        <w:t xml:space="preserve"> года                                                           </w:t>
      </w:r>
      <w:r w:rsidR="00D42417">
        <w:rPr>
          <w:sz w:val="28"/>
          <w:szCs w:val="28"/>
        </w:rPr>
        <w:t xml:space="preserve">                           </w:t>
      </w:r>
      <w:r w:rsidR="00310ECD">
        <w:rPr>
          <w:sz w:val="28"/>
          <w:szCs w:val="28"/>
        </w:rPr>
        <w:t xml:space="preserve">№  </w:t>
      </w:r>
    </w:p>
    <w:p w:rsidR="00310ECD" w:rsidRDefault="00310ECD" w:rsidP="00310ECD">
      <w:pPr>
        <w:autoSpaceDE w:val="0"/>
        <w:autoSpaceDN w:val="0"/>
        <w:adjustRightInd w:val="0"/>
        <w:jc w:val="center"/>
        <w:rPr>
          <w:sz w:val="28"/>
          <w:szCs w:val="28"/>
        </w:rPr>
      </w:pPr>
    </w:p>
    <w:p w:rsidR="00310ECD" w:rsidRDefault="00310ECD" w:rsidP="00310ECD">
      <w:pPr>
        <w:autoSpaceDE w:val="0"/>
        <w:autoSpaceDN w:val="0"/>
        <w:adjustRightInd w:val="0"/>
        <w:jc w:val="center"/>
        <w:rPr>
          <w:sz w:val="28"/>
          <w:szCs w:val="28"/>
        </w:rPr>
      </w:pPr>
      <w:r>
        <w:rPr>
          <w:sz w:val="28"/>
          <w:szCs w:val="28"/>
        </w:rPr>
        <w:t xml:space="preserve">О внесении изменений </w:t>
      </w:r>
    </w:p>
    <w:p w:rsidR="00310ECD" w:rsidRDefault="00310ECD" w:rsidP="00310ECD">
      <w:pPr>
        <w:autoSpaceDE w:val="0"/>
        <w:autoSpaceDN w:val="0"/>
        <w:adjustRightInd w:val="0"/>
        <w:jc w:val="center"/>
        <w:rPr>
          <w:sz w:val="28"/>
          <w:szCs w:val="28"/>
        </w:rPr>
      </w:pPr>
      <w:r>
        <w:rPr>
          <w:sz w:val="28"/>
          <w:szCs w:val="28"/>
        </w:rPr>
        <w:t xml:space="preserve"> в Устав </w:t>
      </w:r>
      <w:proofErr w:type="spellStart"/>
      <w:r w:rsidR="00F06AD1">
        <w:rPr>
          <w:sz w:val="28"/>
          <w:szCs w:val="28"/>
        </w:rPr>
        <w:t>Усть-Таркского</w:t>
      </w:r>
      <w:proofErr w:type="spellEnd"/>
      <w:r>
        <w:rPr>
          <w:sz w:val="28"/>
          <w:szCs w:val="28"/>
        </w:rPr>
        <w:t xml:space="preserve"> района Новосибирской области</w:t>
      </w:r>
    </w:p>
    <w:p w:rsidR="00310ECD" w:rsidRDefault="00310ECD" w:rsidP="00310ECD">
      <w:pPr>
        <w:autoSpaceDE w:val="0"/>
        <w:autoSpaceDN w:val="0"/>
        <w:adjustRightInd w:val="0"/>
        <w:jc w:val="both"/>
        <w:rPr>
          <w:sz w:val="28"/>
          <w:szCs w:val="28"/>
        </w:rPr>
      </w:pPr>
    </w:p>
    <w:p w:rsidR="00310ECD" w:rsidRDefault="00310ECD" w:rsidP="00310ECD">
      <w:pPr>
        <w:pStyle w:val="3"/>
        <w:spacing w:after="0"/>
        <w:ind w:left="0" w:firstLine="720"/>
        <w:jc w:val="both"/>
        <w:rPr>
          <w:sz w:val="28"/>
          <w:szCs w:val="28"/>
        </w:rPr>
      </w:pPr>
      <w:proofErr w:type="gramStart"/>
      <w:r>
        <w:rPr>
          <w:sz w:val="28"/>
          <w:szCs w:val="28"/>
        </w:rPr>
        <w:t xml:space="preserve">В соответствии с Федеральным законом Российской Федерации от 6 октября 2003г. №131-ФЗ «Об общих принципах организации местного самоуправления в Российской Федерации», Федеральным законом Российской Федерации от 21 июля 2005г. №97-ФЗ «О государственной регистрации уставов муниципальных образований», в целях приведения Устава </w:t>
      </w:r>
      <w:proofErr w:type="spellStart"/>
      <w:r w:rsidR="00F06AD1">
        <w:rPr>
          <w:sz w:val="28"/>
          <w:szCs w:val="28"/>
        </w:rPr>
        <w:t>Усть-Таркского</w:t>
      </w:r>
      <w:proofErr w:type="spellEnd"/>
      <w:r>
        <w:rPr>
          <w:sz w:val="28"/>
          <w:szCs w:val="28"/>
        </w:rPr>
        <w:t xml:space="preserve"> района Новосибирской области в соответствие с действующим законодательством, рассмотрев рекомендации публичных с</w:t>
      </w:r>
      <w:r w:rsidR="00F06AD1">
        <w:rPr>
          <w:sz w:val="28"/>
          <w:szCs w:val="28"/>
        </w:rPr>
        <w:t>лушаний от ________________ 2018</w:t>
      </w:r>
      <w:r>
        <w:rPr>
          <w:sz w:val="28"/>
          <w:szCs w:val="28"/>
        </w:rPr>
        <w:t xml:space="preserve"> года по проекту решения Совета</w:t>
      </w:r>
      <w:proofErr w:type="gramEnd"/>
      <w:r>
        <w:rPr>
          <w:sz w:val="28"/>
          <w:szCs w:val="28"/>
        </w:rPr>
        <w:t xml:space="preserve"> депутатов </w:t>
      </w:r>
      <w:proofErr w:type="spellStart"/>
      <w:r w:rsidR="00F06AD1">
        <w:rPr>
          <w:sz w:val="28"/>
          <w:szCs w:val="28"/>
        </w:rPr>
        <w:t>Усть-Таркского</w:t>
      </w:r>
      <w:proofErr w:type="spellEnd"/>
      <w:r>
        <w:rPr>
          <w:sz w:val="28"/>
          <w:szCs w:val="28"/>
        </w:rPr>
        <w:t xml:space="preserve"> района Новосибирской области «О внесении изменений в Устав </w:t>
      </w:r>
      <w:proofErr w:type="spellStart"/>
      <w:r w:rsidR="00F06AD1">
        <w:rPr>
          <w:sz w:val="28"/>
          <w:szCs w:val="28"/>
        </w:rPr>
        <w:t>Усть-Таркского</w:t>
      </w:r>
      <w:proofErr w:type="spellEnd"/>
      <w:r>
        <w:rPr>
          <w:sz w:val="28"/>
          <w:szCs w:val="28"/>
        </w:rPr>
        <w:t xml:space="preserve"> района Новосибирской области», руководствуясь </w:t>
      </w:r>
      <w:r w:rsidR="00F06AD1">
        <w:rPr>
          <w:sz w:val="28"/>
          <w:szCs w:val="28"/>
        </w:rPr>
        <w:t>Уставом</w:t>
      </w:r>
      <w:r>
        <w:rPr>
          <w:sz w:val="28"/>
          <w:szCs w:val="28"/>
        </w:rPr>
        <w:t xml:space="preserve"> </w:t>
      </w:r>
      <w:proofErr w:type="spellStart"/>
      <w:r w:rsidR="00F06AD1">
        <w:rPr>
          <w:sz w:val="28"/>
          <w:szCs w:val="28"/>
        </w:rPr>
        <w:t>Усть-Таркского</w:t>
      </w:r>
      <w:proofErr w:type="spellEnd"/>
      <w:r>
        <w:rPr>
          <w:sz w:val="28"/>
          <w:szCs w:val="28"/>
        </w:rPr>
        <w:t xml:space="preserve"> района Новосибирской области, Совет депутатов </w:t>
      </w:r>
      <w:proofErr w:type="spellStart"/>
      <w:r w:rsidR="00F06AD1">
        <w:rPr>
          <w:sz w:val="28"/>
          <w:szCs w:val="28"/>
        </w:rPr>
        <w:t>Усть-Таркского</w:t>
      </w:r>
      <w:proofErr w:type="spellEnd"/>
      <w:r>
        <w:rPr>
          <w:sz w:val="28"/>
          <w:szCs w:val="28"/>
        </w:rPr>
        <w:t xml:space="preserve"> района Новосибирской области </w:t>
      </w:r>
    </w:p>
    <w:p w:rsidR="00310ECD" w:rsidRDefault="00310ECD" w:rsidP="00310ECD">
      <w:pPr>
        <w:pStyle w:val="3"/>
        <w:spacing w:after="0"/>
        <w:ind w:left="0"/>
        <w:jc w:val="both"/>
        <w:rPr>
          <w:sz w:val="28"/>
          <w:szCs w:val="28"/>
        </w:rPr>
      </w:pPr>
      <w:r>
        <w:rPr>
          <w:sz w:val="28"/>
          <w:szCs w:val="28"/>
        </w:rPr>
        <w:t>РЕШИЛ:</w:t>
      </w:r>
    </w:p>
    <w:p w:rsidR="00310ECD" w:rsidRDefault="00310ECD" w:rsidP="00310ECD">
      <w:pPr>
        <w:autoSpaceDE w:val="0"/>
        <w:autoSpaceDN w:val="0"/>
        <w:adjustRightInd w:val="0"/>
        <w:jc w:val="both"/>
        <w:rPr>
          <w:sz w:val="28"/>
          <w:szCs w:val="28"/>
        </w:rPr>
      </w:pPr>
      <w:r w:rsidRPr="00114443">
        <w:rPr>
          <w:sz w:val="28"/>
          <w:szCs w:val="28"/>
        </w:rPr>
        <w:t>1.</w:t>
      </w:r>
      <w:r>
        <w:rPr>
          <w:sz w:val="28"/>
          <w:szCs w:val="28"/>
        </w:rPr>
        <w:t xml:space="preserve"> Внести в Устав </w:t>
      </w:r>
      <w:proofErr w:type="spellStart"/>
      <w:r w:rsidR="00F06AD1">
        <w:rPr>
          <w:sz w:val="28"/>
          <w:szCs w:val="28"/>
        </w:rPr>
        <w:t>Усть-Таркского</w:t>
      </w:r>
      <w:proofErr w:type="spellEnd"/>
      <w:r>
        <w:rPr>
          <w:sz w:val="28"/>
          <w:szCs w:val="28"/>
        </w:rPr>
        <w:t xml:space="preserve"> района Новосибирской области изменения согласно приложению.</w:t>
      </w:r>
    </w:p>
    <w:p w:rsidR="00310ECD" w:rsidRDefault="00310ECD" w:rsidP="00310ECD">
      <w:pPr>
        <w:pStyle w:val="ConsPlusNormal"/>
        <w:jc w:val="both"/>
        <w:rPr>
          <w:sz w:val="28"/>
          <w:szCs w:val="28"/>
        </w:rPr>
      </w:pPr>
      <w:r w:rsidRPr="00F77CA4">
        <w:rPr>
          <w:sz w:val="28"/>
          <w:szCs w:val="28"/>
        </w:rPr>
        <w:t>2.</w:t>
      </w:r>
      <w:r>
        <w:rPr>
          <w:sz w:val="28"/>
          <w:szCs w:val="28"/>
        </w:rPr>
        <w:t xml:space="preserve"> </w:t>
      </w:r>
      <w:proofErr w:type="gramStart"/>
      <w:r w:rsidRPr="00F77CA4">
        <w:rPr>
          <w:sz w:val="28"/>
          <w:szCs w:val="28"/>
        </w:rPr>
        <w:t xml:space="preserve">Направить изменения, внесенные в Устав </w:t>
      </w:r>
      <w:proofErr w:type="spellStart"/>
      <w:r w:rsidR="00F06AD1">
        <w:rPr>
          <w:sz w:val="28"/>
          <w:szCs w:val="28"/>
        </w:rPr>
        <w:t>Усть-Таркского</w:t>
      </w:r>
      <w:proofErr w:type="spellEnd"/>
      <w:r w:rsidRPr="00F77CA4">
        <w:rPr>
          <w:sz w:val="28"/>
          <w:szCs w:val="28"/>
        </w:rPr>
        <w:t xml:space="preserve"> района Новосибирской  области</w:t>
      </w:r>
      <w:r>
        <w:rPr>
          <w:sz w:val="28"/>
          <w:szCs w:val="28"/>
        </w:rPr>
        <w:t>,</w:t>
      </w:r>
      <w:r w:rsidRPr="00F77CA4">
        <w:rPr>
          <w:sz w:val="28"/>
          <w:szCs w:val="28"/>
        </w:rPr>
        <w:t xml:space="preserve"> Главе </w:t>
      </w:r>
      <w:proofErr w:type="spellStart"/>
      <w:r w:rsidR="00F06AD1">
        <w:rPr>
          <w:sz w:val="28"/>
          <w:szCs w:val="28"/>
        </w:rPr>
        <w:t>Усть-Таркского</w:t>
      </w:r>
      <w:proofErr w:type="spellEnd"/>
      <w:r w:rsidRPr="00F77CA4">
        <w:rPr>
          <w:sz w:val="28"/>
          <w:szCs w:val="28"/>
        </w:rPr>
        <w:t xml:space="preserve"> района Новосибирской области для подписания, направления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законодательством</w:t>
      </w:r>
      <w:r w:rsidR="00F06AD1">
        <w:rPr>
          <w:sz w:val="28"/>
          <w:szCs w:val="28"/>
        </w:rPr>
        <w:t>.</w:t>
      </w:r>
      <w:r w:rsidRPr="00F77CA4">
        <w:rPr>
          <w:sz w:val="28"/>
          <w:szCs w:val="28"/>
        </w:rPr>
        <w:t xml:space="preserve"> </w:t>
      </w:r>
      <w:proofErr w:type="gramEnd"/>
    </w:p>
    <w:p w:rsidR="00310ECD" w:rsidRDefault="00310ECD" w:rsidP="00310ECD">
      <w:pPr>
        <w:autoSpaceDE w:val="0"/>
        <w:autoSpaceDN w:val="0"/>
        <w:adjustRightInd w:val="0"/>
        <w:jc w:val="both"/>
        <w:rPr>
          <w:sz w:val="28"/>
          <w:szCs w:val="28"/>
        </w:rPr>
      </w:pPr>
      <w:r>
        <w:rPr>
          <w:sz w:val="28"/>
          <w:szCs w:val="28"/>
        </w:rPr>
        <w:t xml:space="preserve">4. Изменения в Устав </w:t>
      </w:r>
      <w:proofErr w:type="spellStart"/>
      <w:r w:rsidR="00F06AD1">
        <w:rPr>
          <w:sz w:val="28"/>
          <w:szCs w:val="28"/>
        </w:rPr>
        <w:t>Усть-Таркского</w:t>
      </w:r>
      <w:proofErr w:type="spellEnd"/>
      <w:r>
        <w:rPr>
          <w:sz w:val="28"/>
          <w:szCs w:val="28"/>
        </w:rPr>
        <w:t xml:space="preserve"> района Новосибирской области  вступают в силу после их государственной регистрации  и опубликования (обнародования). </w:t>
      </w:r>
    </w:p>
    <w:p w:rsidR="00F06AD1" w:rsidRDefault="00F06AD1" w:rsidP="00F06AD1">
      <w:pPr>
        <w:pStyle w:val="a3"/>
        <w:spacing w:after="0"/>
        <w:ind w:left="0"/>
        <w:contextualSpacing/>
        <w:jc w:val="both"/>
        <w:rPr>
          <w:sz w:val="28"/>
          <w:szCs w:val="28"/>
        </w:rPr>
      </w:pPr>
      <w:r>
        <w:rPr>
          <w:sz w:val="28"/>
          <w:szCs w:val="28"/>
        </w:rPr>
        <w:t xml:space="preserve">5. Настоящее решение вступает в силу со дня его опубликования </w:t>
      </w:r>
      <w:r w:rsidRPr="00153973">
        <w:rPr>
          <w:rFonts w:eastAsia="Calibri"/>
          <w:sz w:val="28"/>
          <w:szCs w:val="28"/>
        </w:rPr>
        <w:t xml:space="preserve">в официальном печатном издании Бюллетене органов местного самоуправления  </w:t>
      </w:r>
      <w:proofErr w:type="spellStart"/>
      <w:r w:rsidRPr="00153973">
        <w:rPr>
          <w:rFonts w:eastAsia="Calibri"/>
          <w:sz w:val="28"/>
          <w:szCs w:val="28"/>
        </w:rPr>
        <w:t>Усть-Таркского</w:t>
      </w:r>
      <w:proofErr w:type="spellEnd"/>
      <w:r w:rsidRPr="00153973">
        <w:rPr>
          <w:rFonts w:eastAsia="Calibri"/>
          <w:sz w:val="28"/>
          <w:szCs w:val="28"/>
        </w:rPr>
        <w:t xml:space="preserve"> района, а также разместить на официальном сайте администрации </w:t>
      </w:r>
      <w:proofErr w:type="spellStart"/>
      <w:r w:rsidRPr="00153973">
        <w:rPr>
          <w:rFonts w:eastAsia="Calibri"/>
          <w:sz w:val="28"/>
          <w:szCs w:val="28"/>
        </w:rPr>
        <w:t>Усть-Таркского</w:t>
      </w:r>
      <w:proofErr w:type="spellEnd"/>
      <w:r w:rsidRPr="00153973">
        <w:rPr>
          <w:rFonts w:eastAsia="Calibri"/>
          <w:sz w:val="28"/>
          <w:szCs w:val="28"/>
        </w:rPr>
        <w:t xml:space="preserve"> района.</w:t>
      </w:r>
    </w:p>
    <w:p w:rsidR="00310ECD" w:rsidRDefault="00310ECD" w:rsidP="00310ECD">
      <w:pPr>
        <w:jc w:val="both"/>
        <w:rPr>
          <w:sz w:val="28"/>
          <w:szCs w:val="28"/>
        </w:rPr>
      </w:pPr>
    </w:p>
    <w:p w:rsidR="00F06AD1" w:rsidRDefault="00310ECD" w:rsidP="00F06AD1">
      <w:pPr>
        <w:jc w:val="both"/>
        <w:rPr>
          <w:sz w:val="28"/>
          <w:szCs w:val="28"/>
        </w:rPr>
      </w:pPr>
      <w:r>
        <w:rPr>
          <w:sz w:val="28"/>
          <w:szCs w:val="28"/>
        </w:rPr>
        <w:tab/>
      </w:r>
      <w:r>
        <w:rPr>
          <w:sz w:val="28"/>
          <w:szCs w:val="28"/>
        </w:rPr>
        <w:tab/>
      </w:r>
    </w:p>
    <w:p w:rsidR="00F06AD1" w:rsidRPr="00153973" w:rsidRDefault="00F06AD1" w:rsidP="00F06AD1">
      <w:pPr>
        <w:widowControl w:val="0"/>
        <w:autoSpaceDE w:val="0"/>
        <w:autoSpaceDN w:val="0"/>
        <w:adjustRightInd w:val="0"/>
        <w:jc w:val="both"/>
        <w:rPr>
          <w:rFonts w:eastAsia="Calibri"/>
          <w:sz w:val="28"/>
          <w:szCs w:val="28"/>
        </w:rPr>
      </w:pPr>
      <w:r w:rsidRPr="00153973">
        <w:rPr>
          <w:rFonts w:eastAsia="Calibri"/>
          <w:sz w:val="28"/>
          <w:szCs w:val="28"/>
        </w:rPr>
        <w:t xml:space="preserve">Председатель Совета депутатов                   Глава </w:t>
      </w:r>
      <w:proofErr w:type="spellStart"/>
      <w:r w:rsidRPr="00153973">
        <w:rPr>
          <w:rFonts w:eastAsia="Calibri"/>
          <w:sz w:val="28"/>
          <w:szCs w:val="28"/>
        </w:rPr>
        <w:t>Усть-Таркского</w:t>
      </w:r>
      <w:proofErr w:type="spellEnd"/>
      <w:r w:rsidRPr="00153973">
        <w:rPr>
          <w:rFonts w:eastAsia="Calibri"/>
          <w:sz w:val="28"/>
          <w:szCs w:val="28"/>
        </w:rPr>
        <w:t xml:space="preserve"> района                       </w:t>
      </w:r>
    </w:p>
    <w:p w:rsidR="00F06AD1" w:rsidRPr="00153973" w:rsidRDefault="00F06AD1" w:rsidP="00F06AD1">
      <w:pPr>
        <w:widowControl w:val="0"/>
        <w:autoSpaceDE w:val="0"/>
        <w:autoSpaceDN w:val="0"/>
        <w:adjustRightInd w:val="0"/>
        <w:jc w:val="both"/>
        <w:rPr>
          <w:rFonts w:eastAsia="Calibri"/>
          <w:sz w:val="28"/>
          <w:szCs w:val="28"/>
        </w:rPr>
      </w:pPr>
      <w:proofErr w:type="spellStart"/>
      <w:r w:rsidRPr="00153973">
        <w:rPr>
          <w:rFonts w:eastAsia="Calibri"/>
          <w:sz w:val="28"/>
          <w:szCs w:val="28"/>
        </w:rPr>
        <w:lastRenderedPageBreak/>
        <w:t>Усть-Таркского</w:t>
      </w:r>
      <w:proofErr w:type="spellEnd"/>
      <w:r w:rsidRPr="00153973">
        <w:rPr>
          <w:rFonts w:eastAsia="Calibri"/>
          <w:sz w:val="28"/>
          <w:szCs w:val="28"/>
        </w:rPr>
        <w:t xml:space="preserve"> района                                Новосибирской области</w:t>
      </w:r>
    </w:p>
    <w:p w:rsidR="00F06AD1" w:rsidRPr="00153973" w:rsidRDefault="00F06AD1" w:rsidP="00F06AD1">
      <w:pPr>
        <w:widowControl w:val="0"/>
        <w:autoSpaceDE w:val="0"/>
        <w:autoSpaceDN w:val="0"/>
        <w:adjustRightInd w:val="0"/>
        <w:jc w:val="both"/>
        <w:rPr>
          <w:rFonts w:eastAsia="Calibri"/>
          <w:sz w:val="28"/>
          <w:szCs w:val="28"/>
        </w:rPr>
      </w:pPr>
      <w:r w:rsidRPr="00153973">
        <w:rPr>
          <w:rFonts w:eastAsia="Calibri"/>
          <w:sz w:val="28"/>
          <w:szCs w:val="28"/>
        </w:rPr>
        <w:t xml:space="preserve">Новосибирской области                                         </w:t>
      </w:r>
    </w:p>
    <w:p w:rsidR="00F06AD1" w:rsidRPr="00B720AA" w:rsidRDefault="00F06AD1" w:rsidP="00F06AD1">
      <w:pPr>
        <w:widowControl w:val="0"/>
        <w:autoSpaceDE w:val="0"/>
        <w:autoSpaceDN w:val="0"/>
        <w:adjustRightInd w:val="0"/>
        <w:ind w:left="284" w:hanging="284"/>
        <w:jc w:val="both"/>
        <w:rPr>
          <w:rFonts w:eastAsia="Calibri"/>
          <w:sz w:val="28"/>
          <w:szCs w:val="28"/>
        </w:rPr>
      </w:pPr>
      <w:r w:rsidRPr="00153973">
        <w:rPr>
          <w:rFonts w:eastAsia="Calibri"/>
          <w:sz w:val="28"/>
          <w:szCs w:val="28"/>
        </w:rPr>
        <w:t xml:space="preserve"> ______________</w:t>
      </w:r>
      <w:r>
        <w:rPr>
          <w:rFonts w:eastAsia="Calibri"/>
          <w:sz w:val="28"/>
          <w:szCs w:val="28"/>
        </w:rPr>
        <w:t xml:space="preserve">Н.И. Синяков </w:t>
      </w:r>
      <w:r w:rsidRPr="00153973">
        <w:rPr>
          <w:rFonts w:eastAsia="Calibri"/>
          <w:sz w:val="28"/>
          <w:szCs w:val="28"/>
        </w:rPr>
        <w:t xml:space="preserve">                      ______________А.П. </w:t>
      </w:r>
      <w:proofErr w:type="spellStart"/>
      <w:r w:rsidRPr="00153973">
        <w:rPr>
          <w:rFonts w:eastAsia="Calibri"/>
          <w:sz w:val="28"/>
          <w:szCs w:val="28"/>
        </w:rPr>
        <w:t>Турлаков</w:t>
      </w:r>
      <w:proofErr w:type="spellEnd"/>
      <w:r w:rsidRPr="00153973">
        <w:rPr>
          <w:rFonts w:eastAsia="Calibri"/>
          <w:sz w:val="28"/>
          <w:szCs w:val="28"/>
        </w:rPr>
        <w:t xml:space="preserve">                  </w:t>
      </w:r>
    </w:p>
    <w:p w:rsidR="00F06AD1" w:rsidRDefault="00F06AD1" w:rsidP="00F06AD1">
      <w:pPr>
        <w:rPr>
          <w:sz w:val="28"/>
          <w:szCs w:val="28"/>
        </w:rPr>
      </w:pPr>
    </w:p>
    <w:p w:rsidR="00F06AD1" w:rsidRDefault="00F06AD1" w:rsidP="00F06AD1">
      <w:pPr>
        <w:rPr>
          <w:sz w:val="28"/>
          <w:szCs w:val="28"/>
        </w:rPr>
      </w:pPr>
    </w:p>
    <w:p w:rsidR="00695333" w:rsidRPr="00215EA5" w:rsidRDefault="00695333" w:rsidP="00695333">
      <w:pPr>
        <w:ind w:left="6096"/>
        <w:jc w:val="right"/>
      </w:pPr>
      <w:r>
        <w:t>ПРОЕКТ</w:t>
      </w:r>
    </w:p>
    <w:p w:rsidR="00695333" w:rsidRDefault="00695333" w:rsidP="00695333">
      <w:pPr>
        <w:ind w:left="6096"/>
        <w:jc w:val="right"/>
      </w:pPr>
    </w:p>
    <w:p w:rsidR="00695333" w:rsidRDefault="00695333" w:rsidP="00695333">
      <w:pPr>
        <w:ind w:left="6096"/>
        <w:jc w:val="right"/>
      </w:pPr>
      <w:r>
        <w:t>Приложение №1</w:t>
      </w:r>
    </w:p>
    <w:p w:rsidR="00695333" w:rsidRDefault="00695333" w:rsidP="00695333">
      <w:pPr>
        <w:ind w:left="4500"/>
        <w:jc w:val="right"/>
      </w:pPr>
      <w:r>
        <w:t xml:space="preserve">к решению Совета депутатов </w:t>
      </w:r>
      <w:proofErr w:type="spellStart"/>
      <w:r>
        <w:t>Усть-Таркского</w:t>
      </w:r>
      <w:proofErr w:type="spellEnd"/>
      <w:r>
        <w:t xml:space="preserve"> района Новосибирской области</w:t>
      </w:r>
    </w:p>
    <w:p w:rsidR="00695333" w:rsidRDefault="00695333" w:rsidP="00695333">
      <w:pPr>
        <w:ind w:left="6096"/>
        <w:jc w:val="right"/>
      </w:pPr>
      <w:r>
        <w:t>от «»        2018 №</w:t>
      </w:r>
    </w:p>
    <w:p w:rsidR="00695333" w:rsidRDefault="00695333" w:rsidP="00695333">
      <w:pPr>
        <w:jc w:val="right"/>
        <w:rPr>
          <w:color w:val="000000"/>
          <w:sz w:val="28"/>
          <w:szCs w:val="28"/>
        </w:rPr>
      </w:pPr>
    </w:p>
    <w:p w:rsidR="00695333" w:rsidRDefault="00695333" w:rsidP="00695333">
      <w:pPr>
        <w:jc w:val="right"/>
        <w:rPr>
          <w:color w:val="000000"/>
        </w:rPr>
      </w:pPr>
    </w:p>
    <w:p w:rsidR="00695333" w:rsidRPr="00695333" w:rsidRDefault="00695333" w:rsidP="00695333">
      <w:pPr>
        <w:jc w:val="center"/>
        <w:rPr>
          <w:b/>
          <w:sz w:val="28"/>
          <w:szCs w:val="28"/>
        </w:rPr>
      </w:pPr>
    </w:p>
    <w:p w:rsidR="00695333" w:rsidRPr="00695333" w:rsidRDefault="00695333" w:rsidP="00695333">
      <w:pPr>
        <w:jc w:val="center"/>
        <w:rPr>
          <w:b/>
          <w:sz w:val="28"/>
          <w:szCs w:val="28"/>
        </w:rPr>
      </w:pPr>
      <w:r w:rsidRPr="00695333">
        <w:rPr>
          <w:b/>
          <w:sz w:val="28"/>
          <w:szCs w:val="28"/>
        </w:rPr>
        <w:t xml:space="preserve">МУНИЦИПАЛЬНЫЙ ПРАВОВОЙ АКТ </w:t>
      </w:r>
    </w:p>
    <w:p w:rsidR="00695333" w:rsidRPr="00695333" w:rsidRDefault="00695333" w:rsidP="00695333">
      <w:pPr>
        <w:jc w:val="center"/>
        <w:rPr>
          <w:b/>
          <w:sz w:val="28"/>
          <w:szCs w:val="28"/>
        </w:rPr>
      </w:pPr>
      <w:r w:rsidRPr="00695333">
        <w:rPr>
          <w:b/>
          <w:sz w:val="28"/>
          <w:szCs w:val="28"/>
        </w:rPr>
        <w:t>О ВНЕСЕНИИ ИЗМЕНЕНИЙ В УСТАВ   УСТЬ-ТАРКСКОГО РАЙОНА НОВОСИБИРСКОЙ ОБЛАСТИ</w:t>
      </w:r>
    </w:p>
    <w:p w:rsidR="00695333" w:rsidRPr="00695333" w:rsidRDefault="00695333" w:rsidP="00695333"/>
    <w:p w:rsidR="00695333" w:rsidRPr="00695333" w:rsidRDefault="00695333" w:rsidP="00695333"/>
    <w:p w:rsidR="00695333" w:rsidRPr="00695333" w:rsidRDefault="00695333" w:rsidP="00695333">
      <w:pPr>
        <w:pStyle w:val="a9"/>
        <w:numPr>
          <w:ilvl w:val="0"/>
          <w:numId w:val="1"/>
        </w:numPr>
        <w:rPr>
          <w:rFonts w:ascii="Times New Roman" w:hAnsi="Times New Roman" w:cs="Times New Roman"/>
          <w:color w:val="auto"/>
          <w:sz w:val="28"/>
          <w:szCs w:val="28"/>
          <w:lang w:val="ru-RU"/>
        </w:rPr>
      </w:pPr>
      <w:r w:rsidRPr="00695333">
        <w:rPr>
          <w:rFonts w:ascii="Times New Roman" w:hAnsi="Times New Roman" w:cs="Times New Roman"/>
          <w:color w:val="auto"/>
          <w:sz w:val="28"/>
          <w:szCs w:val="28"/>
          <w:lang w:val="ru-RU"/>
        </w:rPr>
        <w:t>Часть 3 статьи 3 изложить в следующей редакции</w:t>
      </w:r>
      <w:proofErr w:type="gramStart"/>
      <w:r w:rsidRPr="00695333">
        <w:rPr>
          <w:rFonts w:ascii="Times New Roman" w:hAnsi="Times New Roman" w:cs="Times New Roman"/>
          <w:color w:val="auto"/>
          <w:sz w:val="28"/>
          <w:szCs w:val="28"/>
          <w:lang w:val="ru-RU"/>
        </w:rPr>
        <w:t xml:space="preserve"> :</w:t>
      </w:r>
      <w:proofErr w:type="gramEnd"/>
    </w:p>
    <w:p w:rsidR="00695333" w:rsidRPr="00695333" w:rsidRDefault="00695333" w:rsidP="00695333">
      <w:pPr>
        <w:tabs>
          <w:tab w:val="left" w:pos="720"/>
        </w:tabs>
        <w:spacing w:line="340" w:lineRule="exact"/>
        <w:ind w:left="-567" w:right="-142" w:firstLine="720"/>
        <w:jc w:val="both"/>
        <w:rPr>
          <w:sz w:val="28"/>
          <w:szCs w:val="28"/>
        </w:rPr>
      </w:pPr>
      <w:r w:rsidRPr="00695333">
        <w:rPr>
          <w:sz w:val="28"/>
          <w:szCs w:val="28"/>
        </w:rPr>
        <w:t xml:space="preserve">«3. </w:t>
      </w:r>
      <w:proofErr w:type="gramStart"/>
      <w:r w:rsidRPr="00695333">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районной газете «Знамя труда</w:t>
      </w:r>
      <w:r w:rsidRPr="00695333">
        <w:rPr>
          <w:b/>
          <w:sz w:val="28"/>
          <w:szCs w:val="28"/>
        </w:rPr>
        <w:t xml:space="preserve">» </w:t>
      </w:r>
      <w:r w:rsidRPr="00695333">
        <w:rPr>
          <w:sz w:val="28"/>
          <w:szCs w:val="28"/>
        </w:rPr>
        <w:t xml:space="preserve">или периодическом печатном издание «Бюллетень органов местного самоуправления </w:t>
      </w:r>
      <w:proofErr w:type="spellStart"/>
      <w:r w:rsidRPr="00695333">
        <w:rPr>
          <w:sz w:val="28"/>
          <w:szCs w:val="28"/>
        </w:rPr>
        <w:t>Усть-Таркского</w:t>
      </w:r>
      <w:proofErr w:type="spellEnd"/>
      <w:r w:rsidRPr="00695333">
        <w:rPr>
          <w:sz w:val="28"/>
          <w:szCs w:val="28"/>
        </w:rPr>
        <w:t xml:space="preserve"> района».</w:t>
      </w:r>
      <w:proofErr w:type="gramEnd"/>
      <w:r w:rsidRPr="00695333">
        <w:rPr>
          <w:sz w:val="28"/>
          <w:szCs w:val="28"/>
        </w:rPr>
        <w:t xml:space="preserve"> Остальные муниципальные правовые акты вступают в силу с момента их подписания, если  иной порядок вступления их в с</w:t>
      </w:r>
      <w:r w:rsidR="00D42417">
        <w:rPr>
          <w:sz w:val="28"/>
          <w:szCs w:val="28"/>
        </w:rPr>
        <w:t>илу не установлен в самих актах</w:t>
      </w:r>
      <w:r w:rsidRPr="00695333">
        <w:rPr>
          <w:sz w:val="28"/>
          <w:szCs w:val="28"/>
        </w:rPr>
        <w:t>».</w:t>
      </w:r>
    </w:p>
    <w:p w:rsidR="00695333" w:rsidRPr="00695333" w:rsidRDefault="00695333" w:rsidP="00695333">
      <w:pPr>
        <w:tabs>
          <w:tab w:val="left" w:pos="720"/>
        </w:tabs>
        <w:ind w:firstLine="709"/>
        <w:jc w:val="both"/>
        <w:rPr>
          <w:sz w:val="28"/>
          <w:szCs w:val="28"/>
        </w:rPr>
      </w:pPr>
    </w:p>
    <w:p w:rsidR="00695333" w:rsidRPr="00695333" w:rsidRDefault="00695333" w:rsidP="00695333">
      <w:pPr>
        <w:pStyle w:val="a9"/>
        <w:numPr>
          <w:ilvl w:val="0"/>
          <w:numId w:val="1"/>
        </w:numPr>
        <w:ind w:left="-426" w:firstLine="0"/>
        <w:jc w:val="both"/>
        <w:rPr>
          <w:rFonts w:ascii="Times New Roman" w:hAnsi="Times New Roman" w:cs="Times New Roman"/>
          <w:color w:val="auto"/>
          <w:sz w:val="28"/>
          <w:szCs w:val="28"/>
          <w:lang w:val="ru-RU"/>
        </w:rPr>
      </w:pPr>
      <w:r w:rsidRPr="00695333">
        <w:rPr>
          <w:rFonts w:ascii="Times New Roman" w:hAnsi="Times New Roman" w:cs="Times New Roman"/>
          <w:color w:val="auto"/>
          <w:sz w:val="28"/>
          <w:szCs w:val="28"/>
          <w:lang w:val="ru-RU"/>
        </w:rPr>
        <w:t xml:space="preserve">В статье 5 «Вопросы местного значения </w:t>
      </w:r>
      <w:proofErr w:type="spellStart"/>
      <w:r w:rsidRPr="00695333">
        <w:rPr>
          <w:rFonts w:ascii="Times New Roman" w:hAnsi="Times New Roman" w:cs="Times New Roman"/>
          <w:color w:val="auto"/>
          <w:sz w:val="28"/>
          <w:szCs w:val="28"/>
          <w:lang w:val="ru-RU"/>
        </w:rPr>
        <w:t>Усть-Таркского</w:t>
      </w:r>
      <w:proofErr w:type="spellEnd"/>
      <w:r w:rsidRPr="00695333">
        <w:rPr>
          <w:rFonts w:ascii="Times New Roman" w:hAnsi="Times New Roman" w:cs="Times New Roman"/>
          <w:color w:val="auto"/>
          <w:sz w:val="28"/>
          <w:szCs w:val="28"/>
          <w:lang w:val="ru-RU"/>
        </w:rPr>
        <w:t xml:space="preserve"> района»</w:t>
      </w:r>
    </w:p>
    <w:p w:rsidR="00695333" w:rsidRPr="00695333" w:rsidRDefault="00695333" w:rsidP="00695333">
      <w:pPr>
        <w:pStyle w:val="a9"/>
        <w:ind w:left="-426"/>
        <w:jc w:val="both"/>
        <w:rPr>
          <w:rFonts w:ascii="Times New Roman" w:hAnsi="Times New Roman" w:cs="Times New Roman"/>
          <w:color w:val="auto"/>
          <w:sz w:val="28"/>
          <w:szCs w:val="28"/>
          <w:lang w:val="ru-RU"/>
        </w:rPr>
      </w:pPr>
      <w:r w:rsidRPr="00695333">
        <w:rPr>
          <w:rFonts w:ascii="Times New Roman" w:hAnsi="Times New Roman" w:cs="Times New Roman"/>
          <w:color w:val="auto"/>
          <w:sz w:val="28"/>
          <w:szCs w:val="28"/>
          <w:lang w:val="ru-RU"/>
        </w:rPr>
        <w:t>2.1. Пункт 9.2. части 1 статьи 5 считать утратившим силу.</w:t>
      </w:r>
    </w:p>
    <w:p w:rsidR="00695333" w:rsidRPr="00695333" w:rsidRDefault="00695333" w:rsidP="00695333">
      <w:pPr>
        <w:pStyle w:val="a9"/>
        <w:autoSpaceDE w:val="0"/>
        <w:autoSpaceDN w:val="0"/>
        <w:adjustRightInd w:val="0"/>
        <w:ind w:left="-426"/>
        <w:jc w:val="both"/>
        <w:rPr>
          <w:rFonts w:ascii="Times New Roman" w:hAnsi="Times New Roman" w:cs="Times New Roman"/>
          <w:color w:val="auto"/>
          <w:sz w:val="28"/>
          <w:szCs w:val="28"/>
          <w:lang w:val="ru-RU"/>
        </w:rPr>
      </w:pPr>
      <w:r w:rsidRPr="00695333">
        <w:rPr>
          <w:rFonts w:ascii="Times New Roman" w:hAnsi="Times New Roman" w:cs="Times New Roman"/>
          <w:color w:val="auto"/>
          <w:sz w:val="28"/>
          <w:szCs w:val="28"/>
          <w:lang w:val="ru-RU"/>
        </w:rPr>
        <w:t>2.2.. В пункте 14 части 1 статьи 5 слова «, в том числе путем выкупа</w:t>
      </w:r>
      <w:proofErr w:type="gramStart"/>
      <w:r w:rsidRPr="00695333">
        <w:rPr>
          <w:rFonts w:ascii="Times New Roman" w:hAnsi="Times New Roman" w:cs="Times New Roman"/>
          <w:color w:val="auto"/>
          <w:sz w:val="28"/>
          <w:szCs w:val="28"/>
          <w:lang w:val="ru-RU"/>
        </w:rPr>
        <w:t>,»</w:t>
      </w:r>
      <w:proofErr w:type="gramEnd"/>
      <w:r w:rsidRPr="00695333">
        <w:rPr>
          <w:rFonts w:ascii="Times New Roman" w:hAnsi="Times New Roman" w:cs="Times New Roman"/>
          <w:color w:val="auto"/>
          <w:sz w:val="28"/>
          <w:szCs w:val="28"/>
          <w:lang w:val="ru-RU"/>
        </w:rPr>
        <w:t xml:space="preserve"> исключить.</w:t>
      </w:r>
    </w:p>
    <w:p w:rsidR="00695333" w:rsidRPr="00695333" w:rsidRDefault="00695333" w:rsidP="00695333">
      <w:pPr>
        <w:pStyle w:val="a9"/>
        <w:ind w:left="-426"/>
        <w:jc w:val="both"/>
        <w:rPr>
          <w:rFonts w:ascii="Times New Roman" w:hAnsi="Times New Roman" w:cs="Times New Roman"/>
          <w:color w:val="auto"/>
          <w:sz w:val="28"/>
          <w:szCs w:val="28"/>
          <w:lang w:val="ru-RU"/>
        </w:rPr>
      </w:pPr>
      <w:r w:rsidRPr="00695333">
        <w:rPr>
          <w:rFonts w:ascii="Times New Roman" w:hAnsi="Times New Roman" w:cs="Times New Roman"/>
          <w:color w:val="auto"/>
          <w:sz w:val="28"/>
          <w:szCs w:val="28"/>
          <w:lang w:val="ru-RU"/>
        </w:rPr>
        <w:t xml:space="preserve">2.3. Дополнить часть 1 статьи 5 «Вопросы местного значения </w:t>
      </w:r>
      <w:proofErr w:type="spellStart"/>
      <w:r w:rsidRPr="00695333">
        <w:rPr>
          <w:rFonts w:ascii="Times New Roman" w:hAnsi="Times New Roman" w:cs="Times New Roman"/>
          <w:color w:val="auto"/>
          <w:sz w:val="28"/>
          <w:szCs w:val="28"/>
          <w:lang w:val="ru-RU"/>
        </w:rPr>
        <w:t>Усть-Таркского</w:t>
      </w:r>
      <w:proofErr w:type="spellEnd"/>
      <w:r w:rsidRPr="00695333">
        <w:rPr>
          <w:rFonts w:ascii="Times New Roman" w:hAnsi="Times New Roman" w:cs="Times New Roman"/>
          <w:color w:val="auto"/>
          <w:sz w:val="28"/>
          <w:szCs w:val="28"/>
          <w:lang w:val="ru-RU"/>
        </w:rPr>
        <w:t xml:space="preserve"> района» пунктом 38 следующего содержания</w:t>
      </w:r>
    </w:p>
    <w:p w:rsidR="00695333" w:rsidRPr="00695333" w:rsidRDefault="00695333" w:rsidP="00695333">
      <w:pPr>
        <w:pStyle w:val="a9"/>
        <w:ind w:left="-426"/>
        <w:jc w:val="both"/>
        <w:rPr>
          <w:rFonts w:ascii="Times New Roman" w:hAnsi="Times New Roman" w:cs="Times New Roman"/>
          <w:color w:val="auto"/>
          <w:sz w:val="28"/>
          <w:szCs w:val="28"/>
          <w:lang w:val="ru-RU"/>
        </w:rPr>
      </w:pPr>
      <w:r w:rsidRPr="00695333">
        <w:rPr>
          <w:rFonts w:ascii="Times New Roman" w:hAnsi="Times New Roman" w:cs="Times New Roman"/>
          <w:color w:val="auto"/>
          <w:sz w:val="28"/>
          <w:szCs w:val="28"/>
          <w:lang w:val="ru-RU"/>
        </w:rPr>
        <w:t>«38)</w:t>
      </w:r>
      <w:r w:rsidRPr="00695333">
        <w:rPr>
          <w:color w:val="auto"/>
          <w:lang w:val="ru-RU"/>
        </w:rPr>
        <w:t xml:space="preserve"> </w:t>
      </w:r>
      <w:r w:rsidRPr="00695333">
        <w:rPr>
          <w:rFonts w:ascii="Times New Roman" w:hAnsi="Times New Roman" w:cs="Times New Roman"/>
          <w:color w:val="auto"/>
          <w:sz w:val="28"/>
          <w:szCs w:val="28"/>
          <w:lang w:val="ru-RU"/>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695333">
        <w:rPr>
          <w:rFonts w:ascii="Times New Roman" w:hAnsi="Times New Roman" w:cs="Times New Roman"/>
          <w:color w:val="auto"/>
          <w:sz w:val="28"/>
          <w:szCs w:val="28"/>
          <w:lang w:val="ru-RU"/>
        </w:rPr>
        <w:t>Усть-Таркского</w:t>
      </w:r>
      <w:proofErr w:type="spellEnd"/>
      <w:r w:rsidRPr="00695333">
        <w:rPr>
          <w:rFonts w:ascii="Times New Roman" w:hAnsi="Times New Roman" w:cs="Times New Roman"/>
          <w:color w:val="auto"/>
          <w:sz w:val="28"/>
          <w:szCs w:val="28"/>
          <w:lang w:val="ru-RU"/>
        </w:rPr>
        <w:t xml:space="preserve"> района»</w:t>
      </w:r>
    </w:p>
    <w:p w:rsidR="00695333" w:rsidRPr="00695333" w:rsidRDefault="00695333" w:rsidP="00695333">
      <w:pPr>
        <w:pStyle w:val="a9"/>
        <w:ind w:left="-426"/>
        <w:jc w:val="both"/>
        <w:rPr>
          <w:rFonts w:ascii="Times New Roman" w:hAnsi="Times New Roman" w:cs="Times New Roman"/>
          <w:color w:val="auto"/>
          <w:sz w:val="28"/>
          <w:szCs w:val="28"/>
          <w:lang w:val="ru-RU"/>
        </w:rPr>
      </w:pPr>
      <w:r w:rsidRPr="00695333">
        <w:rPr>
          <w:rFonts w:ascii="Times New Roman" w:hAnsi="Times New Roman" w:cs="Times New Roman"/>
          <w:color w:val="auto"/>
          <w:sz w:val="28"/>
          <w:szCs w:val="28"/>
          <w:lang w:val="ru-RU"/>
        </w:rPr>
        <w:t xml:space="preserve">2.4. Дополнить часть 1 статьи 5 «Вопросы местного значения </w:t>
      </w:r>
      <w:proofErr w:type="spellStart"/>
      <w:r w:rsidRPr="00695333">
        <w:rPr>
          <w:rFonts w:ascii="Times New Roman" w:hAnsi="Times New Roman" w:cs="Times New Roman"/>
          <w:color w:val="auto"/>
          <w:sz w:val="28"/>
          <w:szCs w:val="28"/>
          <w:lang w:val="ru-RU"/>
        </w:rPr>
        <w:t>Усть-Таркского</w:t>
      </w:r>
      <w:proofErr w:type="spellEnd"/>
      <w:r w:rsidRPr="00695333">
        <w:rPr>
          <w:rFonts w:ascii="Times New Roman" w:hAnsi="Times New Roman" w:cs="Times New Roman"/>
          <w:color w:val="auto"/>
          <w:sz w:val="28"/>
          <w:szCs w:val="28"/>
          <w:lang w:val="ru-RU"/>
        </w:rPr>
        <w:t xml:space="preserve"> района» пунктом 39 следующего содержания</w:t>
      </w:r>
    </w:p>
    <w:p w:rsidR="00695333" w:rsidRPr="00695333" w:rsidRDefault="00695333" w:rsidP="00695333">
      <w:pPr>
        <w:ind w:left="-426"/>
        <w:jc w:val="both"/>
        <w:rPr>
          <w:sz w:val="28"/>
          <w:szCs w:val="28"/>
        </w:rPr>
      </w:pPr>
      <w:r w:rsidRPr="00695333">
        <w:rPr>
          <w:sz w:val="28"/>
          <w:szCs w:val="28"/>
        </w:rPr>
        <w:t xml:space="preserve">«39) осуществление в ценовых зонах теплоснабжения муниципального </w:t>
      </w:r>
      <w:proofErr w:type="gramStart"/>
      <w:r w:rsidRPr="00695333">
        <w:rPr>
          <w:sz w:val="28"/>
          <w:szCs w:val="28"/>
        </w:rPr>
        <w:t>контроля</w:t>
      </w:r>
      <w:r w:rsidR="00D42417">
        <w:rPr>
          <w:sz w:val="28"/>
          <w:szCs w:val="28"/>
        </w:rPr>
        <w:t xml:space="preserve"> </w:t>
      </w:r>
      <w:r w:rsidRPr="00695333">
        <w:rPr>
          <w:sz w:val="28"/>
          <w:szCs w:val="28"/>
        </w:rPr>
        <w:t xml:space="preserve"> за</w:t>
      </w:r>
      <w:proofErr w:type="gramEnd"/>
      <w:r w:rsidRPr="00695333">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695333">
          <w:rPr>
            <w:rStyle w:val="a8"/>
            <w:color w:val="auto"/>
            <w:sz w:val="28"/>
            <w:szCs w:val="28"/>
          </w:rPr>
          <w:t>законом</w:t>
        </w:r>
      </w:hyperlink>
      <w:r w:rsidRPr="00695333">
        <w:rPr>
          <w:sz w:val="28"/>
          <w:szCs w:val="28"/>
        </w:rPr>
        <w:t xml:space="preserve"> "О теплоснабжении";</w:t>
      </w:r>
    </w:p>
    <w:p w:rsidR="00695333" w:rsidRPr="00695333" w:rsidRDefault="00695333" w:rsidP="00695333">
      <w:pPr>
        <w:tabs>
          <w:tab w:val="left" w:pos="720"/>
        </w:tabs>
        <w:spacing w:line="340" w:lineRule="exact"/>
        <w:ind w:left="-567" w:right="-143" w:firstLine="720"/>
        <w:jc w:val="both"/>
        <w:rPr>
          <w:bCs/>
          <w:sz w:val="28"/>
          <w:szCs w:val="28"/>
        </w:rPr>
      </w:pPr>
      <w:r w:rsidRPr="00695333">
        <w:rPr>
          <w:sz w:val="28"/>
          <w:szCs w:val="28"/>
        </w:rPr>
        <w:lastRenderedPageBreak/>
        <w:t xml:space="preserve">  3.  В статье 6 «</w:t>
      </w:r>
      <w:r w:rsidRPr="00695333">
        <w:rPr>
          <w:bCs/>
          <w:sz w:val="28"/>
          <w:szCs w:val="28"/>
        </w:rPr>
        <w:t>Права органов местного самоуправления района на решение вопросов, не отнесённых к вопро</w:t>
      </w:r>
      <w:r w:rsidR="00D42417">
        <w:rPr>
          <w:bCs/>
          <w:sz w:val="28"/>
          <w:szCs w:val="28"/>
        </w:rPr>
        <w:t>сам местного значения поселения</w:t>
      </w:r>
      <w:r w:rsidRPr="00695333">
        <w:rPr>
          <w:bCs/>
          <w:sz w:val="28"/>
          <w:szCs w:val="28"/>
        </w:rPr>
        <w:t>»</w:t>
      </w:r>
      <w:r w:rsidR="00D42417">
        <w:rPr>
          <w:bCs/>
          <w:sz w:val="28"/>
          <w:szCs w:val="28"/>
        </w:rPr>
        <w:t>.</w:t>
      </w:r>
    </w:p>
    <w:p w:rsidR="00695333" w:rsidRPr="00695333" w:rsidRDefault="00695333" w:rsidP="00695333">
      <w:pPr>
        <w:tabs>
          <w:tab w:val="left" w:pos="720"/>
        </w:tabs>
        <w:spacing w:line="340" w:lineRule="exact"/>
        <w:ind w:left="-567" w:right="-143" w:firstLine="720"/>
        <w:jc w:val="both"/>
        <w:rPr>
          <w:sz w:val="28"/>
          <w:szCs w:val="28"/>
        </w:rPr>
      </w:pPr>
      <w:r w:rsidRPr="00695333">
        <w:rPr>
          <w:sz w:val="28"/>
          <w:szCs w:val="28"/>
        </w:rPr>
        <w:t>3.1. Часть 1 статьи 6 «</w:t>
      </w:r>
      <w:r w:rsidRPr="00695333">
        <w:rPr>
          <w:bCs/>
          <w:sz w:val="28"/>
          <w:szCs w:val="28"/>
        </w:rPr>
        <w:t>Права органов местного самоуправления района на решение вопросов, не отнесённых к вопросам местного значения поселения</w:t>
      </w:r>
      <w:proofErr w:type="gramStart"/>
      <w:r w:rsidRPr="00695333">
        <w:rPr>
          <w:bCs/>
          <w:sz w:val="28"/>
          <w:szCs w:val="28"/>
        </w:rPr>
        <w:t>.»</w:t>
      </w:r>
      <w:r w:rsidRPr="00695333">
        <w:rPr>
          <w:sz w:val="28"/>
          <w:szCs w:val="28"/>
        </w:rPr>
        <w:t xml:space="preserve">.  </w:t>
      </w:r>
      <w:proofErr w:type="gramEnd"/>
      <w:r w:rsidRPr="00695333">
        <w:rPr>
          <w:sz w:val="28"/>
          <w:szCs w:val="28"/>
        </w:rPr>
        <w:t>дополнить п</w:t>
      </w:r>
      <w:r w:rsidR="00D42417">
        <w:rPr>
          <w:sz w:val="28"/>
          <w:szCs w:val="28"/>
        </w:rPr>
        <w:t>унктом 11 следующего содержания</w:t>
      </w:r>
      <w:r w:rsidRPr="00695333">
        <w:rPr>
          <w:sz w:val="28"/>
          <w:szCs w:val="28"/>
        </w:rPr>
        <w:t>:</w:t>
      </w:r>
    </w:p>
    <w:p w:rsidR="00695333" w:rsidRPr="00695333" w:rsidRDefault="00695333" w:rsidP="00695333">
      <w:pPr>
        <w:jc w:val="both"/>
        <w:rPr>
          <w:sz w:val="28"/>
          <w:szCs w:val="28"/>
        </w:rPr>
      </w:pPr>
      <w:r w:rsidRPr="00695333">
        <w:rPr>
          <w:sz w:val="28"/>
          <w:szCs w:val="28"/>
        </w:rPr>
        <w:t xml:space="preserve">«11) осуществление мероприятий в сфере профилактики правонарушений, предусмотренных Федеральным </w:t>
      </w:r>
      <w:hyperlink r:id="rId8" w:history="1">
        <w:r w:rsidRPr="00695333">
          <w:rPr>
            <w:sz w:val="28"/>
            <w:szCs w:val="28"/>
          </w:rPr>
          <w:t>законом</w:t>
        </w:r>
      </w:hyperlink>
      <w:r w:rsidRPr="00695333">
        <w:rPr>
          <w:sz w:val="28"/>
          <w:szCs w:val="28"/>
        </w:rPr>
        <w:t xml:space="preserve"> "Об основах системы профилактики правона</w:t>
      </w:r>
      <w:r w:rsidR="00D42417">
        <w:rPr>
          <w:sz w:val="28"/>
          <w:szCs w:val="28"/>
        </w:rPr>
        <w:t>рушений в Российской Федерации"</w:t>
      </w:r>
      <w:r w:rsidRPr="00695333">
        <w:rPr>
          <w:sz w:val="28"/>
          <w:szCs w:val="28"/>
        </w:rPr>
        <w:t>».</w:t>
      </w:r>
    </w:p>
    <w:p w:rsidR="00695333" w:rsidRPr="00695333" w:rsidRDefault="00695333" w:rsidP="00695333">
      <w:pPr>
        <w:tabs>
          <w:tab w:val="left" w:pos="720"/>
        </w:tabs>
        <w:spacing w:line="340" w:lineRule="exact"/>
        <w:ind w:left="-567" w:right="-143" w:firstLine="720"/>
        <w:jc w:val="both"/>
        <w:rPr>
          <w:sz w:val="28"/>
          <w:szCs w:val="28"/>
        </w:rPr>
      </w:pPr>
      <w:r w:rsidRPr="00695333">
        <w:rPr>
          <w:sz w:val="28"/>
          <w:szCs w:val="28"/>
        </w:rPr>
        <w:t>3.2. Часть 1 статьи 6 «</w:t>
      </w:r>
      <w:r w:rsidRPr="00695333">
        <w:rPr>
          <w:bCs/>
          <w:sz w:val="28"/>
          <w:szCs w:val="28"/>
        </w:rPr>
        <w:t>Права органов местного самоуправления района на решение вопросов, не отнесённых к вопросам местного значения поселения.»</w:t>
      </w:r>
      <w:r w:rsidRPr="00695333">
        <w:rPr>
          <w:sz w:val="28"/>
          <w:szCs w:val="28"/>
        </w:rPr>
        <w:t>.  дополнить пунктом 12 следующего содержания</w:t>
      </w:r>
      <w:proofErr w:type="gramStart"/>
      <w:r w:rsidRPr="00695333">
        <w:rPr>
          <w:sz w:val="28"/>
          <w:szCs w:val="28"/>
        </w:rPr>
        <w:t xml:space="preserve"> :</w:t>
      </w:r>
      <w:proofErr w:type="gramEnd"/>
    </w:p>
    <w:p w:rsidR="00695333" w:rsidRPr="00695333" w:rsidRDefault="00695333" w:rsidP="00695333">
      <w:pPr>
        <w:jc w:val="both"/>
        <w:rPr>
          <w:sz w:val="28"/>
          <w:szCs w:val="28"/>
        </w:rPr>
      </w:pPr>
      <w:r w:rsidRPr="00695333">
        <w:rPr>
          <w:sz w:val="28"/>
          <w:szCs w:val="28"/>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5333" w:rsidRPr="00695333" w:rsidRDefault="00695333" w:rsidP="00695333">
      <w:pPr>
        <w:pStyle w:val="ConsPlusNormal"/>
        <w:rPr>
          <w:b/>
          <w:sz w:val="28"/>
          <w:szCs w:val="28"/>
        </w:rPr>
      </w:pPr>
      <w:r w:rsidRPr="00695333">
        <w:rPr>
          <w:b/>
          <w:sz w:val="28"/>
          <w:szCs w:val="28"/>
        </w:rPr>
        <w:t>4. В статье 11. Публичные слушания:</w:t>
      </w:r>
    </w:p>
    <w:p w:rsidR="00695333" w:rsidRPr="00695333" w:rsidRDefault="00695333" w:rsidP="00695333">
      <w:pPr>
        <w:autoSpaceDE w:val="0"/>
        <w:autoSpaceDN w:val="0"/>
        <w:adjustRightInd w:val="0"/>
        <w:jc w:val="both"/>
        <w:rPr>
          <w:sz w:val="28"/>
          <w:szCs w:val="28"/>
        </w:rPr>
      </w:pPr>
      <w:r w:rsidRPr="00695333">
        <w:rPr>
          <w:sz w:val="28"/>
          <w:szCs w:val="28"/>
        </w:rPr>
        <w:t>4.1. Наименование статьи изложить в следующей редакции: «11. Публичные слушания, общественные обсуждения»;</w:t>
      </w:r>
    </w:p>
    <w:p w:rsidR="00695333" w:rsidRPr="00695333" w:rsidRDefault="00695333" w:rsidP="00695333">
      <w:pPr>
        <w:autoSpaceDE w:val="0"/>
        <w:autoSpaceDN w:val="0"/>
        <w:adjustRightInd w:val="0"/>
        <w:jc w:val="both"/>
        <w:rPr>
          <w:sz w:val="28"/>
          <w:szCs w:val="28"/>
        </w:rPr>
      </w:pPr>
      <w:r w:rsidRPr="00695333">
        <w:rPr>
          <w:sz w:val="28"/>
          <w:szCs w:val="28"/>
        </w:rPr>
        <w:t>4.2.  Часть 3 статьи 11 Устава «Публичные слушания» дополнить подпунктом 2.1 следующего содержания:</w:t>
      </w:r>
    </w:p>
    <w:p w:rsidR="00695333" w:rsidRPr="00695333" w:rsidRDefault="00695333" w:rsidP="00695333">
      <w:pPr>
        <w:autoSpaceDE w:val="0"/>
        <w:autoSpaceDN w:val="0"/>
        <w:adjustRightInd w:val="0"/>
        <w:jc w:val="both"/>
        <w:rPr>
          <w:sz w:val="28"/>
          <w:szCs w:val="28"/>
        </w:rPr>
      </w:pPr>
      <w:r w:rsidRPr="00695333">
        <w:rPr>
          <w:sz w:val="28"/>
          <w:szCs w:val="28"/>
        </w:rPr>
        <w:t>«2.1) прое</w:t>
      </w:r>
      <w:proofErr w:type="gramStart"/>
      <w:r w:rsidRPr="00695333">
        <w:rPr>
          <w:sz w:val="28"/>
          <w:szCs w:val="28"/>
        </w:rPr>
        <w:t>кт стр</w:t>
      </w:r>
      <w:proofErr w:type="gramEnd"/>
      <w:r w:rsidRPr="00695333">
        <w:rPr>
          <w:sz w:val="28"/>
          <w:szCs w:val="28"/>
        </w:rPr>
        <w:t>атегии социально-экономического разв</w:t>
      </w:r>
      <w:r w:rsidR="00D42417">
        <w:rPr>
          <w:sz w:val="28"/>
          <w:szCs w:val="28"/>
        </w:rPr>
        <w:t>ития муниципального образования</w:t>
      </w:r>
      <w:r w:rsidRPr="00695333">
        <w:rPr>
          <w:sz w:val="28"/>
          <w:szCs w:val="28"/>
        </w:rPr>
        <w:t>».</w:t>
      </w:r>
    </w:p>
    <w:p w:rsidR="00695333" w:rsidRPr="00695333" w:rsidRDefault="00695333" w:rsidP="00695333">
      <w:pPr>
        <w:autoSpaceDE w:val="0"/>
        <w:autoSpaceDN w:val="0"/>
        <w:adjustRightInd w:val="0"/>
        <w:jc w:val="both"/>
        <w:rPr>
          <w:sz w:val="28"/>
          <w:szCs w:val="28"/>
        </w:rPr>
      </w:pPr>
      <w:r w:rsidRPr="00695333">
        <w:rPr>
          <w:sz w:val="28"/>
          <w:szCs w:val="28"/>
        </w:rPr>
        <w:t>4.3. Признать утратившим силу пункт 3 части 3 следующего содержания:</w:t>
      </w:r>
    </w:p>
    <w:p w:rsidR="00695333" w:rsidRPr="00695333" w:rsidRDefault="00695333" w:rsidP="00695333">
      <w:pPr>
        <w:autoSpaceDE w:val="0"/>
        <w:autoSpaceDN w:val="0"/>
        <w:adjustRightInd w:val="0"/>
        <w:jc w:val="both"/>
        <w:rPr>
          <w:sz w:val="28"/>
          <w:szCs w:val="28"/>
        </w:rPr>
      </w:pPr>
      <w:proofErr w:type="gramStart"/>
      <w:r w:rsidRPr="00695333">
        <w:rPr>
          <w:sz w:val="28"/>
          <w:szCs w:val="28"/>
        </w:rPr>
        <w:t xml:space="preserve">«3) проекты планов и программ развития </w:t>
      </w:r>
      <w:proofErr w:type="spellStart"/>
      <w:r w:rsidRPr="00695333">
        <w:rPr>
          <w:sz w:val="28"/>
          <w:szCs w:val="28"/>
        </w:rPr>
        <w:t>Усть-Таркского</w:t>
      </w:r>
      <w:proofErr w:type="spellEnd"/>
      <w:r w:rsidRPr="00695333">
        <w:rPr>
          <w:sz w:val="28"/>
          <w:szCs w:val="28"/>
        </w:rPr>
        <w:t xml:space="preserve"> района, проекты правил землепользования и застройки, проекты планировки территорий и проекты межевания территорий, </w:t>
      </w:r>
      <w:r w:rsidRPr="00695333">
        <w:rPr>
          <w:bCs/>
          <w:sz w:val="28"/>
          <w:szCs w:val="28"/>
        </w:rPr>
        <w:t xml:space="preserve">за исключением случаев, предусмотренных Градостроительным </w:t>
      </w:r>
      <w:hyperlink r:id="rId9" w:history="1">
        <w:r w:rsidRPr="00695333">
          <w:rPr>
            <w:rStyle w:val="a8"/>
            <w:bCs/>
            <w:color w:val="auto"/>
            <w:sz w:val="28"/>
            <w:szCs w:val="28"/>
          </w:rPr>
          <w:t>кодексом</w:t>
        </w:r>
      </w:hyperlink>
      <w:r w:rsidRPr="00695333">
        <w:rPr>
          <w:bCs/>
          <w:sz w:val="28"/>
          <w:szCs w:val="28"/>
        </w:rPr>
        <w:t xml:space="preserve"> Российской Федерации,</w:t>
      </w:r>
      <w:r w:rsidRPr="00695333">
        <w:rPr>
          <w:sz w:val="28"/>
          <w:szCs w:val="28"/>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695333">
        <w:rPr>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w:t>
      </w:r>
      <w:r w:rsidR="00D86007">
        <w:rPr>
          <w:sz w:val="28"/>
          <w:szCs w:val="28"/>
        </w:rPr>
        <w:t>астройки</w:t>
      </w:r>
      <w:r w:rsidRPr="00695333">
        <w:rPr>
          <w:sz w:val="28"/>
          <w:szCs w:val="28"/>
        </w:rPr>
        <w:t>».</w:t>
      </w:r>
    </w:p>
    <w:p w:rsidR="00695333" w:rsidRPr="00695333" w:rsidRDefault="00695333" w:rsidP="00695333">
      <w:pPr>
        <w:autoSpaceDE w:val="0"/>
        <w:autoSpaceDN w:val="0"/>
        <w:adjustRightInd w:val="0"/>
        <w:ind w:firstLine="540"/>
        <w:jc w:val="both"/>
        <w:rPr>
          <w:sz w:val="28"/>
          <w:szCs w:val="28"/>
        </w:rPr>
      </w:pPr>
      <w:r w:rsidRPr="00695333">
        <w:rPr>
          <w:sz w:val="28"/>
          <w:szCs w:val="28"/>
        </w:rPr>
        <w:t>4.4.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w:t>
      </w:r>
      <w:r w:rsidR="00D86007">
        <w:rPr>
          <w:sz w:val="28"/>
          <w:szCs w:val="28"/>
        </w:rPr>
        <w:t>нным в части 3 настоящей статьи</w:t>
      </w:r>
      <w:r w:rsidRPr="00695333">
        <w:rPr>
          <w:sz w:val="28"/>
          <w:szCs w:val="28"/>
        </w:rPr>
        <w:t>».</w:t>
      </w:r>
    </w:p>
    <w:p w:rsidR="00695333" w:rsidRPr="00695333" w:rsidRDefault="00695333" w:rsidP="00695333">
      <w:pPr>
        <w:autoSpaceDE w:val="0"/>
        <w:autoSpaceDN w:val="0"/>
        <w:adjustRightInd w:val="0"/>
        <w:ind w:firstLine="540"/>
        <w:jc w:val="both"/>
        <w:rPr>
          <w:sz w:val="28"/>
          <w:szCs w:val="28"/>
        </w:rPr>
      </w:pPr>
      <w:r w:rsidRPr="00695333">
        <w:rPr>
          <w:sz w:val="28"/>
          <w:szCs w:val="28"/>
        </w:rPr>
        <w:t xml:space="preserve">4.5. Дополнить частью 5 следующего содержания: «5. </w:t>
      </w:r>
      <w:proofErr w:type="gramStart"/>
      <w:r w:rsidRPr="00695333">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695333">
        <w:rPr>
          <w:sz w:val="28"/>
          <w:szCs w:val="28"/>
        </w:rPr>
        <w:lastRenderedPageBreak/>
        <w:t>капитального</w:t>
      </w:r>
      <w:proofErr w:type="gramEnd"/>
      <w:r w:rsidRPr="00695333">
        <w:rPr>
          <w:sz w:val="28"/>
          <w:szCs w:val="28"/>
        </w:rPr>
        <w:t xml:space="preserve"> </w:t>
      </w:r>
      <w:proofErr w:type="gramStart"/>
      <w:r w:rsidRPr="00695333">
        <w:rPr>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w:t>
      </w:r>
      <w:r w:rsidR="00D86007">
        <w:rPr>
          <w:sz w:val="28"/>
          <w:szCs w:val="28"/>
        </w:rPr>
        <w:t xml:space="preserve"> градостроительной деятельности</w:t>
      </w:r>
      <w:r w:rsidRPr="00695333">
        <w:rPr>
          <w:sz w:val="28"/>
          <w:szCs w:val="28"/>
        </w:rPr>
        <w:t>».</w:t>
      </w:r>
      <w:proofErr w:type="gramEnd"/>
    </w:p>
    <w:p w:rsidR="00695333" w:rsidRPr="00695333" w:rsidRDefault="00695333" w:rsidP="00695333">
      <w:pPr>
        <w:spacing w:line="340" w:lineRule="exact"/>
        <w:ind w:left="-567" w:right="-143" w:firstLine="720"/>
        <w:jc w:val="both"/>
        <w:outlineLvl w:val="2"/>
        <w:rPr>
          <w:bCs/>
          <w:sz w:val="28"/>
          <w:szCs w:val="28"/>
        </w:rPr>
      </w:pPr>
      <w:r w:rsidRPr="00695333">
        <w:rPr>
          <w:sz w:val="28"/>
        </w:rPr>
        <w:t xml:space="preserve">5. </w:t>
      </w:r>
      <w:r w:rsidRPr="00695333">
        <w:rPr>
          <w:sz w:val="28"/>
          <w:szCs w:val="28"/>
        </w:rPr>
        <w:t>Главу 2 « Формы, порядок и гарантии участия населения в решении вопросов местного значения»</w:t>
      </w:r>
      <w:r w:rsidRPr="00695333">
        <w:rPr>
          <w:bCs/>
          <w:sz w:val="28"/>
          <w:szCs w:val="28"/>
        </w:rPr>
        <w:t xml:space="preserve"> </w:t>
      </w:r>
      <w:r w:rsidRPr="00695333">
        <w:rPr>
          <w:sz w:val="28"/>
          <w:szCs w:val="28"/>
        </w:rPr>
        <w:t>дополнить статьёй  7.1 «Муниципальные выборы» следующего содержания</w:t>
      </w:r>
    </w:p>
    <w:p w:rsidR="00695333" w:rsidRPr="00695333" w:rsidRDefault="00695333" w:rsidP="00695333">
      <w:pPr>
        <w:tabs>
          <w:tab w:val="left" w:pos="720"/>
        </w:tabs>
        <w:ind w:left="-284"/>
        <w:jc w:val="both"/>
        <w:rPr>
          <w:sz w:val="28"/>
          <w:szCs w:val="28"/>
        </w:rPr>
      </w:pPr>
      <w:r w:rsidRPr="00695333">
        <w:rPr>
          <w:sz w:val="28"/>
          <w:szCs w:val="28"/>
        </w:rPr>
        <w:t>«Статья 7.1. Муниципальные выборы</w:t>
      </w:r>
    </w:p>
    <w:p w:rsidR="00695333" w:rsidRPr="00695333" w:rsidRDefault="00695333" w:rsidP="00695333">
      <w:pPr>
        <w:tabs>
          <w:tab w:val="left" w:pos="720"/>
        </w:tabs>
        <w:ind w:left="-284"/>
        <w:jc w:val="both"/>
        <w:rPr>
          <w:sz w:val="28"/>
          <w:szCs w:val="28"/>
        </w:rPr>
      </w:pPr>
      <w:r w:rsidRPr="00695333">
        <w:rPr>
          <w:sz w:val="28"/>
          <w:szCs w:val="28"/>
        </w:rPr>
        <w:t xml:space="preserve">1. Муниципальные выборы проводятся в целях избрания депутатов Совета депутатов </w:t>
      </w:r>
      <w:proofErr w:type="spellStart"/>
      <w:r w:rsidRPr="00695333">
        <w:rPr>
          <w:sz w:val="28"/>
          <w:szCs w:val="28"/>
        </w:rPr>
        <w:t>Усть-Таркского</w:t>
      </w:r>
      <w:proofErr w:type="spellEnd"/>
      <w:r w:rsidRPr="00695333">
        <w:rPr>
          <w:sz w:val="28"/>
          <w:szCs w:val="28"/>
        </w:rPr>
        <w:t xml:space="preserve"> района, на основе всеобщего равного и прямого избирательного права при тайном голосовании.</w:t>
      </w:r>
      <w:r w:rsidRPr="00695333">
        <w:rPr>
          <w:i/>
          <w:sz w:val="28"/>
          <w:szCs w:val="28"/>
        </w:rPr>
        <w:t xml:space="preserve"> </w:t>
      </w:r>
    </w:p>
    <w:p w:rsidR="00695333" w:rsidRPr="00695333" w:rsidRDefault="00695333" w:rsidP="00695333">
      <w:pPr>
        <w:tabs>
          <w:tab w:val="left" w:pos="720"/>
        </w:tabs>
        <w:ind w:left="-284"/>
        <w:jc w:val="both"/>
        <w:rPr>
          <w:sz w:val="28"/>
          <w:szCs w:val="28"/>
        </w:rPr>
      </w:pPr>
      <w:r w:rsidRPr="00695333">
        <w:rPr>
          <w:sz w:val="28"/>
          <w:szCs w:val="28"/>
        </w:rPr>
        <w:t xml:space="preserve">2. Решение о назначении выборов принимается Советом депутатов </w:t>
      </w:r>
      <w:proofErr w:type="spellStart"/>
      <w:r w:rsidRPr="00695333">
        <w:rPr>
          <w:sz w:val="28"/>
          <w:szCs w:val="28"/>
        </w:rPr>
        <w:t>Усть-Таркского</w:t>
      </w:r>
      <w:proofErr w:type="spellEnd"/>
      <w:r w:rsidRPr="00695333">
        <w:rPr>
          <w:sz w:val="28"/>
          <w:szCs w:val="28"/>
        </w:rPr>
        <w:t xml:space="preserve"> района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695333" w:rsidRPr="00695333" w:rsidRDefault="00695333" w:rsidP="00695333">
      <w:pPr>
        <w:tabs>
          <w:tab w:val="left" w:pos="720"/>
        </w:tabs>
        <w:ind w:left="-284"/>
        <w:jc w:val="both"/>
        <w:rPr>
          <w:sz w:val="28"/>
          <w:szCs w:val="28"/>
        </w:rPr>
      </w:pPr>
      <w:r w:rsidRPr="00695333">
        <w:rPr>
          <w:sz w:val="28"/>
          <w:szCs w:val="28"/>
        </w:rPr>
        <w:t xml:space="preserve">В случае досрочного прекращения полномочий Совета депутатов </w:t>
      </w:r>
      <w:proofErr w:type="spellStart"/>
      <w:r w:rsidRPr="00695333">
        <w:rPr>
          <w:sz w:val="28"/>
          <w:szCs w:val="28"/>
        </w:rPr>
        <w:t>Усть-Таркского</w:t>
      </w:r>
      <w:proofErr w:type="spellEnd"/>
      <w:r w:rsidRPr="00695333">
        <w:rPr>
          <w:sz w:val="28"/>
          <w:szCs w:val="28"/>
        </w:rPr>
        <w:t xml:space="preserve"> района, досрочные выборы должны быть проведены не позднее чем через шесть месяцев со дня такого досрочного прекращения полномочий.</w:t>
      </w:r>
    </w:p>
    <w:p w:rsidR="00695333" w:rsidRPr="00695333" w:rsidRDefault="00695333" w:rsidP="00695333">
      <w:pPr>
        <w:tabs>
          <w:tab w:val="left" w:pos="720"/>
        </w:tabs>
        <w:ind w:left="-284"/>
        <w:jc w:val="both"/>
        <w:rPr>
          <w:sz w:val="28"/>
          <w:szCs w:val="28"/>
        </w:rPr>
      </w:pPr>
      <w:r w:rsidRPr="00695333">
        <w:rPr>
          <w:sz w:val="28"/>
          <w:szCs w:val="28"/>
        </w:rPr>
        <w:t xml:space="preserve">3. </w:t>
      </w:r>
      <w:proofErr w:type="gramStart"/>
      <w:r w:rsidRPr="00695333">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статей 10 Федерального закона от 12.06.2007 года № 67-ФЗ «Об</w:t>
      </w:r>
      <w:proofErr w:type="gramEnd"/>
      <w:r w:rsidRPr="00695333">
        <w:rPr>
          <w:sz w:val="28"/>
          <w:szCs w:val="28"/>
        </w:rPr>
        <w:t xml:space="preserve"> основных </w:t>
      </w:r>
      <w:proofErr w:type="gramStart"/>
      <w:r w:rsidRPr="00695333">
        <w:rPr>
          <w:sz w:val="28"/>
          <w:szCs w:val="28"/>
        </w:rPr>
        <w:t>гарантиях</w:t>
      </w:r>
      <w:proofErr w:type="gramEnd"/>
      <w:r w:rsidRPr="00695333">
        <w:rPr>
          <w:sz w:val="28"/>
          <w:szCs w:val="28"/>
        </w:rPr>
        <w:t xml:space="preserve"> избирательных прав на участие в референдуме граждан Российской Федерации».</w:t>
      </w:r>
    </w:p>
    <w:p w:rsidR="00695333" w:rsidRPr="00695333" w:rsidRDefault="00695333" w:rsidP="00695333">
      <w:pPr>
        <w:tabs>
          <w:tab w:val="left" w:pos="720"/>
        </w:tabs>
        <w:ind w:left="-284"/>
        <w:jc w:val="both"/>
        <w:rPr>
          <w:sz w:val="28"/>
          <w:szCs w:val="28"/>
        </w:rPr>
      </w:pPr>
      <w:r w:rsidRPr="00695333">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95333" w:rsidRPr="00695333" w:rsidRDefault="00695333" w:rsidP="00695333">
      <w:pPr>
        <w:pStyle w:val="a3"/>
        <w:ind w:left="-284"/>
      </w:pPr>
      <w:r w:rsidRPr="00695333">
        <w:rPr>
          <w:sz w:val="28"/>
          <w:szCs w:val="28"/>
        </w:rPr>
        <w:t>5. Итоги муниципальных выборов подлежат официальному опубликованию  (обнародованию).».</w:t>
      </w:r>
    </w:p>
    <w:p w:rsidR="00695333" w:rsidRPr="00695333" w:rsidRDefault="00695333" w:rsidP="00695333">
      <w:pPr>
        <w:tabs>
          <w:tab w:val="left" w:pos="720"/>
        </w:tabs>
        <w:ind w:left="-284"/>
        <w:jc w:val="both"/>
        <w:rPr>
          <w:b/>
          <w:sz w:val="28"/>
          <w:szCs w:val="28"/>
        </w:rPr>
      </w:pPr>
      <w:r w:rsidRPr="00695333">
        <w:rPr>
          <w:b/>
          <w:sz w:val="28"/>
          <w:szCs w:val="28"/>
        </w:rPr>
        <w:t>6. В статье 1</w:t>
      </w:r>
      <w:r w:rsidR="00D86007">
        <w:rPr>
          <w:b/>
          <w:sz w:val="28"/>
          <w:szCs w:val="28"/>
        </w:rPr>
        <w:t>6. «Полномочия Совета депутатов</w:t>
      </w:r>
      <w:r w:rsidRPr="00695333">
        <w:rPr>
          <w:b/>
          <w:sz w:val="28"/>
          <w:szCs w:val="28"/>
        </w:rPr>
        <w:t>»</w:t>
      </w:r>
      <w:r w:rsidR="00D86007">
        <w:rPr>
          <w:b/>
          <w:sz w:val="28"/>
          <w:szCs w:val="28"/>
        </w:rPr>
        <w:t>:</w:t>
      </w:r>
      <w:r w:rsidRPr="00695333">
        <w:rPr>
          <w:b/>
          <w:sz w:val="28"/>
          <w:szCs w:val="28"/>
        </w:rPr>
        <w:t xml:space="preserve"> пункт 7 изложить в следующей редакции: </w:t>
      </w:r>
    </w:p>
    <w:p w:rsidR="00695333" w:rsidRPr="00695333" w:rsidRDefault="00695333" w:rsidP="00695333">
      <w:pPr>
        <w:tabs>
          <w:tab w:val="left" w:pos="720"/>
        </w:tabs>
        <w:ind w:left="-284"/>
        <w:jc w:val="both"/>
        <w:rPr>
          <w:b/>
          <w:sz w:val="28"/>
          <w:szCs w:val="28"/>
        </w:rPr>
      </w:pPr>
      <w:r w:rsidRPr="00695333">
        <w:rPr>
          <w:b/>
          <w:sz w:val="28"/>
          <w:szCs w:val="28"/>
        </w:rPr>
        <w:t xml:space="preserve">«11) </w:t>
      </w:r>
      <w:r w:rsidRPr="00695333">
        <w:rPr>
          <w:bCs/>
          <w:sz w:val="28"/>
          <w:szCs w:val="28"/>
        </w:rPr>
        <w:t>утверждение стратегии социально-экономического</w:t>
      </w:r>
      <w:r w:rsidR="00D86007">
        <w:rPr>
          <w:bCs/>
          <w:sz w:val="28"/>
          <w:szCs w:val="28"/>
        </w:rPr>
        <w:t xml:space="preserve"> развития </w:t>
      </w:r>
      <w:proofErr w:type="spellStart"/>
      <w:r w:rsidR="00D86007">
        <w:rPr>
          <w:bCs/>
          <w:sz w:val="28"/>
          <w:szCs w:val="28"/>
        </w:rPr>
        <w:t>Усть-Таркского</w:t>
      </w:r>
      <w:proofErr w:type="spellEnd"/>
      <w:r w:rsidR="00D86007">
        <w:rPr>
          <w:bCs/>
          <w:sz w:val="28"/>
          <w:szCs w:val="28"/>
        </w:rPr>
        <w:t xml:space="preserve"> района</w:t>
      </w:r>
      <w:r w:rsidRPr="00695333">
        <w:rPr>
          <w:bCs/>
          <w:sz w:val="28"/>
          <w:szCs w:val="28"/>
        </w:rPr>
        <w:t>».</w:t>
      </w:r>
    </w:p>
    <w:p w:rsidR="00695333" w:rsidRPr="00695333" w:rsidRDefault="00695333" w:rsidP="00695333">
      <w:pPr>
        <w:ind w:left="-284"/>
        <w:jc w:val="both"/>
        <w:rPr>
          <w:sz w:val="28"/>
          <w:szCs w:val="28"/>
        </w:rPr>
      </w:pPr>
    </w:p>
    <w:p w:rsidR="00695333" w:rsidRPr="00695333" w:rsidRDefault="00695333" w:rsidP="00695333">
      <w:pPr>
        <w:tabs>
          <w:tab w:val="left" w:pos="0"/>
        </w:tabs>
        <w:ind w:left="-284"/>
        <w:jc w:val="both"/>
        <w:rPr>
          <w:b/>
          <w:sz w:val="28"/>
        </w:rPr>
      </w:pPr>
      <w:r w:rsidRPr="00695333">
        <w:rPr>
          <w:b/>
          <w:sz w:val="28"/>
          <w:szCs w:val="28"/>
        </w:rPr>
        <w:t xml:space="preserve">7. В статье </w:t>
      </w:r>
      <w:r w:rsidRPr="00695333">
        <w:rPr>
          <w:b/>
          <w:sz w:val="28"/>
        </w:rPr>
        <w:t>18 «Депутат Совета депутатов» дополнить частями 7.1-7.3. следующего содержания:</w:t>
      </w:r>
    </w:p>
    <w:p w:rsidR="00695333" w:rsidRPr="00695333" w:rsidRDefault="00695333" w:rsidP="00695333">
      <w:pPr>
        <w:autoSpaceDE w:val="0"/>
        <w:autoSpaceDN w:val="0"/>
        <w:adjustRightInd w:val="0"/>
        <w:ind w:left="-284"/>
        <w:jc w:val="both"/>
        <w:rPr>
          <w:bCs/>
          <w:sz w:val="28"/>
          <w:szCs w:val="28"/>
        </w:rPr>
      </w:pPr>
      <w:r w:rsidRPr="00695333">
        <w:rPr>
          <w:sz w:val="28"/>
          <w:szCs w:val="28"/>
        </w:rPr>
        <w:lastRenderedPageBreak/>
        <w:t xml:space="preserve">«7.1. </w:t>
      </w:r>
      <w:bookmarkStart w:id="1" w:name="Par0"/>
      <w:bookmarkEnd w:id="1"/>
      <w:proofErr w:type="gramStart"/>
      <w:r w:rsidRPr="00695333">
        <w:rPr>
          <w:bCs/>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 w:history="1">
        <w:r w:rsidRPr="00695333">
          <w:rPr>
            <w:rStyle w:val="a8"/>
            <w:bCs/>
            <w:color w:val="auto"/>
            <w:sz w:val="28"/>
            <w:szCs w:val="28"/>
          </w:rPr>
          <w:t>законодательством</w:t>
        </w:r>
      </w:hyperlink>
      <w:r w:rsidRPr="00695333">
        <w:rPr>
          <w:bCs/>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695333" w:rsidRPr="00695333" w:rsidRDefault="00695333" w:rsidP="00695333">
      <w:pPr>
        <w:autoSpaceDE w:val="0"/>
        <w:autoSpaceDN w:val="0"/>
        <w:adjustRightInd w:val="0"/>
        <w:ind w:left="-284"/>
        <w:jc w:val="both"/>
        <w:rPr>
          <w:bCs/>
          <w:sz w:val="28"/>
          <w:szCs w:val="28"/>
        </w:rPr>
      </w:pPr>
      <w:r w:rsidRPr="00695333">
        <w:rPr>
          <w:bCs/>
          <w:sz w:val="28"/>
          <w:szCs w:val="28"/>
        </w:rPr>
        <w:t xml:space="preserve">7.2. </w:t>
      </w:r>
      <w:proofErr w:type="gramStart"/>
      <w:r w:rsidRPr="00695333">
        <w:rPr>
          <w:bCs/>
          <w:sz w:val="28"/>
          <w:szCs w:val="28"/>
        </w:rPr>
        <w:t xml:space="preserve">При выявлении в результате проверки, проведенной в соответствии с </w:t>
      </w:r>
      <w:hyperlink r:id="rId11" w:anchor="Par0" w:history="1">
        <w:r w:rsidRPr="00695333">
          <w:rPr>
            <w:rStyle w:val="a8"/>
            <w:bCs/>
            <w:color w:val="auto"/>
            <w:sz w:val="28"/>
            <w:szCs w:val="28"/>
          </w:rPr>
          <w:t>частью 3.1</w:t>
        </w:r>
      </w:hyperlink>
      <w:r w:rsidRPr="00695333">
        <w:rPr>
          <w:bCs/>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12" w:history="1">
        <w:r w:rsidRPr="00695333">
          <w:rPr>
            <w:rStyle w:val="a8"/>
            <w:bCs/>
            <w:color w:val="auto"/>
            <w:sz w:val="28"/>
            <w:szCs w:val="28"/>
          </w:rPr>
          <w:t>законом</w:t>
        </w:r>
      </w:hyperlink>
      <w:r w:rsidRPr="00695333">
        <w:rPr>
          <w:bCs/>
          <w:sz w:val="28"/>
          <w:szCs w:val="28"/>
        </w:rPr>
        <w:t xml:space="preserve"> от 25 декабря 2008 года № 273-ФЗ «О противодействии коррупции», Федеральным </w:t>
      </w:r>
      <w:hyperlink r:id="rId13" w:history="1">
        <w:r w:rsidRPr="00695333">
          <w:rPr>
            <w:rStyle w:val="a8"/>
            <w:bCs/>
            <w:color w:val="auto"/>
            <w:sz w:val="28"/>
            <w:szCs w:val="28"/>
          </w:rPr>
          <w:t>законом</w:t>
        </w:r>
      </w:hyperlink>
      <w:r w:rsidRPr="00695333">
        <w:rPr>
          <w:b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695333">
          <w:rPr>
            <w:rStyle w:val="a8"/>
            <w:bCs/>
            <w:color w:val="auto"/>
            <w:sz w:val="28"/>
            <w:szCs w:val="28"/>
          </w:rPr>
          <w:t>законом</w:t>
        </w:r>
      </w:hyperlink>
      <w:r w:rsidRPr="00695333">
        <w:rPr>
          <w:bCs/>
          <w:sz w:val="28"/>
          <w:szCs w:val="28"/>
        </w:rPr>
        <w:t xml:space="preserve"> от 7 мая 2013</w:t>
      </w:r>
      <w:proofErr w:type="gramEnd"/>
      <w:r w:rsidRPr="00695333">
        <w:rPr>
          <w:bCs/>
          <w:sz w:val="28"/>
          <w:szCs w:val="28"/>
        </w:rPr>
        <w:t xml:space="preserve"> </w:t>
      </w:r>
      <w:proofErr w:type="gramStart"/>
      <w:r w:rsidRPr="00695333">
        <w:rPr>
          <w:bCs/>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695333">
        <w:rPr>
          <w:bCs/>
          <w:sz w:val="28"/>
          <w:szCs w:val="28"/>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695333" w:rsidRPr="00695333" w:rsidRDefault="00695333" w:rsidP="00695333">
      <w:pPr>
        <w:autoSpaceDE w:val="0"/>
        <w:autoSpaceDN w:val="0"/>
        <w:adjustRightInd w:val="0"/>
        <w:ind w:left="-284"/>
        <w:jc w:val="both"/>
        <w:rPr>
          <w:bCs/>
          <w:sz w:val="28"/>
          <w:szCs w:val="28"/>
        </w:rPr>
      </w:pPr>
      <w:r w:rsidRPr="00695333">
        <w:rPr>
          <w:bCs/>
          <w:sz w:val="28"/>
          <w:szCs w:val="28"/>
        </w:rPr>
        <w:t xml:space="preserve">7.3.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sidR="00D86007">
        <w:rPr>
          <w:bCs/>
          <w:sz w:val="28"/>
          <w:szCs w:val="28"/>
        </w:rPr>
        <w:t>муниципальными правовыми актами</w:t>
      </w:r>
      <w:r w:rsidRPr="00695333">
        <w:rPr>
          <w:bCs/>
          <w:sz w:val="28"/>
          <w:szCs w:val="28"/>
        </w:rPr>
        <w:t>»</w:t>
      </w:r>
      <w:r w:rsidR="00D86007">
        <w:rPr>
          <w:bCs/>
          <w:sz w:val="28"/>
          <w:szCs w:val="28"/>
        </w:rPr>
        <w:t>.</w:t>
      </w:r>
    </w:p>
    <w:p w:rsidR="00695333" w:rsidRPr="00695333" w:rsidRDefault="00695333" w:rsidP="00695333">
      <w:pPr>
        <w:ind w:left="-284"/>
        <w:jc w:val="both"/>
        <w:rPr>
          <w:sz w:val="28"/>
          <w:szCs w:val="28"/>
        </w:rPr>
      </w:pPr>
    </w:p>
    <w:p w:rsidR="00695333" w:rsidRPr="00695333" w:rsidRDefault="00695333" w:rsidP="00695333">
      <w:pPr>
        <w:tabs>
          <w:tab w:val="left" w:pos="720"/>
        </w:tabs>
        <w:jc w:val="both"/>
        <w:rPr>
          <w:b/>
          <w:sz w:val="28"/>
          <w:szCs w:val="28"/>
        </w:rPr>
      </w:pPr>
      <w:r w:rsidRPr="00695333">
        <w:rPr>
          <w:sz w:val="28"/>
          <w:szCs w:val="28"/>
        </w:rPr>
        <w:t>8.</w:t>
      </w:r>
      <w:r w:rsidRPr="00695333">
        <w:rPr>
          <w:b/>
          <w:sz w:val="28"/>
          <w:szCs w:val="28"/>
        </w:rPr>
        <w:t xml:space="preserve"> Статью 23. «Глава района» изложить в следующей редакции </w:t>
      </w:r>
    </w:p>
    <w:p w:rsidR="00695333" w:rsidRPr="00695333" w:rsidRDefault="00695333" w:rsidP="00695333">
      <w:pPr>
        <w:tabs>
          <w:tab w:val="left" w:pos="720"/>
        </w:tabs>
        <w:jc w:val="both"/>
        <w:rPr>
          <w:b/>
          <w:sz w:val="28"/>
          <w:szCs w:val="28"/>
        </w:rPr>
      </w:pPr>
      <w:r w:rsidRPr="00695333">
        <w:rPr>
          <w:sz w:val="28"/>
          <w:szCs w:val="28"/>
        </w:rPr>
        <w:t>«</w:t>
      </w:r>
      <w:r w:rsidRPr="00695333">
        <w:rPr>
          <w:b/>
          <w:sz w:val="28"/>
          <w:szCs w:val="28"/>
        </w:rPr>
        <w:t>Статья 23. Глава района</w:t>
      </w:r>
    </w:p>
    <w:p w:rsidR="00695333" w:rsidRPr="00695333" w:rsidRDefault="00695333" w:rsidP="00695333">
      <w:pPr>
        <w:tabs>
          <w:tab w:val="left" w:pos="720"/>
        </w:tabs>
        <w:ind w:firstLine="709"/>
        <w:jc w:val="both"/>
        <w:rPr>
          <w:sz w:val="28"/>
          <w:szCs w:val="28"/>
        </w:rPr>
      </w:pPr>
      <w:r w:rsidRPr="00695333">
        <w:rPr>
          <w:sz w:val="28"/>
          <w:szCs w:val="28"/>
        </w:rPr>
        <w:t xml:space="preserve">1. Глава района является высшим должностным лицом </w:t>
      </w:r>
      <w:proofErr w:type="spellStart"/>
      <w:r w:rsidRPr="00695333">
        <w:rPr>
          <w:sz w:val="28"/>
          <w:szCs w:val="28"/>
        </w:rPr>
        <w:t>Усть-Таркского</w:t>
      </w:r>
      <w:proofErr w:type="spellEnd"/>
      <w:r w:rsidRPr="00695333">
        <w:rPr>
          <w:sz w:val="28"/>
          <w:szCs w:val="28"/>
        </w:rPr>
        <w:t xml:space="preserve"> района и исполняет полномочия главы администрации.</w:t>
      </w:r>
    </w:p>
    <w:p w:rsidR="00695333" w:rsidRPr="00695333" w:rsidRDefault="00695333" w:rsidP="00695333">
      <w:pPr>
        <w:autoSpaceDE w:val="0"/>
        <w:autoSpaceDN w:val="0"/>
        <w:adjustRightInd w:val="0"/>
        <w:ind w:firstLine="708"/>
        <w:jc w:val="both"/>
        <w:rPr>
          <w:sz w:val="28"/>
          <w:szCs w:val="28"/>
        </w:rPr>
      </w:pPr>
      <w:r w:rsidRPr="00695333">
        <w:rPr>
          <w:sz w:val="28"/>
          <w:szCs w:val="28"/>
        </w:rPr>
        <w:t>2. Глава района избирается Советом депутатов района из числа кандидатов, представленных конкурсной комиссией по результатам конкурса, сроком на пять лет.</w:t>
      </w:r>
    </w:p>
    <w:p w:rsidR="00695333" w:rsidRPr="00695333" w:rsidRDefault="00695333" w:rsidP="00695333">
      <w:pPr>
        <w:autoSpaceDE w:val="0"/>
        <w:autoSpaceDN w:val="0"/>
        <w:adjustRightInd w:val="0"/>
        <w:ind w:firstLine="708"/>
        <w:jc w:val="both"/>
        <w:rPr>
          <w:sz w:val="28"/>
          <w:szCs w:val="28"/>
        </w:rPr>
      </w:pPr>
      <w:r w:rsidRPr="00695333">
        <w:rPr>
          <w:sz w:val="28"/>
          <w:szCs w:val="28"/>
        </w:rPr>
        <w:t>Порядок проведения конкурса по отбору кандидатур на должность Главы района, устанавливается Советом депутатов.</w:t>
      </w:r>
    </w:p>
    <w:p w:rsidR="00695333" w:rsidRPr="00695333" w:rsidRDefault="00695333" w:rsidP="00695333">
      <w:pPr>
        <w:autoSpaceDE w:val="0"/>
        <w:autoSpaceDN w:val="0"/>
        <w:adjustRightInd w:val="0"/>
        <w:ind w:firstLine="720"/>
        <w:jc w:val="both"/>
        <w:rPr>
          <w:sz w:val="28"/>
          <w:szCs w:val="28"/>
        </w:rPr>
      </w:pPr>
      <w:r w:rsidRPr="00695333">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95333">
        <w:rPr>
          <w:sz w:val="28"/>
          <w:szCs w:val="28"/>
        </w:rPr>
        <w:t>позднее</w:t>
      </w:r>
      <w:proofErr w:type="gramEnd"/>
      <w:r w:rsidRPr="00695333">
        <w:rPr>
          <w:sz w:val="28"/>
          <w:szCs w:val="28"/>
        </w:rPr>
        <w:t xml:space="preserve"> чем за 20 дней до дня проведения конкурса.</w:t>
      </w:r>
    </w:p>
    <w:p w:rsidR="00695333" w:rsidRPr="00695333" w:rsidRDefault="00695333" w:rsidP="00695333">
      <w:pPr>
        <w:autoSpaceDE w:val="0"/>
        <w:autoSpaceDN w:val="0"/>
        <w:adjustRightInd w:val="0"/>
        <w:ind w:firstLine="720"/>
        <w:jc w:val="both"/>
        <w:rPr>
          <w:sz w:val="28"/>
          <w:szCs w:val="28"/>
        </w:rPr>
      </w:pPr>
      <w:r w:rsidRPr="00695333">
        <w:rPr>
          <w:sz w:val="28"/>
          <w:szCs w:val="28"/>
        </w:rPr>
        <w:lastRenderedPageBreak/>
        <w:t>При формировании конкурсной комиссии половина ее членов назначается Советом депутатов, а другая половина – Губернатором Новосибирской области.</w:t>
      </w:r>
    </w:p>
    <w:p w:rsidR="00695333" w:rsidRPr="00695333" w:rsidRDefault="00695333" w:rsidP="00695333">
      <w:pPr>
        <w:tabs>
          <w:tab w:val="left" w:pos="720"/>
        </w:tabs>
        <w:ind w:firstLine="709"/>
        <w:jc w:val="both"/>
        <w:rPr>
          <w:sz w:val="28"/>
          <w:szCs w:val="28"/>
        </w:rPr>
      </w:pPr>
      <w:r w:rsidRPr="00695333">
        <w:rPr>
          <w:sz w:val="28"/>
          <w:szCs w:val="28"/>
        </w:rPr>
        <w:t xml:space="preserve">3. Полномочия Главы района начинаются со дня вступления его в должность и прекращаются в день вступления в должность вновь избранного Главы. </w:t>
      </w:r>
    </w:p>
    <w:p w:rsidR="00695333" w:rsidRPr="00695333" w:rsidRDefault="00695333" w:rsidP="00695333">
      <w:pPr>
        <w:autoSpaceDE w:val="0"/>
        <w:autoSpaceDN w:val="0"/>
        <w:adjustRightInd w:val="0"/>
        <w:ind w:firstLine="708"/>
        <w:jc w:val="both"/>
        <w:rPr>
          <w:sz w:val="28"/>
          <w:szCs w:val="28"/>
        </w:rPr>
      </w:pPr>
      <w:r w:rsidRPr="00695333">
        <w:rPr>
          <w:sz w:val="28"/>
          <w:szCs w:val="28"/>
        </w:rPr>
        <w:t>4. Глава района вступает в должность в день вручения ему Советом депутатов решения об избрании.</w:t>
      </w:r>
    </w:p>
    <w:p w:rsidR="00695333" w:rsidRPr="00695333" w:rsidRDefault="00695333" w:rsidP="00695333">
      <w:pPr>
        <w:tabs>
          <w:tab w:val="left" w:pos="720"/>
        </w:tabs>
        <w:ind w:firstLine="709"/>
        <w:jc w:val="both"/>
        <w:rPr>
          <w:sz w:val="28"/>
          <w:szCs w:val="28"/>
        </w:rPr>
      </w:pPr>
      <w:r w:rsidRPr="00695333">
        <w:rPr>
          <w:sz w:val="28"/>
          <w:szCs w:val="28"/>
        </w:rPr>
        <w:t>5. Глава района осуществляет свои полномочия на постоянной основе.</w:t>
      </w:r>
    </w:p>
    <w:p w:rsidR="00695333" w:rsidRPr="00695333" w:rsidRDefault="00695333" w:rsidP="00695333">
      <w:pPr>
        <w:tabs>
          <w:tab w:val="left" w:pos="720"/>
        </w:tabs>
        <w:ind w:firstLine="709"/>
        <w:jc w:val="both"/>
        <w:rPr>
          <w:sz w:val="28"/>
          <w:szCs w:val="28"/>
        </w:rPr>
      </w:pPr>
      <w:r w:rsidRPr="00695333">
        <w:rPr>
          <w:sz w:val="28"/>
          <w:szCs w:val="28"/>
        </w:rPr>
        <w:t xml:space="preserve">6. Глава района: </w:t>
      </w:r>
    </w:p>
    <w:p w:rsidR="00695333" w:rsidRPr="00695333" w:rsidRDefault="00695333" w:rsidP="00695333">
      <w:pPr>
        <w:tabs>
          <w:tab w:val="left" w:pos="720"/>
        </w:tabs>
        <w:ind w:firstLine="709"/>
        <w:jc w:val="both"/>
        <w:rPr>
          <w:sz w:val="28"/>
          <w:szCs w:val="28"/>
        </w:rPr>
      </w:pPr>
      <w:r w:rsidRPr="00695333">
        <w:rPr>
          <w:sz w:val="28"/>
          <w:szCs w:val="28"/>
        </w:rPr>
        <w:t xml:space="preserve">1) представляет </w:t>
      </w:r>
      <w:proofErr w:type="spellStart"/>
      <w:r w:rsidRPr="00695333">
        <w:rPr>
          <w:sz w:val="28"/>
          <w:szCs w:val="28"/>
        </w:rPr>
        <w:t>Усть-Таркский</w:t>
      </w:r>
      <w:proofErr w:type="spellEnd"/>
      <w:r w:rsidRPr="00695333">
        <w:rPr>
          <w:sz w:val="28"/>
          <w:szCs w:val="28"/>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695333">
        <w:rPr>
          <w:sz w:val="28"/>
          <w:szCs w:val="28"/>
        </w:rPr>
        <w:t>Усть-Таркского</w:t>
      </w:r>
      <w:proofErr w:type="spellEnd"/>
      <w:r w:rsidRPr="00695333">
        <w:rPr>
          <w:sz w:val="28"/>
          <w:szCs w:val="28"/>
        </w:rPr>
        <w:t xml:space="preserve"> района;</w:t>
      </w:r>
    </w:p>
    <w:p w:rsidR="00695333" w:rsidRPr="00695333" w:rsidRDefault="00695333" w:rsidP="00695333">
      <w:pPr>
        <w:tabs>
          <w:tab w:val="left" w:pos="720"/>
        </w:tabs>
        <w:ind w:firstLine="709"/>
        <w:jc w:val="both"/>
        <w:rPr>
          <w:sz w:val="28"/>
          <w:szCs w:val="28"/>
        </w:rPr>
      </w:pPr>
      <w:r w:rsidRPr="00695333">
        <w:rPr>
          <w:sz w:val="28"/>
          <w:szCs w:val="28"/>
        </w:rPr>
        <w:t>2) вносит в Совет депутатов проекты муниципальных правовых актов в порядке, установленном Советом депутатов;</w:t>
      </w:r>
    </w:p>
    <w:p w:rsidR="00695333" w:rsidRPr="00695333" w:rsidRDefault="00695333" w:rsidP="00695333">
      <w:pPr>
        <w:tabs>
          <w:tab w:val="left" w:pos="720"/>
        </w:tabs>
        <w:ind w:firstLine="709"/>
        <w:jc w:val="both"/>
        <w:rPr>
          <w:sz w:val="28"/>
          <w:szCs w:val="28"/>
        </w:rPr>
      </w:pPr>
      <w:r w:rsidRPr="00695333">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695333" w:rsidRPr="00695333" w:rsidRDefault="00695333" w:rsidP="00695333">
      <w:pPr>
        <w:tabs>
          <w:tab w:val="left" w:pos="720"/>
        </w:tabs>
        <w:ind w:firstLine="709"/>
        <w:jc w:val="both"/>
        <w:rPr>
          <w:sz w:val="28"/>
          <w:szCs w:val="28"/>
        </w:rPr>
      </w:pPr>
      <w:r w:rsidRPr="00695333">
        <w:rPr>
          <w:sz w:val="28"/>
          <w:szCs w:val="28"/>
        </w:rPr>
        <w:t>4) издает в пределах своих полномочий муниципальные правовые акты, в том числе о проведении проверок в сфере муниципального контроля;</w:t>
      </w:r>
    </w:p>
    <w:p w:rsidR="00695333" w:rsidRPr="00695333" w:rsidRDefault="00695333" w:rsidP="00695333">
      <w:pPr>
        <w:tabs>
          <w:tab w:val="left" w:pos="720"/>
        </w:tabs>
        <w:ind w:firstLine="709"/>
        <w:jc w:val="both"/>
        <w:rPr>
          <w:sz w:val="28"/>
          <w:szCs w:val="28"/>
        </w:rPr>
      </w:pPr>
      <w:r w:rsidRPr="00695333">
        <w:rPr>
          <w:sz w:val="28"/>
          <w:szCs w:val="28"/>
        </w:rPr>
        <w:t>5) утверждает планы проведения плановых проверок юридических лиц и индивидуальных предпринимателей;</w:t>
      </w:r>
    </w:p>
    <w:p w:rsidR="00695333" w:rsidRPr="00695333" w:rsidRDefault="00695333" w:rsidP="00695333">
      <w:pPr>
        <w:tabs>
          <w:tab w:val="left" w:pos="720"/>
        </w:tabs>
        <w:ind w:firstLine="709"/>
        <w:jc w:val="both"/>
        <w:rPr>
          <w:sz w:val="28"/>
          <w:szCs w:val="28"/>
        </w:rPr>
      </w:pPr>
      <w:r w:rsidRPr="00695333">
        <w:rPr>
          <w:sz w:val="28"/>
          <w:szCs w:val="28"/>
        </w:rPr>
        <w:t>6) вправе требовать созыва внеочередного заседания Совета депутатов;</w:t>
      </w:r>
    </w:p>
    <w:p w:rsidR="00695333" w:rsidRPr="00695333" w:rsidRDefault="00695333" w:rsidP="00695333">
      <w:pPr>
        <w:tabs>
          <w:tab w:val="left" w:pos="720"/>
        </w:tabs>
        <w:ind w:firstLine="709"/>
        <w:jc w:val="both"/>
        <w:rPr>
          <w:sz w:val="28"/>
          <w:szCs w:val="28"/>
        </w:rPr>
      </w:pPr>
      <w:r w:rsidRPr="00695333">
        <w:rPr>
          <w:sz w:val="28"/>
          <w:szCs w:val="28"/>
        </w:rPr>
        <w:t>7)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95333" w:rsidRPr="00695333" w:rsidRDefault="00695333" w:rsidP="00695333">
      <w:pPr>
        <w:tabs>
          <w:tab w:val="left" w:pos="720"/>
        </w:tabs>
        <w:ind w:firstLine="709"/>
        <w:jc w:val="both"/>
        <w:rPr>
          <w:sz w:val="28"/>
          <w:szCs w:val="28"/>
        </w:rPr>
      </w:pPr>
      <w:r w:rsidRPr="00695333">
        <w:rPr>
          <w:sz w:val="28"/>
          <w:szCs w:val="28"/>
        </w:rPr>
        <w:t xml:space="preserve">8) разрабатывает и представляет на утверждение Совета депутатов структуру администрации, формирует администрацию в </w:t>
      </w:r>
      <w:proofErr w:type="gramStart"/>
      <w:r w:rsidRPr="00695333">
        <w:rPr>
          <w:sz w:val="28"/>
          <w:szCs w:val="28"/>
        </w:rPr>
        <w:t>пределах</w:t>
      </w:r>
      <w:proofErr w:type="gramEnd"/>
      <w:r w:rsidRPr="00695333">
        <w:rPr>
          <w:sz w:val="28"/>
          <w:szCs w:val="28"/>
        </w:rPr>
        <w:t xml:space="preserve"> утвержденных в местном бюджете средств на ее содержание;</w:t>
      </w:r>
    </w:p>
    <w:p w:rsidR="00695333" w:rsidRPr="00695333" w:rsidRDefault="00695333" w:rsidP="00695333">
      <w:pPr>
        <w:tabs>
          <w:tab w:val="left" w:pos="720"/>
        </w:tabs>
        <w:ind w:firstLine="709"/>
        <w:jc w:val="both"/>
        <w:rPr>
          <w:sz w:val="28"/>
          <w:szCs w:val="28"/>
        </w:rPr>
      </w:pPr>
      <w:r w:rsidRPr="00695333">
        <w:rPr>
          <w:sz w:val="28"/>
          <w:szCs w:val="28"/>
        </w:rPr>
        <w:t>9) утверждает положения о структурных подразделениях администрации;</w:t>
      </w:r>
    </w:p>
    <w:p w:rsidR="00695333" w:rsidRPr="00695333" w:rsidRDefault="00695333" w:rsidP="00695333">
      <w:pPr>
        <w:tabs>
          <w:tab w:val="left" w:pos="720"/>
        </w:tabs>
        <w:ind w:firstLine="709"/>
        <w:jc w:val="both"/>
        <w:rPr>
          <w:sz w:val="28"/>
          <w:szCs w:val="28"/>
        </w:rPr>
      </w:pPr>
      <w:r w:rsidRPr="00695333">
        <w:rPr>
          <w:sz w:val="28"/>
          <w:szCs w:val="28"/>
        </w:rPr>
        <w:t>10)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695333">
        <w:rPr>
          <w:sz w:val="28"/>
          <w:szCs w:val="28"/>
        </w:rPr>
        <w:t>дств пр</w:t>
      </w:r>
      <w:proofErr w:type="gramEnd"/>
      <w:r w:rsidRPr="00695333">
        <w:rPr>
          <w:sz w:val="28"/>
          <w:szCs w:val="28"/>
        </w:rPr>
        <w:t xml:space="preserve">и исполнении бюджета </w:t>
      </w:r>
      <w:proofErr w:type="spellStart"/>
      <w:r w:rsidRPr="00695333">
        <w:rPr>
          <w:sz w:val="28"/>
          <w:szCs w:val="28"/>
        </w:rPr>
        <w:t>Усть-Таркского</w:t>
      </w:r>
      <w:proofErr w:type="spellEnd"/>
      <w:r w:rsidRPr="00695333">
        <w:rPr>
          <w:sz w:val="28"/>
          <w:szCs w:val="28"/>
        </w:rPr>
        <w:t xml:space="preserve"> района (за исключением средств по расходам, связанным с деятельностью Совета депутатов и депутатов);</w:t>
      </w:r>
    </w:p>
    <w:p w:rsidR="00695333" w:rsidRPr="00695333" w:rsidRDefault="00695333" w:rsidP="00695333">
      <w:pPr>
        <w:tabs>
          <w:tab w:val="left" w:pos="720"/>
        </w:tabs>
        <w:ind w:firstLine="709"/>
        <w:jc w:val="both"/>
        <w:rPr>
          <w:sz w:val="28"/>
          <w:szCs w:val="28"/>
        </w:rPr>
      </w:pPr>
      <w:r w:rsidRPr="00695333">
        <w:rPr>
          <w:sz w:val="28"/>
          <w:szCs w:val="28"/>
        </w:rPr>
        <w:t xml:space="preserve">11) вносит в Совет депутатов на утверждение проект местного бюджета, планы и программы социально - экономического развития </w:t>
      </w:r>
      <w:proofErr w:type="spellStart"/>
      <w:r w:rsidRPr="00695333">
        <w:rPr>
          <w:sz w:val="28"/>
          <w:szCs w:val="28"/>
        </w:rPr>
        <w:t>Усть-Таркского</w:t>
      </w:r>
      <w:proofErr w:type="spellEnd"/>
      <w:r w:rsidRPr="00695333">
        <w:rPr>
          <w:sz w:val="28"/>
          <w:szCs w:val="28"/>
        </w:rPr>
        <w:t xml:space="preserve"> района, а также отчеты об их исполнении;</w:t>
      </w:r>
    </w:p>
    <w:p w:rsidR="00695333" w:rsidRPr="00695333" w:rsidRDefault="00695333" w:rsidP="00695333">
      <w:pPr>
        <w:tabs>
          <w:tab w:val="left" w:pos="720"/>
        </w:tabs>
        <w:ind w:firstLine="709"/>
        <w:jc w:val="both"/>
        <w:rPr>
          <w:sz w:val="28"/>
          <w:szCs w:val="28"/>
        </w:rPr>
      </w:pPr>
      <w:r w:rsidRPr="00695333">
        <w:rPr>
          <w:sz w:val="28"/>
          <w:szCs w:val="28"/>
        </w:rPr>
        <w:t>12) назначает на должность и освобождает от должности заместителей главы администрации и иных работников администрации;</w:t>
      </w:r>
    </w:p>
    <w:p w:rsidR="00695333" w:rsidRPr="00695333" w:rsidRDefault="00695333" w:rsidP="00695333">
      <w:pPr>
        <w:tabs>
          <w:tab w:val="left" w:pos="720"/>
        </w:tabs>
        <w:ind w:firstLine="709"/>
        <w:jc w:val="both"/>
        <w:rPr>
          <w:sz w:val="28"/>
          <w:szCs w:val="28"/>
        </w:rPr>
      </w:pPr>
      <w:r w:rsidRPr="00695333">
        <w:rPr>
          <w:sz w:val="28"/>
          <w:szCs w:val="28"/>
        </w:rPr>
        <w:t>13)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95333" w:rsidRPr="00695333" w:rsidRDefault="00695333" w:rsidP="00695333">
      <w:pPr>
        <w:tabs>
          <w:tab w:val="left" w:pos="720"/>
        </w:tabs>
        <w:ind w:firstLine="709"/>
        <w:jc w:val="both"/>
        <w:rPr>
          <w:sz w:val="28"/>
          <w:szCs w:val="28"/>
        </w:rPr>
      </w:pPr>
      <w:r w:rsidRPr="00695333">
        <w:rPr>
          <w:sz w:val="28"/>
          <w:szCs w:val="28"/>
        </w:rPr>
        <w:t xml:space="preserve">14) осуществляет руководство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w:t>
      </w:r>
      <w:proofErr w:type="spellStart"/>
      <w:r w:rsidRPr="00695333">
        <w:rPr>
          <w:sz w:val="28"/>
          <w:szCs w:val="28"/>
        </w:rPr>
        <w:lastRenderedPageBreak/>
        <w:t>Усть-Таркского</w:t>
      </w:r>
      <w:proofErr w:type="spellEnd"/>
      <w:r w:rsidRPr="00695333">
        <w:rPr>
          <w:sz w:val="28"/>
          <w:szCs w:val="28"/>
        </w:rPr>
        <w:t xml:space="preserve"> района и сельских поселений, входящих в состав </w:t>
      </w:r>
      <w:proofErr w:type="spellStart"/>
      <w:r w:rsidRPr="00695333">
        <w:rPr>
          <w:sz w:val="28"/>
          <w:szCs w:val="28"/>
        </w:rPr>
        <w:t>Усть-Таркского</w:t>
      </w:r>
      <w:proofErr w:type="spellEnd"/>
      <w:r w:rsidRPr="00695333">
        <w:rPr>
          <w:sz w:val="28"/>
          <w:szCs w:val="28"/>
        </w:rPr>
        <w:t xml:space="preserve"> района;</w:t>
      </w:r>
    </w:p>
    <w:p w:rsidR="00695333" w:rsidRPr="00695333" w:rsidRDefault="00695333" w:rsidP="00695333">
      <w:pPr>
        <w:tabs>
          <w:tab w:val="left" w:pos="720"/>
        </w:tabs>
        <w:ind w:firstLine="709"/>
        <w:jc w:val="both"/>
        <w:rPr>
          <w:sz w:val="28"/>
          <w:szCs w:val="28"/>
        </w:rPr>
      </w:pPr>
      <w:r w:rsidRPr="00695333">
        <w:rPr>
          <w:sz w:val="28"/>
          <w:szCs w:val="28"/>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695333" w:rsidRPr="00695333" w:rsidRDefault="00695333" w:rsidP="00695333">
      <w:pPr>
        <w:tabs>
          <w:tab w:val="left" w:pos="720"/>
        </w:tabs>
        <w:ind w:firstLine="709"/>
        <w:jc w:val="both"/>
        <w:rPr>
          <w:sz w:val="28"/>
          <w:szCs w:val="28"/>
        </w:rPr>
      </w:pPr>
      <w:r w:rsidRPr="00695333">
        <w:rPr>
          <w:sz w:val="28"/>
          <w:szCs w:val="28"/>
        </w:rPr>
        <w:t xml:space="preserve">16) назначает половину членов конкурсной комиссии по отбору кандидатур на должность глав поселений </w:t>
      </w:r>
      <w:proofErr w:type="spellStart"/>
      <w:r w:rsidRPr="00695333">
        <w:rPr>
          <w:sz w:val="28"/>
          <w:szCs w:val="28"/>
        </w:rPr>
        <w:t>Усть-Таркского</w:t>
      </w:r>
      <w:proofErr w:type="spellEnd"/>
      <w:r w:rsidRPr="00695333">
        <w:rPr>
          <w:sz w:val="28"/>
          <w:szCs w:val="28"/>
        </w:rPr>
        <w:t xml:space="preserve"> района Новосибирской области;</w:t>
      </w:r>
    </w:p>
    <w:p w:rsidR="00695333" w:rsidRPr="00695333" w:rsidRDefault="00695333" w:rsidP="00695333">
      <w:pPr>
        <w:tabs>
          <w:tab w:val="left" w:pos="720"/>
        </w:tabs>
        <w:ind w:firstLine="709"/>
        <w:jc w:val="both"/>
        <w:rPr>
          <w:sz w:val="28"/>
          <w:szCs w:val="28"/>
        </w:rPr>
      </w:pPr>
      <w:proofErr w:type="gramStart"/>
      <w:r w:rsidRPr="00695333">
        <w:rPr>
          <w:sz w:val="28"/>
          <w:szCs w:val="28"/>
        </w:rPr>
        <w:t xml:space="preserve">17) в сфере </w:t>
      </w:r>
      <w:proofErr w:type="spellStart"/>
      <w:r w:rsidRPr="00695333">
        <w:rPr>
          <w:sz w:val="28"/>
          <w:szCs w:val="28"/>
        </w:rPr>
        <w:t>муниципально</w:t>
      </w:r>
      <w:proofErr w:type="spellEnd"/>
      <w:r w:rsidRPr="00695333">
        <w:rPr>
          <w:sz w:val="28"/>
          <w:szCs w:val="28"/>
        </w:rPr>
        <w:t xml:space="preserve"> – частного партнерства принимает решение о реализации проекта </w:t>
      </w:r>
      <w:proofErr w:type="spellStart"/>
      <w:r w:rsidRPr="00695333">
        <w:rPr>
          <w:sz w:val="28"/>
          <w:szCs w:val="28"/>
        </w:rPr>
        <w:t>муниципально</w:t>
      </w:r>
      <w:proofErr w:type="spellEnd"/>
      <w:r w:rsidRPr="00695333">
        <w:rPr>
          <w:sz w:val="28"/>
          <w:szCs w:val="28"/>
        </w:rPr>
        <w:t xml:space="preserve"> – частного партнерства в соответствии с частью 1 статьи 18 Федерального закона от 13.07.2015 № 224-ФЗ  «О государственно-частном партнерстве, </w:t>
      </w:r>
      <w:proofErr w:type="spellStart"/>
      <w:r w:rsidRPr="00695333">
        <w:rPr>
          <w:sz w:val="28"/>
          <w:szCs w:val="28"/>
        </w:rPr>
        <w:t>муниципально</w:t>
      </w:r>
      <w:proofErr w:type="spellEnd"/>
      <w:r w:rsidRPr="00695333">
        <w:rPr>
          <w:sz w:val="28"/>
          <w:szCs w:val="28"/>
        </w:rPr>
        <w:t>-частном партнерстве в Российской Федерации и внесении изменений в отдельные законодательные акты Российской Федерации», определяет орган местного самоуправления, уполномоченный на осуществление полномочий, указанных в   части 2 статьи 18 Федерального закона от</w:t>
      </w:r>
      <w:proofErr w:type="gramEnd"/>
      <w:r w:rsidRPr="00695333">
        <w:rPr>
          <w:sz w:val="28"/>
          <w:szCs w:val="28"/>
        </w:rPr>
        <w:t xml:space="preserve"> 13.07.2015 № 224-ФЗ  «О государственно-частном партнерстве, </w:t>
      </w:r>
      <w:proofErr w:type="spellStart"/>
      <w:r w:rsidRPr="00695333">
        <w:rPr>
          <w:sz w:val="28"/>
          <w:szCs w:val="28"/>
        </w:rPr>
        <w:t>муниципально</w:t>
      </w:r>
      <w:proofErr w:type="spellEnd"/>
      <w:r w:rsidRPr="00695333">
        <w:rPr>
          <w:sz w:val="28"/>
          <w:szCs w:val="28"/>
        </w:rPr>
        <w:t>-частном партнерстве в Российской Федерации и внесении изменений в отдельные законодательные акты Российской Федерации» и регулирует реализацию концессионных соглашений»;</w:t>
      </w:r>
    </w:p>
    <w:p w:rsidR="00695333" w:rsidRPr="00695333" w:rsidRDefault="00695333" w:rsidP="00695333">
      <w:pPr>
        <w:tabs>
          <w:tab w:val="left" w:pos="720"/>
        </w:tabs>
        <w:ind w:firstLine="709"/>
        <w:jc w:val="both"/>
        <w:rPr>
          <w:sz w:val="28"/>
          <w:szCs w:val="28"/>
        </w:rPr>
      </w:pPr>
      <w:r w:rsidRPr="00695333">
        <w:rPr>
          <w:sz w:val="28"/>
          <w:szCs w:val="28"/>
        </w:rPr>
        <w:t>18)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95333" w:rsidRPr="00695333" w:rsidRDefault="00695333" w:rsidP="00695333">
      <w:pPr>
        <w:tabs>
          <w:tab w:val="left" w:pos="720"/>
        </w:tabs>
        <w:ind w:firstLine="709"/>
        <w:jc w:val="both"/>
        <w:rPr>
          <w:sz w:val="28"/>
          <w:szCs w:val="28"/>
        </w:rPr>
      </w:pPr>
      <w:r w:rsidRPr="00695333">
        <w:rPr>
          <w:sz w:val="28"/>
          <w:szCs w:val="28"/>
        </w:rPr>
        <w:t>7. Глава района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администрации.</w:t>
      </w:r>
    </w:p>
    <w:p w:rsidR="00695333" w:rsidRPr="00695333" w:rsidRDefault="00695333" w:rsidP="00695333">
      <w:pPr>
        <w:tabs>
          <w:tab w:val="left" w:pos="720"/>
        </w:tabs>
        <w:ind w:firstLine="709"/>
        <w:jc w:val="both"/>
        <w:rPr>
          <w:sz w:val="28"/>
          <w:szCs w:val="28"/>
        </w:rPr>
      </w:pPr>
      <w:r w:rsidRPr="00695333">
        <w:rPr>
          <w:sz w:val="28"/>
          <w:szCs w:val="28"/>
        </w:rPr>
        <w:t xml:space="preserve">8. Постановление Главы района, являющееся нормативным правовым актом, после его подписания Главой района направляется в течение 5 дней для опубликования (обнародования). </w:t>
      </w:r>
    </w:p>
    <w:p w:rsidR="00695333" w:rsidRPr="00695333" w:rsidRDefault="00695333" w:rsidP="00695333">
      <w:pPr>
        <w:tabs>
          <w:tab w:val="left" w:pos="720"/>
        </w:tabs>
        <w:ind w:firstLine="709"/>
        <w:jc w:val="both"/>
        <w:rPr>
          <w:sz w:val="28"/>
          <w:szCs w:val="28"/>
        </w:rPr>
      </w:pPr>
      <w:r w:rsidRPr="00695333">
        <w:rPr>
          <w:sz w:val="28"/>
          <w:szCs w:val="28"/>
        </w:rPr>
        <w:t>Постановление Главы района, не являющееся нормативным правовым актом, а также распоряжение Главы района вступают в силу с момента их подписания Главой района, если иной порядок вступления их в силу не установлен в самих актах.</w:t>
      </w:r>
    </w:p>
    <w:p w:rsidR="00695333" w:rsidRPr="00695333" w:rsidRDefault="00695333" w:rsidP="00695333">
      <w:pPr>
        <w:tabs>
          <w:tab w:val="left" w:pos="720"/>
        </w:tabs>
        <w:ind w:firstLine="709"/>
        <w:jc w:val="both"/>
        <w:rPr>
          <w:sz w:val="28"/>
          <w:szCs w:val="28"/>
        </w:rPr>
      </w:pPr>
      <w:r w:rsidRPr="00695333">
        <w:rPr>
          <w:sz w:val="28"/>
          <w:szCs w:val="28"/>
        </w:rPr>
        <w:t xml:space="preserve">9. Глава района </w:t>
      </w:r>
      <w:proofErr w:type="gramStart"/>
      <w:r w:rsidRPr="00695333">
        <w:rPr>
          <w:sz w:val="28"/>
          <w:szCs w:val="28"/>
        </w:rPr>
        <w:t>подконтролен</w:t>
      </w:r>
      <w:proofErr w:type="gramEnd"/>
      <w:r w:rsidRPr="00695333">
        <w:rPr>
          <w:sz w:val="28"/>
          <w:szCs w:val="28"/>
        </w:rPr>
        <w:t xml:space="preserve"> и подотчетен населению </w:t>
      </w:r>
      <w:proofErr w:type="spellStart"/>
      <w:r w:rsidRPr="00695333">
        <w:rPr>
          <w:sz w:val="28"/>
          <w:szCs w:val="28"/>
        </w:rPr>
        <w:t>Усть-Таркского</w:t>
      </w:r>
      <w:proofErr w:type="spellEnd"/>
      <w:r w:rsidRPr="00695333">
        <w:rPr>
          <w:sz w:val="28"/>
          <w:szCs w:val="28"/>
        </w:rPr>
        <w:t xml:space="preserve"> района и Совету депутатов.</w:t>
      </w:r>
    </w:p>
    <w:p w:rsidR="00695333" w:rsidRPr="00695333" w:rsidRDefault="00695333" w:rsidP="00695333">
      <w:pPr>
        <w:tabs>
          <w:tab w:val="left" w:pos="720"/>
        </w:tabs>
        <w:ind w:firstLine="709"/>
        <w:jc w:val="both"/>
        <w:rPr>
          <w:sz w:val="28"/>
          <w:szCs w:val="28"/>
        </w:rPr>
      </w:pPr>
      <w:r w:rsidRPr="00695333">
        <w:rPr>
          <w:sz w:val="28"/>
          <w:szCs w:val="28"/>
        </w:rPr>
        <w:t xml:space="preserve">10. </w:t>
      </w:r>
      <w:proofErr w:type="gramStart"/>
      <w:r w:rsidRPr="00695333">
        <w:rPr>
          <w:bCs/>
          <w:sz w:val="28"/>
          <w:szCs w:val="28"/>
        </w:rPr>
        <w:t xml:space="preserve">Глава района должен соблюдать ограничения, запреты, исполнять обязанности, которые установлены Федеральным </w:t>
      </w:r>
      <w:hyperlink r:id="rId15" w:history="1">
        <w:r w:rsidRPr="00695333">
          <w:rPr>
            <w:bCs/>
            <w:sz w:val="28"/>
            <w:szCs w:val="28"/>
          </w:rPr>
          <w:t>законом</w:t>
        </w:r>
      </w:hyperlink>
      <w:r w:rsidRPr="00695333">
        <w:rPr>
          <w:bCs/>
          <w:sz w:val="28"/>
          <w:szCs w:val="28"/>
        </w:rPr>
        <w:t xml:space="preserve"> от 25 декабря 2008 года № 273-ФЗ «О противодействии коррупции», Федеральным </w:t>
      </w:r>
      <w:hyperlink r:id="rId16" w:history="1">
        <w:r w:rsidRPr="00695333">
          <w:rPr>
            <w:bCs/>
            <w:sz w:val="28"/>
            <w:szCs w:val="28"/>
          </w:rPr>
          <w:t>законом</w:t>
        </w:r>
      </w:hyperlink>
      <w:r w:rsidRPr="00695333">
        <w:rPr>
          <w:b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695333">
          <w:rPr>
            <w:bCs/>
            <w:sz w:val="28"/>
            <w:szCs w:val="28"/>
          </w:rPr>
          <w:t>законом</w:t>
        </w:r>
      </w:hyperlink>
      <w:r w:rsidRPr="00695333">
        <w:rPr>
          <w:bCs/>
          <w:sz w:val="28"/>
          <w:szCs w:val="28"/>
        </w:rPr>
        <w:t xml:space="preserve"> от 7 мая 2013 года № 79-ФЗ «О запрете отдельным категориям лиц открывать и иметь счета</w:t>
      </w:r>
      <w:proofErr w:type="gramEnd"/>
      <w:r w:rsidRPr="00695333">
        <w:rPr>
          <w:bCs/>
          <w:sz w:val="28"/>
          <w:szCs w:val="28"/>
        </w:rPr>
        <w:t xml:space="preserve"> (вклады), хранить наличные денежные средства и ценности в иностранных банках, расположенных за пределами </w:t>
      </w:r>
      <w:r w:rsidRPr="00695333">
        <w:rPr>
          <w:bCs/>
          <w:sz w:val="28"/>
          <w:szCs w:val="28"/>
        </w:rPr>
        <w:lastRenderedPageBreak/>
        <w:t>территории Российской Федерации, владеть и (или) пользоваться иностранными финансовыми инструментами</w:t>
      </w:r>
      <w:r w:rsidRPr="00695333">
        <w:rPr>
          <w:sz w:val="28"/>
          <w:szCs w:val="28"/>
        </w:rPr>
        <w:t>.</w:t>
      </w:r>
    </w:p>
    <w:p w:rsidR="00695333" w:rsidRPr="00695333" w:rsidRDefault="00695333" w:rsidP="00695333">
      <w:pPr>
        <w:tabs>
          <w:tab w:val="num" w:pos="0"/>
        </w:tabs>
        <w:autoSpaceDE w:val="0"/>
        <w:autoSpaceDN w:val="0"/>
        <w:adjustRightInd w:val="0"/>
        <w:ind w:firstLine="709"/>
        <w:jc w:val="both"/>
        <w:rPr>
          <w:sz w:val="28"/>
          <w:szCs w:val="28"/>
        </w:rPr>
      </w:pPr>
      <w:r w:rsidRPr="00695333">
        <w:rPr>
          <w:sz w:val="28"/>
          <w:szCs w:val="28"/>
        </w:rPr>
        <w:t>11. Глава района не вправе:</w:t>
      </w:r>
    </w:p>
    <w:p w:rsidR="00695333" w:rsidRPr="00695333" w:rsidRDefault="00695333" w:rsidP="00695333">
      <w:pPr>
        <w:tabs>
          <w:tab w:val="num" w:pos="0"/>
        </w:tabs>
        <w:autoSpaceDE w:val="0"/>
        <w:autoSpaceDN w:val="0"/>
        <w:adjustRightInd w:val="0"/>
        <w:ind w:firstLine="709"/>
        <w:jc w:val="both"/>
        <w:rPr>
          <w:sz w:val="28"/>
          <w:szCs w:val="28"/>
        </w:rPr>
      </w:pPr>
      <w:proofErr w:type="gramStart"/>
      <w:r w:rsidRPr="00695333">
        <w:rPr>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695333">
        <w:rPr>
          <w:sz w:val="28"/>
          <w:szCs w:val="28"/>
        </w:rPr>
        <w:t>, ему не поручено участвовать в управлении этой организацией;</w:t>
      </w:r>
    </w:p>
    <w:p w:rsidR="00695333" w:rsidRPr="00695333" w:rsidRDefault="00695333" w:rsidP="00695333">
      <w:pPr>
        <w:tabs>
          <w:tab w:val="num" w:pos="0"/>
        </w:tabs>
        <w:autoSpaceDE w:val="0"/>
        <w:autoSpaceDN w:val="0"/>
        <w:adjustRightInd w:val="0"/>
        <w:ind w:firstLine="709"/>
        <w:jc w:val="both"/>
        <w:rPr>
          <w:sz w:val="28"/>
          <w:szCs w:val="28"/>
        </w:rPr>
      </w:pPr>
      <w:r w:rsidRPr="00695333">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5333" w:rsidRPr="00695333" w:rsidRDefault="00695333" w:rsidP="00695333">
      <w:pPr>
        <w:tabs>
          <w:tab w:val="left" w:pos="720"/>
        </w:tabs>
        <w:ind w:firstLine="709"/>
        <w:jc w:val="both"/>
        <w:rPr>
          <w:sz w:val="28"/>
          <w:szCs w:val="28"/>
        </w:rPr>
      </w:pPr>
      <w:r w:rsidRPr="00695333">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5333" w:rsidRPr="00695333" w:rsidRDefault="00695333" w:rsidP="00695333">
      <w:pPr>
        <w:tabs>
          <w:tab w:val="left" w:pos="720"/>
        </w:tabs>
        <w:ind w:firstLine="709"/>
        <w:jc w:val="both"/>
        <w:rPr>
          <w:sz w:val="28"/>
          <w:szCs w:val="28"/>
        </w:rPr>
      </w:pPr>
      <w:r w:rsidRPr="00695333">
        <w:rPr>
          <w:sz w:val="28"/>
          <w:szCs w:val="28"/>
        </w:rPr>
        <w:t>4)</w:t>
      </w:r>
      <w:r w:rsidRPr="00695333">
        <w:rPr>
          <w:spacing w:val="8"/>
          <w:sz w:val="28"/>
          <w:szCs w:val="28"/>
        </w:rPr>
        <w:t xml:space="preserve"> участвовать в качестве защитника или представителя (кроме случаев </w:t>
      </w:r>
      <w:r w:rsidRPr="00695333">
        <w:rPr>
          <w:spacing w:val="3"/>
          <w:sz w:val="28"/>
          <w:szCs w:val="28"/>
        </w:rPr>
        <w:t xml:space="preserve">законного представительства) по гражданскому или уголовному делу либо делу </w:t>
      </w:r>
      <w:r w:rsidRPr="00695333">
        <w:rPr>
          <w:sz w:val="28"/>
          <w:szCs w:val="28"/>
        </w:rPr>
        <w:t>об административном правонарушении</w:t>
      </w:r>
      <w:r w:rsidR="00D42417">
        <w:rPr>
          <w:sz w:val="28"/>
          <w:szCs w:val="28"/>
        </w:rPr>
        <w:t>.</w:t>
      </w:r>
    </w:p>
    <w:p w:rsidR="00695333" w:rsidRPr="00695333" w:rsidRDefault="00695333" w:rsidP="00695333">
      <w:pPr>
        <w:tabs>
          <w:tab w:val="left" w:pos="720"/>
        </w:tabs>
        <w:ind w:firstLine="709"/>
        <w:jc w:val="both"/>
        <w:rPr>
          <w:sz w:val="28"/>
          <w:szCs w:val="28"/>
        </w:rPr>
      </w:pPr>
      <w:r w:rsidRPr="00695333">
        <w:rPr>
          <w:sz w:val="28"/>
          <w:szCs w:val="28"/>
        </w:rPr>
        <w:t>12. Глава района представляет Совету депутатов ежегодные отчеты о результатах своей деятельности и о результатах деятельности администрации и иных подведомственных Главе района органов местного самоуправления, в том числе о решении вопросов,</w:t>
      </w:r>
      <w:r w:rsidR="00D86007">
        <w:rPr>
          <w:sz w:val="28"/>
          <w:szCs w:val="28"/>
        </w:rPr>
        <w:t xml:space="preserve"> поставленных Советом депутатов</w:t>
      </w:r>
      <w:r w:rsidRPr="00695333">
        <w:rPr>
          <w:sz w:val="28"/>
          <w:szCs w:val="28"/>
        </w:rPr>
        <w:t>».</w:t>
      </w:r>
    </w:p>
    <w:p w:rsidR="00695333" w:rsidRPr="00695333" w:rsidRDefault="00695333" w:rsidP="00695333">
      <w:pPr>
        <w:ind w:left="360"/>
        <w:jc w:val="both"/>
        <w:rPr>
          <w:sz w:val="28"/>
          <w:szCs w:val="28"/>
        </w:rPr>
      </w:pPr>
      <w:r w:rsidRPr="00695333">
        <w:rPr>
          <w:sz w:val="28"/>
          <w:szCs w:val="28"/>
        </w:rPr>
        <w:t>9. Статью 24 дополнить</w:t>
      </w:r>
      <w:r w:rsidR="00D86007">
        <w:rPr>
          <w:sz w:val="28"/>
          <w:szCs w:val="28"/>
        </w:rPr>
        <w:t xml:space="preserve"> частью 4 следующего содержания</w:t>
      </w:r>
      <w:r w:rsidRPr="00695333">
        <w:rPr>
          <w:sz w:val="28"/>
          <w:szCs w:val="28"/>
        </w:rPr>
        <w:t>:</w:t>
      </w:r>
    </w:p>
    <w:p w:rsidR="00695333" w:rsidRPr="00695333" w:rsidRDefault="00695333" w:rsidP="00695333">
      <w:pPr>
        <w:shd w:val="clear" w:color="auto" w:fill="FFFFFF"/>
        <w:spacing w:line="290" w:lineRule="atLeast"/>
        <w:jc w:val="both"/>
        <w:rPr>
          <w:sz w:val="28"/>
          <w:szCs w:val="28"/>
        </w:rPr>
      </w:pPr>
      <w:r w:rsidRPr="00695333">
        <w:rPr>
          <w:sz w:val="28"/>
          <w:szCs w:val="28"/>
        </w:rPr>
        <w:t>«4.</w:t>
      </w:r>
      <w:r w:rsidRPr="00695333">
        <w:rPr>
          <w:rStyle w:val="10"/>
          <w:color w:val="auto"/>
          <w:sz w:val="28"/>
          <w:szCs w:val="28"/>
          <w:lang w:val="ru-RU"/>
        </w:rPr>
        <w:t xml:space="preserve"> </w:t>
      </w:r>
      <w:r w:rsidRPr="00695333">
        <w:rPr>
          <w:sz w:val="28"/>
          <w:szCs w:val="28"/>
        </w:rPr>
        <w:t>В случае досрочного прекращения полномочий главы района  избрание главы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95333" w:rsidRPr="00695333" w:rsidRDefault="00695333" w:rsidP="00695333">
      <w:pPr>
        <w:shd w:val="clear" w:color="auto" w:fill="FFFFFF"/>
        <w:spacing w:line="290" w:lineRule="atLeast"/>
        <w:jc w:val="both"/>
        <w:rPr>
          <w:sz w:val="28"/>
          <w:szCs w:val="28"/>
        </w:rPr>
      </w:pPr>
      <w:r w:rsidRPr="00695333">
        <w:rPr>
          <w:sz w:val="28"/>
          <w:szCs w:val="28"/>
        </w:rPr>
        <w:t xml:space="preserve">     При этом если до истечения срока полномочий Совета депутатов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proofErr w:type="gramStart"/>
      <w:r w:rsidRPr="00695333">
        <w:rPr>
          <w:sz w:val="28"/>
          <w:szCs w:val="28"/>
        </w:rPr>
        <w:t>.».</w:t>
      </w:r>
      <w:proofErr w:type="gramEnd"/>
    </w:p>
    <w:p w:rsidR="00695333" w:rsidRPr="00695333" w:rsidRDefault="00695333" w:rsidP="00695333">
      <w:pPr>
        <w:shd w:val="clear" w:color="auto" w:fill="FFFFFF"/>
        <w:spacing w:line="290" w:lineRule="atLeast"/>
        <w:jc w:val="both"/>
        <w:rPr>
          <w:sz w:val="28"/>
          <w:szCs w:val="28"/>
        </w:rPr>
      </w:pPr>
    </w:p>
    <w:p w:rsidR="00695333" w:rsidRPr="00695333" w:rsidRDefault="00695333" w:rsidP="00695333">
      <w:pPr>
        <w:tabs>
          <w:tab w:val="left" w:pos="720"/>
        </w:tabs>
        <w:ind w:firstLine="709"/>
        <w:jc w:val="both"/>
        <w:rPr>
          <w:b/>
          <w:sz w:val="28"/>
        </w:rPr>
      </w:pPr>
      <w:r w:rsidRPr="00695333">
        <w:rPr>
          <w:sz w:val="28"/>
          <w:szCs w:val="28"/>
        </w:rPr>
        <w:t xml:space="preserve">  10. </w:t>
      </w:r>
      <w:r w:rsidRPr="00695333">
        <w:rPr>
          <w:b/>
          <w:sz w:val="28"/>
          <w:szCs w:val="28"/>
        </w:rPr>
        <w:t xml:space="preserve">В статье 27. </w:t>
      </w:r>
      <w:r w:rsidRPr="00695333">
        <w:rPr>
          <w:b/>
          <w:sz w:val="28"/>
        </w:rPr>
        <w:t>Полномочия администрации;</w:t>
      </w:r>
    </w:p>
    <w:p w:rsidR="00695333" w:rsidRPr="00695333" w:rsidRDefault="00695333" w:rsidP="00695333">
      <w:pPr>
        <w:autoSpaceDE w:val="0"/>
        <w:autoSpaceDN w:val="0"/>
        <w:adjustRightInd w:val="0"/>
        <w:ind w:firstLine="540"/>
        <w:jc w:val="both"/>
        <w:outlineLvl w:val="0"/>
        <w:rPr>
          <w:bCs/>
          <w:sz w:val="28"/>
          <w:szCs w:val="28"/>
        </w:rPr>
      </w:pPr>
      <w:r w:rsidRPr="00695333">
        <w:rPr>
          <w:b/>
          <w:sz w:val="28"/>
        </w:rPr>
        <w:tab/>
        <w:t>10.1.</w:t>
      </w:r>
      <w:r w:rsidRPr="00695333">
        <w:rPr>
          <w:b/>
          <w:sz w:val="28"/>
          <w:szCs w:val="28"/>
        </w:rPr>
        <w:t xml:space="preserve"> </w:t>
      </w:r>
      <w:r w:rsidRPr="00695333">
        <w:rPr>
          <w:b/>
          <w:sz w:val="28"/>
        </w:rPr>
        <w:t xml:space="preserve">признать утратившим силу пункт </w:t>
      </w:r>
      <w:r w:rsidRPr="00695333">
        <w:rPr>
          <w:b/>
          <w:sz w:val="28"/>
          <w:szCs w:val="28"/>
        </w:rPr>
        <w:t>9 следующего содержания:</w:t>
      </w:r>
      <w:r w:rsidRPr="00695333">
        <w:rPr>
          <w:sz w:val="28"/>
          <w:szCs w:val="28"/>
        </w:rPr>
        <w:t xml:space="preserve"> </w:t>
      </w:r>
      <w:r w:rsidR="00D86007">
        <w:rPr>
          <w:sz w:val="28"/>
          <w:szCs w:val="28"/>
        </w:rPr>
        <w:t xml:space="preserve">     </w:t>
      </w:r>
      <w:r w:rsidRPr="00695333">
        <w:rPr>
          <w:sz w:val="28"/>
          <w:szCs w:val="28"/>
        </w:rPr>
        <w:t xml:space="preserve">«9) до 1 января 2017 года предоставление сотруднику, замещающему </w:t>
      </w:r>
      <w:r w:rsidRPr="00695333">
        <w:rPr>
          <w:sz w:val="28"/>
          <w:szCs w:val="28"/>
        </w:rPr>
        <w:lastRenderedPageBreak/>
        <w:t>должность участкового уполномоченного полиции, и членам его семьи жилого помещения на период выполнения сотрудником обяз</w:t>
      </w:r>
      <w:r w:rsidR="00D86007">
        <w:rPr>
          <w:sz w:val="28"/>
          <w:szCs w:val="28"/>
        </w:rPr>
        <w:t>анностей по указанной должности</w:t>
      </w:r>
      <w:r w:rsidRPr="00695333">
        <w:rPr>
          <w:sz w:val="28"/>
          <w:szCs w:val="28"/>
        </w:rPr>
        <w:t>»;</w:t>
      </w:r>
    </w:p>
    <w:p w:rsidR="00695333" w:rsidRPr="00695333" w:rsidRDefault="00695333" w:rsidP="00695333">
      <w:pPr>
        <w:autoSpaceDE w:val="0"/>
        <w:autoSpaceDN w:val="0"/>
        <w:adjustRightInd w:val="0"/>
        <w:ind w:firstLine="540"/>
        <w:jc w:val="both"/>
        <w:rPr>
          <w:sz w:val="28"/>
          <w:szCs w:val="28"/>
        </w:rPr>
      </w:pPr>
      <w:r w:rsidRPr="00695333">
        <w:rPr>
          <w:b/>
          <w:sz w:val="28"/>
          <w:szCs w:val="28"/>
        </w:rPr>
        <w:tab/>
        <w:t xml:space="preserve">10.2. дополнить пунктом 46.1. следующего содержания: </w:t>
      </w:r>
    </w:p>
    <w:p w:rsidR="00695333" w:rsidRPr="00695333" w:rsidRDefault="00695333" w:rsidP="00695333">
      <w:pPr>
        <w:autoSpaceDE w:val="0"/>
        <w:autoSpaceDN w:val="0"/>
        <w:adjustRightInd w:val="0"/>
        <w:jc w:val="both"/>
        <w:rPr>
          <w:bCs/>
          <w:sz w:val="28"/>
          <w:szCs w:val="28"/>
        </w:rPr>
      </w:pPr>
      <w:r w:rsidRPr="00695333">
        <w:rPr>
          <w:sz w:val="28"/>
          <w:szCs w:val="28"/>
        </w:rPr>
        <w:t xml:space="preserve"> « 46.1)</w:t>
      </w:r>
      <w:r w:rsidRPr="00695333">
        <w:rPr>
          <w:bCs/>
          <w:sz w:val="28"/>
          <w:szCs w:val="28"/>
        </w:rPr>
        <w:t xml:space="preserve"> полномочиями в сфере стратегического планирования, предусмотренными Федеральным </w:t>
      </w:r>
      <w:hyperlink r:id="rId18" w:history="1">
        <w:r w:rsidRPr="00695333">
          <w:rPr>
            <w:rStyle w:val="a8"/>
            <w:bCs/>
            <w:color w:val="auto"/>
            <w:sz w:val="28"/>
            <w:szCs w:val="28"/>
          </w:rPr>
          <w:t>законом</w:t>
        </w:r>
      </w:hyperlink>
      <w:r w:rsidRPr="00695333">
        <w:rPr>
          <w:bCs/>
          <w:sz w:val="28"/>
          <w:szCs w:val="28"/>
        </w:rPr>
        <w:t xml:space="preserve"> от 28 июня 2014 года № 172-ФЗ «О стратегическом план</w:t>
      </w:r>
      <w:r w:rsidR="00D86007">
        <w:rPr>
          <w:bCs/>
          <w:sz w:val="28"/>
          <w:szCs w:val="28"/>
        </w:rPr>
        <w:t>ировании в Российской Федерации</w:t>
      </w:r>
      <w:r w:rsidRPr="00695333">
        <w:rPr>
          <w:bCs/>
          <w:sz w:val="28"/>
          <w:szCs w:val="28"/>
        </w:rPr>
        <w:t>»</w:t>
      </w:r>
    </w:p>
    <w:p w:rsidR="00695333" w:rsidRPr="00695333" w:rsidRDefault="00695333" w:rsidP="00695333">
      <w:pPr>
        <w:autoSpaceDE w:val="0"/>
        <w:autoSpaceDN w:val="0"/>
        <w:adjustRightInd w:val="0"/>
        <w:ind w:firstLine="540"/>
        <w:jc w:val="both"/>
        <w:rPr>
          <w:sz w:val="28"/>
          <w:szCs w:val="28"/>
        </w:rPr>
      </w:pPr>
      <w:r w:rsidRPr="00695333">
        <w:rPr>
          <w:b/>
          <w:sz w:val="28"/>
          <w:szCs w:val="28"/>
        </w:rPr>
        <w:t xml:space="preserve">10.3. дополнить пунктом 46.2. следующего содержания: </w:t>
      </w:r>
    </w:p>
    <w:p w:rsidR="00695333" w:rsidRPr="00695333" w:rsidRDefault="00695333" w:rsidP="00695333">
      <w:pPr>
        <w:widowControl w:val="0"/>
        <w:shd w:val="clear" w:color="auto" w:fill="FFFFFF"/>
        <w:tabs>
          <w:tab w:val="left" w:pos="1282"/>
        </w:tabs>
        <w:autoSpaceDE w:val="0"/>
        <w:autoSpaceDN w:val="0"/>
        <w:adjustRightInd w:val="0"/>
        <w:spacing w:line="322" w:lineRule="exact"/>
        <w:ind w:right="-284"/>
        <w:contextualSpacing/>
        <w:jc w:val="both"/>
        <w:rPr>
          <w:spacing w:val="-2"/>
          <w:sz w:val="28"/>
          <w:szCs w:val="28"/>
        </w:rPr>
      </w:pPr>
      <w:r w:rsidRPr="00695333">
        <w:rPr>
          <w:spacing w:val="7"/>
          <w:sz w:val="28"/>
          <w:szCs w:val="28"/>
        </w:rPr>
        <w:t xml:space="preserve">«46.2) создание условий для развития местного традиционного народного </w:t>
      </w:r>
      <w:r w:rsidRPr="00695333">
        <w:rPr>
          <w:spacing w:val="4"/>
          <w:sz w:val="28"/>
          <w:szCs w:val="28"/>
        </w:rPr>
        <w:t xml:space="preserve">художественного творчества в поселениях, входящих в состав муниципального </w:t>
      </w:r>
      <w:r w:rsidR="00D86007">
        <w:rPr>
          <w:spacing w:val="-2"/>
          <w:sz w:val="28"/>
          <w:szCs w:val="28"/>
        </w:rPr>
        <w:t>района</w:t>
      </w:r>
      <w:r w:rsidRPr="00695333">
        <w:rPr>
          <w:spacing w:val="-2"/>
          <w:sz w:val="28"/>
          <w:szCs w:val="28"/>
        </w:rPr>
        <w:t>»</w:t>
      </w:r>
      <w:r w:rsidR="00D86007">
        <w:rPr>
          <w:spacing w:val="-2"/>
          <w:sz w:val="28"/>
          <w:szCs w:val="28"/>
        </w:rPr>
        <w:t>;</w:t>
      </w:r>
    </w:p>
    <w:p w:rsidR="00695333" w:rsidRPr="00695333" w:rsidRDefault="00695333" w:rsidP="00695333">
      <w:pPr>
        <w:autoSpaceDE w:val="0"/>
        <w:autoSpaceDN w:val="0"/>
        <w:adjustRightInd w:val="0"/>
        <w:ind w:firstLine="540"/>
        <w:jc w:val="both"/>
        <w:rPr>
          <w:sz w:val="28"/>
          <w:szCs w:val="28"/>
        </w:rPr>
      </w:pPr>
      <w:r w:rsidRPr="00695333">
        <w:rPr>
          <w:b/>
          <w:sz w:val="28"/>
          <w:szCs w:val="28"/>
        </w:rPr>
        <w:t xml:space="preserve">10.4. дополнить пунктом 46.3. следующего содержания: </w:t>
      </w:r>
    </w:p>
    <w:p w:rsidR="00695333" w:rsidRPr="00695333" w:rsidRDefault="00695333" w:rsidP="00695333">
      <w:pPr>
        <w:shd w:val="clear" w:color="auto" w:fill="FFFFFF"/>
        <w:tabs>
          <w:tab w:val="left" w:pos="1181"/>
        </w:tabs>
        <w:spacing w:after="200" w:line="322" w:lineRule="exact"/>
        <w:ind w:right="-284"/>
        <w:contextualSpacing/>
        <w:jc w:val="both"/>
      </w:pPr>
      <w:r w:rsidRPr="00695333">
        <w:rPr>
          <w:spacing w:val="-14"/>
          <w:sz w:val="28"/>
          <w:szCs w:val="28"/>
        </w:rPr>
        <w:t xml:space="preserve">«46.3) </w:t>
      </w:r>
      <w:r w:rsidRPr="00695333">
        <w:rPr>
          <w:sz w:val="28"/>
          <w:szCs w:val="28"/>
        </w:rPr>
        <w:t xml:space="preserve">разработка и осуществление мер, направленных на укрепление </w:t>
      </w:r>
    </w:p>
    <w:p w:rsidR="00695333" w:rsidRPr="00695333" w:rsidRDefault="00695333" w:rsidP="00695333">
      <w:pPr>
        <w:shd w:val="clear" w:color="auto" w:fill="FFFFFF"/>
        <w:tabs>
          <w:tab w:val="left" w:pos="1181"/>
        </w:tabs>
        <w:spacing w:line="322" w:lineRule="exact"/>
        <w:contextualSpacing/>
        <w:rPr>
          <w:sz w:val="28"/>
          <w:szCs w:val="28"/>
        </w:rPr>
      </w:pPr>
      <w:r w:rsidRPr="00695333">
        <w:rPr>
          <w:sz w:val="28"/>
          <w:szCs w:val="28"/>
        </w:rPr>
        <w:t xml:space="preserve">межнационального и межконфессионального согласия, поддержку и развитие языков и культуры народов Российской Федерации, проживающих на территории </w:t>
      </w:r>
      <w:proofErr w:type="spellStart"/>
      <w:r>
        <w:rPr>
          <w:sz w:val="28"/>
          <w:szCs w:val="28"/>
        </w:rPr>
        <w:t>Усть-Таркского</w:t>
      </w:r>
      <w:proofErr w:type="spellEnd"/>
      <w:r w:rsidRPr="00695333">
        <w:rPr>
          <w:sz w:val="28"/>
          <w:szCs w:val="28"/>
        </w:rPr>
        <w:t xml:space="preserve">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95333" w:rsidRPr="00695333" w:rsidRDefault="00695333" w:rsidP="00695333">
      <w:pPr>
        <w:autoSpaceDE w:val="0"/>
        <w:autoSpaceDN w:val="0"/>
        <w:adjustRightInd w:val="0"/>
        <w:ind w:firstLine="540"/>
        <w:jc w:val="both"/>
        <w:rPr>
          <w:sz w:val="28"/>
          <w:szCs w:val="28"/>
        </w:rPr>
      </w:pPr>
      <w:r w:rsidRPr="00695333">
        <w:rPr>
          <w:b/>
          <w:sz w:val="28"/>
          <w:szCs w:val="28"/>
        </w:rPr>
        <w:t xml:space="preserve">10.5. дополнить пунктом 46.4. следующего содержания: </w:t>
      </w:r>
    </w:p>
    <w:p w:rsidR="00695333" w:rsidRPr="00695333" w:rsidRDefault="00695333" w:rsidP="00695333">
      <w:pPr>
        <w:shd w:val="clear" w:color="auto" w:fill="FFFFFF"/>
        <w:spacing w:line="290" w:lineRule="atLeast"/>
        <w:jc w:val="both"/>
        <w:rPr>
          <w:sz w:val="28"/>
          <w:szCs w:val="28"/>
        </w:rPr>
      </w:pPr>
      <w:r w:rsidRPr="00695333">
        <w:t>«</w:t>
      </w:r>
      <w:r w:rsidRPr="00695333">
        <w:rPr>
          <w:sz w:val="28"/>
          <w:szCs w:val="28"/>
        </w:rPr>
        <w:t>46.4) организация теплоснабжения в порядке, предусмотренным Федеральным за</w:t>
      </w:r>
      <w:r w:rsidR="00D86007">
        <w:rPr>
          <w:sz w:val="28"/>
          <w:szCs w:val="28"/>
        </w:rPr>
        <w:t>коном "О теплоснабжении"</w:t>
      </w:r>
      <w:r w:rsidRPr="00695333">
        <w:rPr>
          <w:sz w:val="28"/>
          <w:szCs w:val="28"/>
        </w:rPr>
        <w:t>»</w:t>
      </w:r>
      <w:r w:rsidR="00D86007">
        <w:rPr>
          <w:sz w:val="28"/>
          <w:szCs w:val="28"/>
        </w:rPr>
        <w:t>.</w:t>
      </w:r>
    </w:p>
    <w:p w:rsidR="00695333" w:rsidRPr="00695333" w:rsidRDefault="00695333" w:rsidP="00695333">
      <w:pPr>
        <w:autoSpaceDE w:val="0"/>
        <w:autoSpaceDN w:val="0"/>
        <w:adjustRightInd w:val="0"/>
        <w:ind w:firstLine="540"/>
        <w:jc w:val="both"/>
        <w:rPr>
          <w:sz w:val="28"/>
          <w:szCs w:val="28"/>
        </w:rPr>
      </w:pPr>
      <w:r w:rsidRPr="00695333">
        <w:rPr>
          <w:b/>
          <w:sz w:val="28"/>
          <w:szCs w:val="28"/>
        </w:rPr>
        <w:t xml:space="preserve">10.6. дополнить пунктом 46.5. следующего содержания: </w:t>
      </w:r>
    </w:p>
    <w:p w:rsidR="00695333" w:rsidRPr="00695333" w:rsidRDefault="00695333" w:rsidP="00695333">
      <w:pPr>
        <w:shd w:val="clear" w:color="auto" w:fill="FFFFFF"/>
        <w:spacing w:line="290" w:lineRule="atLeast"/>
        <w:jc w:val="both"/>
        <w:rPr>
          <w:sz w:val="28"/>
          <w:szCs w:val="28"/>
        </w:rPr>
      </w:pPr>
      <w:r w:rsidRPr="00695333">
        <w:rPr>
          <w:sz w:val="28"/>
          <w:szCs w:val="28"/>
        </w:rPr>
        <w:t>«46.5)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w:t>
      </w:r>
      <w:r w:rsidR="00D86007">
        <w:rPr>
          <w:sz w:val="28"/>
          <w:szCs w:val="28"/>
        </w:rPr>
        <w:t>енам (тарифам) для потребителей</w:t>
      </w:r>
      <w:r w:rsidRPr="00695333">
        <w:rPr>
          <w:sz w:val="28"/>
          <w:szCs w:val="28"/>
        </w:rPr>
        <w:t>»</w:t>
      </w:r>
      <w:r w:rsidR="00D86007">
        <w:rPr>
          <w:sz w:val="28"/>
          <w:szCs w:val="28"/>
        </w:rPr>
        <w:t>.</w:t>
      </w:r>
    </w:p>
    <w:p w:rsidR="00695333" w:rsidRPr="00695333" w:rsidRDefault="00695333" w:rsidP="00695333">
      <w:pPr>
        <w:autoSpaceDE w:val="0"/>
        <w:autoSpaceDN w:val="0"/>
        <w:adjustRightInd w:val="0"/>
        <w:ind w:firstLine="540"/>
        <w:jc w:val="both"/>
        <w:rPr>
          <w:sz w:val="28"/>
          <w:szCs w:val="28"/>
        </w:rPr>
      </w:pPr>
      <w:r w:rsidRPr="00695333">
        <w:rPr>
          <w:b/>
          <w:sz w:val="28"/>
          <w:szCs w:val="28"/>
        </w:rPr>
        <w:t xml:space="preserve">10.7. дополнить пунктом 46.6. следующего содержания: </w:t>
      </w:r>
    </w:p>
    <w:p w:rsidR="00695333" w:rsidRPr="00695333" w:rsidRDefault="00695333" w:rsidP="00695333">
      <w:pPr>
        <w:shd w:val="clear" w:color="auto" w:fill="FFFFFF"/>
        <w:spacing w:line="290" w:lineRule="atLeast"/>
        <w:jc w:val="both"/>
        <w:rPr>
          <w:sz w:val="28"/>
          <w:szCs w:val="28"/>
        </w:rPr>
      </w:pPr>
      <w:r w:rsidRPr="00695333">
        <w:rPr>
          <w:sz w:val="28"/>
          <w:szCs w:val="28"/>
        </w:rPr>
        <w:t>«46.6)</w:t>
      </w:r>
      <w:r w:rsidRPr="00695333">
        <w:t xml:space="preserve"> </w:t>
      </w:r>
      <w:r w:rsidRPr="00695333">
        <w:rPr>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695333">
        <w:rPr>
          <w:sz w:val="28"/>
          <w:szCs w:val="28"/>
        </w:rPr>
        <w:t>Усть-Таркского</w:t>
      </w:r>
      <w:proofErr w:type="spellEnd"/>
      <w:r w:rsidRPr="00695333">
        <w:rPr>
          <w:sz w:val="28"/>
          <w:szCs w:val="28"/>
        </w:rPr>
        <w:t xml:space="preserve"> района»</w:t>
      </w:r>
    </w:p>
    <w:p w:rsidR="00695333" w:rsidRPr="00695333" w:rsidRDefault="00695333" w:rsidP="00695333">
      <w:pPr>
        <w:autoSpaceDE w:val="0"/>
        <w:autoSpaceDN w:val="0"/>
        <w:adjustRightInd w:val="0"/>
        <w:ind w:firstLine="540"/>
        <w:jc w:val="both"/>
        <w:rPr>
          <w:sz w:val="28"/>
          <w:szCs w:val="28"/>
        </w:rPr>
      </w:pPr>
      <w:r w:rsidRPr="00695333">
        <w:rPr>
          <w:b/>
          <w:sz w:val="28"/>
          <w:szCs w:val="28"/>
        </w:rPr>
        <w:t xml:space="preserve">10.8. дополнить пунктом 46.7. следующего содержания: </w:t>
      </w:r>
    </w:p>
    <w:p w:rsidR="00695333" w:rsidRPr="00695333" w:rsidRDefault="00695333" w:rsidP="00695333">
      <w:pPr>
        <w:jc w:val="both"/>
        <w:rPr>
          <w:sz w:val="28"/>
          <w:szCs w:val="28"/>
        </w:rPr>
      </w:pPr>
      <w:r w:rsidRPr="00695333">
        <w:rPr>
          <w:sz w:val="28"/>
          <w:szCs w:val="28"/>
        </w:rPr>
        <w:t xml:space="preserve">«46.7) осуществление мероприятий в сфере профилактики правонарушений, предусмотренных Федеральным </w:t>
      </w:r>
      <w:hyperlink r:id="rId19" w:history="1">
        <w:r w:rsidRPr="00695333">
          <w:rPr>
            <w:sz w:val="28"/>
            <w:szCs w:val="28"/>
          </w:rPr>
          <w:t>законом</w:t>
        </w:r>
      </w:hyperlink>
      <w:r w:rsidRPr="00695333">
        <w:rPr>
          <w:sz w:val="28"/>
          <w:szCs w:val="28"/>
        </w:rPr>
        <w:t xml:space="preserve"> "Об основах системы профилактики правона</w:t>
      </w:r>
      <w:r w:rsidR="00D86007">
        <w:rPr>
          <w:sz w:val="28"/>
          <w:szCs w:val="28"/>
        </w:rPr>
        <w:t>рушений в Российской Федерации"</w:t>
      </w:r>
      <w:r w:rsidRPr="00695333">
        <w:rPr>
          <w:sz w:val="28"/>
          <w:szCs w:val="28"/>
        </w:rPr>
        <w:t>».</w:t>
      </w:r>
    </w:p>
    <w:p w:rsidR="00695333" w:rsidRPr="00695333" w:rsidRDefault="00695333" w:rsidP="00695333">
      <w:pPr>
        <w:autoSpaceDE w:val="0"/>
        <w:autoSpaceDN w:val="0"/>
        <w:adjustRightInd w:val="0"/>
        <w:ind w:firstLine="540"/>
        <w:jc w:val="both"/>
        <w:rPr>
          <w:sz w:val="28"/>
          <w:szCs w:val="28"/>
        </w:rPr>
      </w:pPr>
      <w:r w:rsidRPr="00695333">
        <w:rPr>
          <w:b/>
          <w:sz w:val="28"/>
          <w:szCs w:val="28"/>
        </w:rPr>
        <w:t xml:space="preserve">10.9. дополнить пунктом 46.8. следующего содержания: </w:t>
      </w:r>
    </w:p>
    <w:p w:rsidR="00695333" w:rsidRPr="00695333" w:rsidRDefault="00695333" w:rsidP="00695333">
      <w:pPr>
        <w:jc w:val="both"/>
        <w:rPr>
          <w:sz w:val="28"/>
          <w:szCs w:val="28"/>
        </w:rPr>
      </w:pPr>
    </w:p>
    <w:p w:rsidR="00695333" w:rsidRPr="00695333" w:rsidRDefault="00695333" w:rsidP="00695333">
      <w:pPr>
        <w:jc w:val="both"/>
        <w:rPr>
          <w:sz w:val="28"/>
          <w:szCs w:val="28"/>
        </w:rPr>
      </w:pPr>
      <w:r w:rsidRPr="00695333">
        <w:rPr>
          <w:sz w:val="28"/>
          <w:szCs w:val="28"/>
        </w:rPr>
        <w:t xml:space="preserve"> «46.8)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5333" w:rsidRPr="00695333" w:rsidRDefault="00695333" w:rsidP="00695333">
      <w:pPr>
        <w:autoSpaceDE w:val="0"/>
        <w:autoSpaceDN w:val="0"/>
        <w:adjustRightInd w:val="0"/>
        <w:ind w:firstLine="540"/>
        <w:jc w:val="both"/>
        <w:rPr>
          <w:b/>
          <w:sz w:val="28"/>
          <w:szCs w:val="28"/>
        </w:rPr>
      </w:pPr>
      <w:r w:rsidRPr="00695333">
        <w:rPr>
          <w:b/>
          <w:sz w:val="28"/>
          <w:szCs w:val="28"/>
        </w:rPr>
        <w:t>10.10. дополнить пунктом 46.9. следующего содержания:</w:t>
      </w:r>
    </w:p>
    <w:p w:rsidR="00695333" w:rsidRPr="00695333" w:rsidRDefault="00695333" w:rsidP="00695333">
      <w:pPr>
        <w:autoSpaceDE w:val="0"/>
        <w:autoSpaceDN w:val="0"/>
        <w:adjustRightInd w:val="0"/>
        <w:ind w:firstLine="540"/>
        <w:jc w:val="both"/>
        <w:rPr>
          <w:sz w:val="28"/>
          <w:szCs w:val="28"/>
        </w:rPr>
      </w:pPr>
      <w:r w:rsidRPr="00695333">
        <w:rPr>
          <w:b/>
          <w:sz w:val="28"/>
          <w:szCs w:val="28"/>
        </w:rPr>
        <w:t>«</w:t>
      </w:r>
      <w:r w:rsidRPr="00695333">
        <w:rPr>
          <w:sz w:val="28"/>
          <w:szCs w:val="28"/>
        </w:rPr>
        <w:t xml:space="preserve">46.9)  </w:t>
      </w:r>
      <w:r w:rsidRPr="00695333">
        <w:rPr>
          <w:sz w:val="28"/>
          <w:szCs w:val="28"/>
        </w:rPr>
        <w:tab/>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w:t>
      </w:r>
      <w:r w:rsidR="00D86007">
        <w:rPr>
          <w:sz w:val="28"/>
          <w:szCs w:val="28"/>
        </w:rPr>
        <w:t>ьзования и их береговым полосам</w:t>
      </w:r>
      <w:r w:rsidRPr="00695333">
        <w:rPr>
          <w:sz w:val="28"/>
          <w:szCs w:val="28"/>
        </w:rPr>
        <w:t>»</w:t>
      </w:r>
      <w:r w:rsidR="00D86007">
        <w:rPr>
          <w:sz w:val="28"/>
          <w:szCs w:val="28"/>
        </w:rPr>
        <w:t>.</w:t>
      </w:r>
    </w:p>
    <w:p w:rsidR="00695333" w:rsidRPr="00695333" w:rsidRDefault="00695333" w:rsidP="00695333">
      <w:pPr>
        <w:tabs>
          <w:tab w:val="left" w:pos="720"/>
        </w:tabs>
        <w:ind w:left="-284"/>
        <w:jc w:val="both"/>
        <w:rPr>
          <w:b/>
          <w:sz w:val="28"/>
          <w:szCs w:val="28"/>
        </w:rPr>
      </w:pPr>
      <w:r w:rsidRPr="00695333">
        <w:rPr>
          <w:sz w:val="28"/>
          <w:szCs w:val="28"/>
        </w:rPr>
        <w:t xml:space="preserve">10.11. </w:t>
      </w:r>
      <w:r w:rsidRPr="00695333">
        <w:rPr>
          <w:b/>
          <w:sz w:val="28"/>
          <w:szCs w:val="28"/>
        </w:rPr>
        <w:t xml:space="preserve">пункт 28 изложить в следующей редакции: </w:t>
      </w:r>
    </w:p>
    <w:p w:rsidR="00695333" w:rsidRPr="00695333" w:rsidRDefault="00695333" w:rsidP="00695333">
      <w:pPr>
        <w:pStyle w:val="ConsPlusNormal"/>
        <w:jc w:val="both"/>
        <w:rPr>
          <w:sz w:val="28"/>
          <w:szCs w:val="28"/>
        </w:rPr>
      </w:pPr>
      <w:proofErr w:type="gramStart"/>
      <w:r w:rsidRPr="00695333">
        <w:rPr>
          <w:sz w:val="28"/>
          <w:szCs w:val="28"/>
        </w:rPr>
        <w:lastRenderedPageBreak/>
        <w:t xml:space="preserve">«28)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w:t>
      </w:r>
      <w:hyperlink r:id="rId20" w:history="1">
        <w:r w:rsidRPr="00695333">
          <w:rPr>
            <w:sz w:val="28"/>
            <w:szCs w:val="28"/>
          </w:rPr>
          <w:t>кодексом</w:t>
        </w:r>
      </w:hyperlink>
      <w:r w:rsidRPr="00695333">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w:t>
      </w:r>
      <w:proofErr w:type="gramEnd"/>
      <w:r w:rsidRPr="00695333">
        <w:rPr>
          <w:sz w:val="28"/>
          <w:szCs w:val="28"/>
        </w:rPr>
        <w:t xml:space="preserve">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w:t>
      </w:r>
      <w:hyperlink r:id="rId21" w:history="1">
        <w:r w:rsidRPr="00695333">
          <w:rPr>
            <w:sz w:val="28"/>
            <w:szCs w:val="28"/>
          </w:rPr>
          <w:t>кодексом</w:t>
        </w:r>
      </w:hyperlink>
      <w:r w:rsidRPr="00695333">
        <w:rPr>
          <w:sz w:val="28"/>
          <w:szCs w:val="28"/>
        </w:rPr>
        <w:t xml:space="preserve"> Российской Федерации, осмотров зданий, сооружений и выдача рекомендаций об устранении выявленных </w:t>
      </w:r>
      <w:r w:rsidR="00D86007">
        <w:rPr>
          <w:sz w:val="28"/>
          <w:szCs w:val="28"/>
        </w:rPr>
        <w:t>в ходе таких осмотров нарушений</w:t>
      </w:r>
      <w:r w:rsidRPr="00695333">
        <w:rPr>
          <w:sz w:val="28"/>
          <w:szCs w:val="28"/>
        </w:rPr>
        <w:t>»</w:t>
      </w:r>
      <w:r w:rsidR="00D86007">
        <w:rPr>
          <w:sz w:val="28"/>
          <w:szCs w:val="28"/>
        </w:rPr>
        <w:t>;</w:t>
      </w:r>
    </w:p>
    <w:p w:rsidR="00695333" w:rsidRPr="00695333" w:rsidRDefault="00695333" w:rsidP="00695333">
      <w:pPr>
        <w:autoSpaceDE w:val="0"/>
        <w:autoSpaceDN w:val="0"/>
        <w:adjustRightInd w:val="0"/>
        <w:jc w:val="both"/>
        <w:rPr>
          <w:b/>
          <w:sz w:val="28"/>
          <w:szCs w:val="28"/>
        </w:rPr>
      </w:pPr>
      <w:r w:rsidRPr="00695333">
        <w:rPr>
          <w:sz w:val="28"/>
          <w:szCs w:val="28"/>
        </w:rPr>
        <w:t>10.12.</w:t>
      </w:r>
      <w:r w:rsidRPr="00695333">
        <w:rPr>
          <w:b/>
          <w:sz w:val="28"/>
          <w:szCs w:val="28"/>
        </w:rPr>
        <w:t xml:space="preserve"> дополнить пунктом 43.1. следующего содержания:</w:t>
      </w:r>
    </w:p>
    <w:p w:rsidR="00695333" w:rsidRPr="00695333" w:rsidRDefault="00695333" w:rsidP="00695333">
      <w:pPr>
        <w:pStyle w:val="a9"/>
        <w:shd w:val="clear" w:color="auto" w:fill="FFFFFF"/>
        <w:spacing w:line="290" w:lineRule="atLeast"/>
        <w:ind w:left="644"/>
        <w:jc w:val="both"/>
        <w:rPr>
          <w:rFonts w:ascii="Times New Roman" w:eastAsia="Times New Roman" w:hAnsi="Times New Roman" w:cs="Times New Roman"/>
          <w:color w:val="auto"/>
          <w:sz w:val="28"/>
          <w:szCs w:val="28"/>
          <w:lang w:val="ru-RU" w:eastAsia="ru-RU" w:bidi="ar-SA"/>
        </w:rPr>
      </w:pPr>
      <w:r w:rsidRPr="00695333">
        <w:rPr>
          <w:rFonts w:ascii="Times New Roman" w:hAnsi="Times New Roman"/>
          <w:color w:val="auto"/>
          <w:sz w:val="28"/>
          <w:szCs w:val="28"/>
          <w:lang w:val="ru-RU"/>
        </w:rPr>
        <w:t>«43.1) осуществление муниципального земельного контроля на межселенной т</w:t>
      </w:r>
      <w:r w:rsidR="00D86007">
        <w:rPr>
          <w:rFonts w:ascii="Times New Roman" w:hAnsi="Times New Roman"/>
          <w:color w:val="auto"/>
          <w:sz w:val="28"/>
          <w:szCs w:val="28"/>
          <w:lang w:val="ru-RU"/>
        </w:rPr>
        <w:t xml:space="preserve">ерритории </w:t>
      </w:r>
      <w:proofErr w:type="spellStart"/>
      <w:r w:rsidR="00D86007">
        <w:rPr>
          <w:rFonts w:ascii="Times New Roman" w:hAnsi="Times New Roman"/>
          <w:color w:val="auto"/>
          <w:sz w:val="28"/>
          <w:szCs w:val="28"/>
          <w:lang w:val="ru-RU"/>
        </w:rPr>
        <w:t>Усть-Таркского</w:t>
      </w:r>
      <w:proofErr w:type="spellEnd"/>
      <w:r w:rsidR="00D86007">
        <w:rPr>
          <w:rFonts w:ascii="Times New Roman" w:hAnsi="Times New Roman"/>
          <w:color w:val="auto"/>
          <w:sz w:val="28"/>
          <w:szCs w:val="28"/>
          <w:lang w:val="ru-RU"/>
        </w:rPr>
        <w:t xml:space="preserve"> района</w:t>
      </w:r>
      <w:r w:rsidRPr="00695333">
        <w:rPr>
          <w:rFonts w:ascii="Times New Roman" w:hAnsi="Times New Roman"/>
          <w:color w:val="auto"/>
          <w:sz w:val="28"/>
          <w:szCs w:val="28"/>
          <w:lang w:val="ru-RU"/>
        </w:rPr>
        <w:t>»</w:t>
      </w:r>
      <w:r w:rsidR="00D86007">
        <w:rPr>
          <w:rFonts w:ascii="Times New Roman" w:hAnsi="Times New Roman"/>
          <w:color w:val="auto"/>
          <w:sz w:val="28"/>
          <w:szCs w:val="28"/>
          <w:lang w:val="ru-RU"/>
        </w:rPr>
        <w:t>;</w:t>
      </w:r>
    </w:p>
    <w:p w:rsidR="00695333" w:rsidRPr="00695333" w:rsidRDefault="00695333" w:rsidP="00695333">
      <w:pPr>
        <w:tabs>
          <w:tab w:val="left" w:pos="720"/>
        </w:tabs>
        <w:jc w:val="both"/>
        <w:rPr>
          <w:sz w:val="28"/>
        </w:rPr>
      </w:pPr>
      <w:r w:rsidRPr="00695333">
        <w:rPr>
          <w:sz w:val="28"/>
          <w:szCs w:val="28"/>
        </w:rPr>
        <w:t>11.</w:t>
      </w:r>
      <w:r w:rsidRPr="00695333">
        <w:rPr>
          <w:sz w:val="28"/>
        </w:rPr>
        <w:t xml:space="preserve">  Статья 34. «Местный бюджет»;</w:t>
      </w:r>
    </w:p>
    <w:p w:rsidR="00695333" w:rsidRPr="00695333" w:rsidRDefault="00695333" w:rsidP="00695333">
      <w:pPr>
        <w:tabs>
          <w:tab w:val="left" w:pos="720"/>
        </w:tabs>
        <w:jc w:val="both"/>
        <w:rPr>
          <w:sz w:val="28"/>
        </w:rPr>
      </w:pPr>
      <w:r w:rsidRPr="00695333">
        <w:rPr>
          <w:sz w:val="28"/>
        </w:rPr>
        <w:t xml:space="preserve"> - в части 5 статьи 34 слова «</w:t>
      </w:r>
      <w:r w:rsidRPr="00695333">
        <w:rPr>
          <w:sz w:val="28"/>
          <w:szCs w:val="28"/>
        </w:rPr>
        <w:t>затрат на их денежное содержание» заменить словами «расходов на оплату их труда»</w:t>
      </w:r>
    </w:p>
    <w:p w:rsidR="00695333" w:rsidRPr="00695333" w:rsidRDefault="00695333" w:rsidP="00D86007">
      <w:pPr>
        <w:autoSpaceDE w:val="0"/>
        <w:autoSpaceDN w:val="0"/>
        <w:adjustRightInd w:val="0"/>
        <w:jc w:val="both"/>
        <w:rPr>
          <w:sz w:val="28"/>
          <w:szCs w:val="28"/>
        </w:rPr>
      </w:pPr>
      <w:r w:rsidRPr="00695333">
        <w:rPr>
          <w:sz w:val="28"/>
          <w:szCs w:val="28"/>
        </w:rPr>
        <w:t>12.  Статью 39  «Внесение изменений и дополнений в Устав» изложить в следующей редакции:</w:t>
      </w:r>
    </w:p>
    <w:p w:rsidR="00695333" w:rsidRPr="00695333" w:rsidRDefault="00695333" w:rsidP="00695333">
      <w:pPr>
        <w:autoSpaceDE w:val="0"/>
        <w:autoSpaceDN w:val="0"/>
        <w:adjustRightInd w:val="0"/>
        <w:ind w:firstLine="540"/>
        <w:jc w:val="both"/>
        <w:rPr>
          <w:sz w:val="28"/>
          <w:szCs w:val="28"/>
        </w:rPr>
      </w:pPr>
      <w:r w:rsidRPr="00695333">
        <w:rPr>
          <w:sz w:val="28"/>
          <w:szCs w:val="28"/>
        </w:rPr>
        <w:t>«Статья 39. Внесение изменений и дополнений в Устав</w:t>
      </w:r>
    </w:p>
    <w:p w:rsidR="00695333" w:rsidRPr="00695333" w:rsidRDefault="00695333" w:rsidP="00695333">
      <w:pPr>
        <w:autoSpaceDE w:val="0"/>
        <w:autoSpaceDN w:val="0"/>
        <w:adjustRightInd w:val="0"/>
        <w:ind w:firstLine="540"/>
        <w:jc w:val="both"/>
        <w:rPr>
          <w:sz w:val="28"/>
          <w:szCs w:val="28"/>
        </w:rPr>
      </w:pPr>
      <w:r w:rsidRPr="00695333">
        <w:rPr>
          <w:sz w:val="28"/>
          <w:szCs w:val="28"/>
        </w:rPr>
        <w:t xml:space="preserve">1. Проект Устава, проект муниципального правового акта о внесении изменений и дополнений в Устав не </w:t>
      </w:r>
      <w:proofErr w:type="gramStart"/>
      <w:r w:rsidRPr="00695333">
        <w:rPr>
          <w:sz w:val="28"/>
          <w:szCs w:val="28"/>
        </w:rPr>
        <w:t>позднее</w:t>
      </w:r>
      <w:proofErr w:type="gramEnd"/>
      <w:r w:rsidRPr="00695333">
        <w:rPr>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695333">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w:t>
      </w:r>
      <w:proofErr w:type="gramEnd"/>
      <w:r w:rsidRPr="00695333">
        <w:rPr>
          <w:sz w:val="28"/>
          <w:szCs w:val="28"/>
        </w:rPr>
        <w:t xml:space="preserve"> нормативными правовыми актами.</w:t>
      </w:r>
    </w:p>
    <w:p w:rsidR="00695333" w:rsidRPr="00695333" w:rsidRDefault="00695333" w:rsidP="00695333">
      <w:pPr>
        <w:autoSpaceDE w:val="0"/>
        <w:autoSpaceDN w:val="0"/>
        <w:adjustRightInd w:val="0"/>
        <w:ind w:firstLine="540"/>
        <w:jc w:val="both"/>
        <w:rPr>
          <w:sz w:val="28"/>
          <w:szCs w:val="28"/>
        </w:rPr>
      </w:pPr>
      <w:r w:rsidRPr="00695333">
        <w:rPr>
          <w:sz w:val="28"/>
          <w:szCs w:val="28"/>
        </w:rPr>
        <w:t>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представительного органа муниципального образования.</w:t>
      </w:r>
    </w:p>
    <w:p w:rsidR="00695333" w:rsidRPr="00695333" w:rsidRDefault="00695333" w:rsidP="00695333">
      <w:pPr>
        <w:autoSpaceDE w:val="0"/>
        <w:autoSpaceDN w:val="0"/>
        <w:adjustRightInd w:val="0"/>
        <w:ind w:firstLine="540"/>
        <w:jc w:val="both"/>
        <w:rPr>
          <w:sz w:val="28"/>
          <w:szCs w:val="28"/>
        </w:rPr>
      </w:pPr>
      <w:r w:rsidRPr="00695333">
        <w:rPr>
          <w:sz w:val="28"/>
          <w:szCs w:val="28"/>
        </w:rPr>
        <w:t xml:space="preserve">3.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95333">
        <w:rPr>
          <w:sz w:val="28"/>
          <w:szCs w:val="28"/>
        </w:rPr>
        <w:t xml:space="preserve">Глава муниципального </w:t>
      </w:r>
      <w:r w:rsidRPr="00695333">
        <w:rPr>
          <w:sz w:val="28"/>
          <w:szCs w:val="28"/>
        </w:rPr>
        <w:lastRenderedPageBreak/>
        <w:t>образования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95333" w:rsidRPr="00695333" w:rsidRDefault="00695333" w:rsidP="00695333">
      <w:pPr>
        <w:autoSpaceDE w:val="0"/>
        <w:autoSpaceDN w:val="0"/>
        <w:adjustRightInd w:val="0"/>
        <w:ind w:firstLine="540"/>
        <w:jc w:val="both"/>
        <w:rPr>
          <w:sz w:val="28"/>
          <w:szCs w:val="28"/>
        </w:rPr>
      </w:pPr>
      <w:proofErr w:type="gramStart"/>
      <w:r w:rsidRPr="00695333">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w:t>
      </w:r>
      <w:proofErr w:type="gramEnd"/>
      <w:r w:rsidRPr="00695333">
        <w:rPr>
          <w:sz w:val="28"/>
          <w:szCs w:val="28"/>
        </w:rPr>
        <w:t xml:space="preserve"> и дополнений в Устав.</w:t>
      </w:r>
    </w:p>
    <w:p w:rsidR="00695333" w:rsidRPr="00695333" w:rsidRDefault="00695333" w:rsidP="00695333">
      <w:pPr>
        <w:autoSpaceDE w:val="0"/>
        <w:autoSpaceDN w:val="0"/>
        <w:adjustRightInd w:val="0"/>
        <w:ind w:firstLine="540"/>
        <w:jc w:val="both"/>
        <w:rPr>
          <w:sz w:val="28"/>
          <w:szCs w:val="28"/>
        </w:rPr>
      </w:pPr>
      <w:r w:rsidRPr="00695333">
        <w:rPr>
          <w:sz w:val="28"/>
          <w:szCs w:val="28"/>
        </w:rPr>
        <w:t>Изменения и дополнения, внесенные в Устав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настоящего пункта.</w:t>
      </w:r>
    </w:p>
    <w:p w:rsidR="00695333" w:rsidRPr="00695333" w:rsidRDefault="00695333" w:rsidP="00695333">
      <w:pPr>
        <w:autoSpaceDE w:val="0"/>
        <w:autoSpaceDN w:val="0"/>
        <w:adjustRightInd w:val="0"/>
        <w:ind w:firstLine="540"/>
        <w:jc w:val="both"/>
        <w:rPr>
          <w:sz w:val="28"/>
          <w:szCs w:val="28"/>
        </w:rPr>
      </w:pPr>
      <w:r w:rsidRPr="00695333">
        <w:rPr>
          <w:sz w:val="28"/>
          <w:szCs w:val="28"/>
        </w:rPr>
        <w:t>4. Изменения и дополнения в Устав вносятся муниципальным правовым актом, который может оформляться:</w:t>
      </w:r>
    </w:p>
    <w:p w:rsidR="00695333" w:rsidRPr="00695333" w:rsidRDefault="00695333" w:rsidP="00695333">
      <w:pPr>
        <w:autoSpaceDE w:val="0"/>
        <w:autoSpaceDN w:val="0"/>
        <w:adjustRightInd w:val="0"/>
        <w:ind w:firstLine="540"/>
        <w:jc w:val="both"/>
        <w:rPr>
          <w:sz w:val="28"/>
          <w:szCs w:val="28"/>
        </w:rPr>
      </w:pPr>
      <w:r w:rsidRPr="00695333">
        <w:rPr>
          <w:sz w:val="28"/>
          <w:szCs w:val="28"/>
        </w:rPr>
        <w:t>1) решением представительного органа муниципального образования, подписанным его председателем и главой муниципального образования;</w:t>
      </w:r>
    </w:p>
    <w:p w:rsidR="00695333" w:rsidRPr="00695333" w:rsidRDefault="00695333" w:rsidP="00695333">
      <w:pPr>
        <w:autoSpaceDE w:val="0"/>
        <w:autoSpaceDN w:val="0"/>
        <w:adjustRightInd w:val="0"/>
        <w:ind w:firstLine="540"/>
        <w:jc w:val="both"/>
        <w:rPr>
          <w:sz w:val="28"/>
          <w:szCs w:val="28"/>
        </w:rPr>
      </w:pPr>
      <w:r w:rsidRPr="00695333">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не допускается.</w:t>
      </w:r>
    </w:p>
    <w:p w:rsidR="00695333" w:rsidRPr="00695333" w:rsidRDefault="00695333" w:rsidP="00695333">
      <w:pPr>
        <w:autoSpaceDE w:val="0"/>
        <w:autoSpaceDN w:val="0"/>
        <w:adjustRightInd w:val="0"/>
        <w:ind w:firstLine="540"/>
        <w:jc w:val="both"/>
        <w:rPr>
          <w:sz w:val="28"/>
          <w:szCs w:val="28"/>
        </w:rPr>
      </w:pPr>
      <w:r w:rsidRPr="00695333">
        <w:rPr>
          <w:sz w:val="28"/>
          <w:szCs w:val="28"/>
        </w:rPr>
        <w:t>5.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roofErr w:type="gramStart"/>
      <w:r w:rsidRPr="00695333">
        <w:rPr>
          <w:sz w:val="28"/>
          <w:szCs w:val="28"/>
        </w:rPr>
        <w:t>.»</w:t>
      </w:r>
      <w:proofErr w:type="gramEnd"/>
    </w:p>
    <w:p w:rsidR="00695333" w:rsidRDefault="00695333" w:rsidP="00695333">
      <w:pPr>
        <w:jc w:val="both"/>
        <w:rPr>
          <w:sz w:val="28"/>
          <w:szCs w:val="28"/>
        </w:rPr>
      </w:pPr>
    </w:p>
    <w:p w:rsidR="00695333" w:rsidRPr="00CA05CA" w:rsidRDefault="00695333" w:rsidP="00695333">
      <w:pPr>
        <w:widowControl w:val="0"/>
        <w:tabs>
          <w:tab w:val="left" w:pos="720"/>
          <w:tab w:val="left" w:pos="1134"/>
        </w:tabs>
        <w:autoSpaceDE w:val="0"/>
        <w:autoSpaceDN w:val="0"/>
        <w:adjustRightInd w:val="0"/>
        <w:ind w:right="141"/>
        <w:jc w:val="both"/>
        <w:rPr>
          <w:sz w:val="28"/>
          <w:szCs w:val="28"/>
        </w:rPr>
      </w:pPr>
    </w:p>
    <w:p w:rsidR="00695333" w:rsidRPr="003E4E94" w:rsidRDefault="00695333" w:rsidP="00695333">
      <w:pPr>
        <w:widowControl w:val="0"/>
        <w:tabs>
          <w:tab w:val="left" w:pos="720"/>
          <w:tab w:val="left" w:pos="1134"/>
        </w:tabs>
        <w:autoSpaceDE w:val="0"/>
        <w:autoSpaceDN w:val="0"/>
        <w:adjustRightInd w:val="0"/>
        <w:ind w:right="141"/>
        <w:jc w:val="both"/>
        <w:rPr>
          <w:sz w:val="28"/>
          <w:szCs w:val="28"/>
        </w:rPr>
      </w:pPr>
      <w:r w:rsidRPr="003E4E94">
        <w:rPr>
          <w:sz w:val="28"/>
          <w:szCs w:val="28"/>
        </w:rPr>
        <w:t xml:space="preserve">Глава </w:t>
      </w:r>
      <w:proofErr w:type="spellStart"/>
      <w:r w:rsidRPr="003E4E94">
        <w:rPr>
          <w:sz w:val="28"/>
          <w:szCs w:val="28"/>
        </w:rPr>
        <w:t>Усть-Таркского</w:t>
      </w:r>
      <w:proofErr w:type="spellEnd"/>
      <w:r w:rsidRPr="003E4E94">
        <w:rPr>
          <w:sz w:val="28"/>
          <w:szCs w:val="28"/>
        </w:rPr>
        <w:t xml:space="preserve"> района</w:t>
      </w:r>
    </w:p>
    <w:p w:rsidR="00695333" w:rsidRPr="003E4E94" w:rsidRDefault="00695333" w:rsidP="00695333">
      <w:pPr>
        <w:jc w:val="both"/>
        <w:rPr>
          <w:sz w:val="28"/>
          <w:szCs w:val="28"/>
        </w:rPr>
      </w:pPr>
      <w:r w:rsidRPr="003E4E94">
        <w:rPr>
          <w:sz w:val="28"/>
          <w:szCs w:val="28"/>
        </w:rPr>
        <w:t xml:space="preserve">Новосибирской области                                                            А.П. </w:t>
      </w:r>
      <w:proofErr w:type="spellStart"/>
      <w:r w:rsidRPr="003E4E94">
        <w:rPr>
          <w:sz w:val="28"/>
          <w:szCs w:val="28"/>
        </w:rPr>
        <w:t>Турлаков</w:t>
      </w:r>
      <w:proofErr w:type="spellEnd"/>
      <w:r w:rsidRPr="003E4E94">
        <w:rPr>
          <w:sz w:val="28"/>
          <w:szCs w:val="28"/>
        </w:rPr>
        <w:t xml:space="preserve">                  </w:t>
      </w:r>
    </w:p>
    <w:p w:rsidR="00695333" w:rsidRPr="003E4E94" w:rsidRDefault="00695333" w:rsidP="00695333">
      <w:pPr>
        <w:jc w:val="both"/>
        <w:rPr>
          <w:sz w:val="28"/>
          <w:szCs w:val="28"/>
        </w:rPr>
      </w:pPr>
    </w:p>
    <w:bookmarkEnd w:id="0"/>
    <w:p w:rsidR="00310ECD" w:rsidRDefault="00310ECD" w:rsidP="00310ECD">
      <w:pPr>
        <w:jc w:val="both"/>
        <w:rPr>
          <w:sz w:val="28"/>
          <w:szCs w:val="28"/>
        </w:rPr>
      </w:pPr>
    </w:p>
    <w:sectPr w:rsidR="00310ECD" w:rsidSect="001F106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24FCA"/>
    <w:multiLevelType w:val="hybridMultilevel"/>
    <w:tmpl w:val="56542566"/>
    <w:lvl w:ilvl="0" w:tplc="44E0A174">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78"/>
    <w:rsid w:val="001F106F"/>
    <w:rsid w:val="002D6380"/>
    <w:rsid w:val="00310ECD"/>
    <w:rsid w:val="00676178"/>
    <w:rsid w:val="00695333"/>
    <w:rsid w:val="00915764"/>
    <w:rsid w:val="009476EA"/>
    <w:rsid w:val="00D01BE6"/>
    <w:rsid w:val="00D42417"/>
    <w:rsid w:val="00D86007"/>
    <w:rsid w:val="00DD747E"/>
    <w:rsid w:val="00E1736F"/>
    <w:rsid w:val="00F00B0D"/>
    <w:rsid w:val="00F06AD1"/>
    <w:rsid w:val="00FA6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E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5333"/>
    <w:pPr>
      <w:spacing w:before="400" w:after="60"/>
      <w:contextualSpacing/>
      <w:outlineLvl w:val="0"/>
    </w:pPr>
    <w:rPr>
      <w:rFonts w:asciiTheme="majorHAnsi" w:eastAsiaTheme="majorEastAsia" w:hAnsiTheme="majorHAnsi" w:cstheme="majorBidi"/>
      <w:smallCaps/>
      <w:color w:val="212934" w:themeColor="text2" w:themeShade="7F"/>
      <w:spacing w:val="20"/>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EC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3">
    <w:name w:val="Body Text Indent 3"/>
    <w:basedOn w:val="a"/>
    <w:link w:val="30"/>
    <w:uiPriority w:val="99"/>
    <w:rsid w:val="00310ECD"/>
    <w:pPr>
      <w:spacing w:after="120"/>
      <w:ind w:left="283"/>
    </w:pPr>
    <w:rPr>
      <w:sz w:val="16"/>
      <w:szCs w:val="16"/>
    </w:rPr>
  </w:style>
  <w:style w:type="character" w:customStyle="1" w:styleId="30">
    <w:name w:val="Основной текст с отступом 3 Знак"/>
    <w:basedOn w:val="a0"/>
    <w:link w:val="3"/>
    <w:uiPriority w:val="99"/>
    <w:rsid w:val="00310ECD"/>
    <w:rPr>
      <w:rFonts w:ascii="Times New Roman" w:eastAsia="Times New Roman" w:hAnsi="Times New Roman" w:cs="Times New Roman"/>
      <w:sz w:val="16"/>
      <w:szCs w:val="16"/>
      <w:lang w:eastAsia="ru-RU"/>
    </w:rPr>
  </w:style>
  <w:style w:type="paragraph" w:styleId="a3">
    <w:name w:val="Body Text Indent"/>
    <w:basedOn w:val="a"/>
    <w:link w:val="a4"/>
    <w:uiPriority w:val="99"/>
    <w:rsid w:val="00310ECD"/>
    <w:pPr>
      <w:spacing w:after="120"/>
      <w:ind w:left="283"/>
    </w:pPr>
  </w:style>
  <w:style w:type="character" w:customStyle="1" w:styleId="a4">
    <w:name w:val="Основной текст с отступом Знак"/>
    <w:basedOn w:val="a0"/>
    <w:link w:val="a3"/>
    <w:uiPriority w:val="99"/>
    <w:rsid w:val="00310ECD"/>
    <w:rPr>
      <w:rFonts w:ascii="Times New Roman" w:eastAsia="Times New Roman" w:hAnsi="Times New Roman" w:cs="Times New Roman"/>
      <w:sz w:val="24"/>
      <w:szCs w:val="24"/>
      <w:lang w:eastAsia="ru-RU"/>
    </w:rPr>
  </w:style>
  <w:style w:type="paragraph" w:customStyle="1" w:styleId="ConsNormal">
    <w:name w:val="ConsNormal"/>
    <w:uiPriority w:val="99"/>
    <w:rsid w:val="00310ECD"/>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5">
    <w:name w:val="No Spacing"/>
    <w:uiPriority w:val="1"/>
    <w:qFormat/>
    <w:rsid w:val="00310ECD"/>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10ECD"/>
    <w:rPr>
      <w:rFonts w:ascii="Tahoma" w:hAnsi="Tahoma" w:cs="Tahoma"/>
      <w:sz w:val="16"/>
      <w:szCs w:val="16"/>
    </w:rPr>
  </w:style>
  <w:style w:type="character" w:customStyle="1" w:styleId="a7">
    <w:name w:val="Текст выноски Знак"/>
    <w:basedOn w:val="a0"/>
    <w:link w:val="a6"/>
    <w:uiPriority w:val="99"/>
    <w:semiHidden/>
    <w:rsid w:val="00310ECD"/>
    <w:rPr>
      <w:rFonts w:ascii="Tahoma" w:eastAsia="Times New Roman" w:hAnsi="Tahoma" w:cs="Tahoma"/>
      <w:sz w:val="16"/>
      <w:szCs w:val="16"/>
      <w:lang w:eastAsia="ru-RU"/>
    </w:rPr>
  </w:style>
  <w:style w:type="character" w:customStyle="1" w:styleId="10">
    <w:name w:val="Заголовок 1 Знак"/>
    <w:basedOn w:val="a0"/>
    <w:link w:val="1"/>
    <w:rsid w:val="00695333"/>
    <w:rPr>
      <w:rFonts w:asciiTheme="majorHAnsi" w:eastAsiaTheme="majorEastAsia" w:hAnsiTheme="majorHAnsi" w:cstheme="majorBidi"/>
      <w:smallCaps/>
      <w:color w:val="212934" w:themeColor="text2" w:themeShade="7F"/>
      <w:spacing w:val="20"/>
      <w:sz w:val="32"/>
      <w:szCs w:val="32"/>
      <w:lang w:val="en-US" w:bidi="en-US"/>
    </w:rPr>
  </w:style>
  <w:style w:type="character" w:styleId="a8">
    <w:name w:val="Hyperlink"/>
    <w:basedOn w:val="a0"/>
    <w:uiPriority w:val="99"/>
    <w:semiHidden/>
    <w:unhideWhenUsed/>
    <w:rsid w:val="00695333"/>
    <w:rPr>
      <w:color w:val="0000FF"/>
      <w:u w:val="single"/>
    </w:rPr>
  </w:style>
  <w:style w:type="paragraph" w:styleId="a9">
    <w:name w:val="List Paragraph"/>
    <w:basedOn w:val="a"/>
    <w:uiPriority w:val="34"/>
    <w:qFormat/>
    <w:rsid w:val="00695333"/>
    <w:pPr>
      <w:ind w:left="720"/>
      <w:contextualSpacing/>
    </w:pPr>
    <w:rPr>
      <w:rFonts w:asciiTheme="minorHAnsi" w:eastAsiaTheme="minorHAnsi" w:hAnsiTheme="minorHAnsi" w:cstheme="minorBidi"/>
      <w:color w:val="5A5A5A" w:themeColor="text1" w:themeTint="A5"/>
      <w:sz w:val="20"/>
      <w:szCs w:val="2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E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5333"/>
    <w:pPr>
      <w:spacing w:before="400" w:after="60"/>
      <w:contextualSpacing/>
      <w:outlineLvl w:val="0"/>
    </w:pPr>
    <w:rPr>
      <w:rFonts w:asciiTheme="majorHAnsi" w:eastAsiaTheme="majorEastAsia" w:hAnsiTheme="majorHAnsi" w:cstheme="majorBidi"/>
      <w:smallCaps/>
      <w:color w:val="212934" w:themeColor="text2" w:themeShade="7F"/>
      <w:spacing w:val="20"/>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EC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3">
    <w:name w:val="Body Text Indent 3"/>
    <w:basedOn w:val="a"/>
    <w:link w:val="30"/>
    <w:uiPriority w:val="99"/>
    <w:rsid w:val="00310ECD"/>
    <w:pPr>
      <w:spacing w:after="120"/>
      <w:ind w:left="283"/>
    </w:pPr>
    <w:rPr>
      <w:sz w:val="16"/>
      <w:szCs w:val="16"/>
    </w:rPr>
  </w:style>
  <w:style w:type="character" w:customStyle="1" w:styleId="30">
    <w:name w:val="Основной текст с отступом 3 Знак"/>
    <w:basedOn w:val="a0"/>
    <w:link w:val="3"/>
    <w:uiPriority w:val="99"/>
    <w:rsid w:val="00310ECD"/>
    <w:rPr>
      <w:rFonts w:ascii="Times New Roman" w:eastAsia="Times New Roman" w:hAnsi="Times New Roman" w:cs="Times New Roman"/>
      <w:sz w:val="16"/>
      <w:szCs w:val="16"/>
      <w:lang w:eastAsia="ru-RU"/>
    </w:rPr>
  </w:style>
  <w:style w:type="paragraph" w:styleId="a3">
    <w:name w:val="Body Text Indent"/>
    <w:basedOn w:val="a"/>
    <w:link w:val="a4"/>
    <w:uiPriority w:val="99"/>
    <w:rsid w:val="00310ECD"/>
    <w:pPr>
      <w:spacing w:after="120"/>
      <w:ind w:left="283"/>
    </w:pPr>
  </w:style>
  <w:style w:type="character" w:customStyle="1" w:styleId="a4">
    <w:name w:val="Основной текст с отступом Знак"/>
    <w:basedOn w:val="a0"/>
    <w:link w:val="a3"/>
    <w:uiPriority w:val="99"/>
    <w:rsid w:val="00310ECD"/>
    <w:rPr>
      <w:rFonts w:ascii="Times New Roman" w:eastAsia="Times New Roman" w:hAnsi="Times New Roman" w:cs="Times New Roman"/>
      <w:sz w:val="24"/>
      <w:szCs w:val="24"/>
      <w:lang w:eastAsia="ru-RU"/>
    </w:rPr>
  </w:style>
  <w:style w:type="paragraph" w:customStyle="1" w:styleId="ConsNormal">
    <w:name w:val="ConsNormal"/>
    <w:uiPriority w:val="99"/>
    <w:rsid w:val="00310ECD"/>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5">
    <w:name w:val="No Spacing"/>
    <w:uiPriority w:val="1"/>
    <w:qFormat/>
    <w:rsid w:val="00310ECD"/>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10ECD"/>
    <w:rPr>
      <w:rFonts w:ascii="Tahoma" w:hAnsi="Tahoma" w:cs="Tahoma"/>
      <w:sz w:val="16"/>
      <w:szCs w:val="16"/>
    </w:rPr>
  </w:style>
  <w:style w:type="character" w:customStyle="1" w:styleId="a7">
    <w:name w:val="Текст выноски Знак"/>
    <w:basedOn w:val="a0"/>
    <w:link w:val="a6"/>
    <w:uiPriority w:val="99"/>
    <w:semiHidden/>
    <w:rsid w:val="00310ECD"/>
    <w:rPr>
      <w:rFonts w:ascii="Tahoma" w:eastAsia="Times New Roman" w:hAnsi="Tahoma" w:cs="Tahoma"/>
      <w:sz w:val="16"/>
      <w:szCs w:val="16"/>
      <w:lang w:eastAsia="ru-RU"/>
    </w:rPr>
  </w:style>
  <w:style w:type="character" w:customStyle="1" w:styleId="10">
    <w:name w:val="Заголовок 1 Знак"/>
    <w:basedOn w:val="a0"/>
    <w:link w:val="1"/>
    <w:rsid w:val="00695333"/>
    <w:rPr>
      <w:rFonts w:asciiTheme="majorHAnsi" w:eastAsiaTheme="majorEastAsia" w:hAnsiTheme="majorHAnsi" w:cstheme="majorBidi"/>
      <w:smallCaps/>
      <w:color w:val="212934" w:themeColor="text2" w:themeShade="7F"/>
      <w:spacing w:val="20"/>
      <w:sz w:val="32"/>
      <w:szCs w:val="32"/>
      <w:lang w:val="en-US" w:bidi="en-US"/>
    </w:rPr>
  </w:style>
  <w:style w:type="character" w:styleId="a8">
    <w:name w:val="Hyperlink"/>
    <w:basedOn w:val="a0"/>
    <w:uiPriority w:val="99"/>
    <w:semiHidden/>
    <w:unhideWhenUsed/>
    <w:rsid w:val="00695333"/>
    <w:rPr>
      <w:color w:val="0000FF"/>
      <w:u w:val="single"/>
    </w:rPr>
  </w:style>
  <w:style w:type="paragraph" w:styleId="a9">
    <w:name w:val="List Paragraph"/>
    <w:basedOn w:val="a"/>
    <w:uiPriority w:val="34"/>
    <w:qFormat/>
    <w:rsid w:val="00695333"/>
    <w:pPr>
      <w:ind w:left="720"/>
      <w:contextualSpacing/>
    </w:pPr>
    <w:rPr>
      <w:rFonts w:asciiTheme="minorHAnsi" w:eastAsiaTheme="minorHAnsi" w:hAnsiTheme="minorHAnsi" w:cstheme="minorBidi"/>
      <w:color w:val="5A5A5A" w:themeColor="text1" w:themeTint="A5"/>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3232346303B45F5CE5381FAAD2C605230EC0F09F2C02241C2100FDCCK3w9E" TargetMode="External"/><Relationship Id="rId13" Type="http://schemas.openxmlformats.org/officeDocument/2006/relationships/hyperlink" Target="consultantplus://offline/ref=53C9B8C510147942BC83137EAA7E77A0769A7526C1966E0DDC836DADCBA6NBJ" TargetMode="External"/><Relationship Id="rId18" Type="http://schemas.openxmlformats.org/officeDocument/2006/relationships/hyperlink" Target="consultantplus://offline/ref=D79F70DCAAB0D8214DF904A5051A11D24404E4DAFFAA22AA8EA69ED60CmAY3J" TargetMode="External"/><Relationship Id="rId3" Type="http://schemas.microsoft.com/office/2007/relationships/stylesWithEffects" Target="stylesWithEffects.xml"/><Relationship Id="rId21" Type="http://schemas.openxmlformats.org/officeDocument/2006/relationships/hyperlink" Target="consultantplus://offline/ref=CF63C129777D4BF13B70328191504EC186D85275B7C5B8A9A5B7A2131DF5BBK" TargetMode="External"/><Relationship Id="rId7" Type="http://schemas.openxmlformats.org/officeDocument/2006/relationships/hyperlink" Target="consultantplus://offline/ref=4751F10CF26D1592AEB1D2BB8283C2CAC77647EF5AF4B9684CB189A73CEDsFC" TargetMode="External"/><Relationship Id="rId12" Type="http://schemas.openxmlformats.org/officeDocument/2006/relationships/hyperlink" Target="consultantplus://offline/ref=53C9B8C510147942BC83137EAA7E77A075937427C0946E0DDC836DADCBA6NBJ" TargetMode="External"/><Relationship Id="rId17" Type="http://schemas.openxmlformats.org/officeDocument/2006/relationships/hyperlink" Target="consultantplus://offline/ref=054BCA5589B7B93460B0074A7C5214C189BC5A080B0249F2041375140DC2o7D" TargetMode="External"/><Relationship Id="rId2" Type="http://schemas.openxmlformats.org/officeDocument/2006/relationships/styles" Target="styles.xml"/><Relationship Id="rId16" Type="http://schemas.openxmlformats.org/officeDocument/2006/relationships/hyperlink" Target="consultantplus://offline/ref=054BCA5589B7B93460B0074A7C5214C189BC5B0E050749F2041375140DC2o7D" TargetMode="External"/><Relationship Id="rId20" Type="http://schemas.openxmlformats.org/officeDocument/2006/relationships/hyperlink" Target="consultantplus://offline/ref=CF63C129777D4BF13B70328191504EC186D85275B7C5B8A9A5B7A2131D5B4BCC950535F508F0B7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Poltinnikova%20EA\Desktop\&#1087;&#1088;&#1086;&#1077;&#1082;&#1090;&#1099;%20&#1053;&#1055;&#1040;\&#1063;&#1072;&#1085;&#1099;\proekt_resheniya_o_vnesenii_izmeneniy_v_ustav_prinyatii_proekta.docx" TargetMode="External"/><Relationship Id="rId5" Type="http://schemas.openxmlformats.org/officeDocument/2006/relationships/webSettings" Target="webSettings.xml"/><Relationship Id="rId15" Type="http://schemas.openxmlformats.org/officeDocument/2006/relationships/hyperlink" Target="consultantplus://offline/ref=054BCA5589B7B93460B0074A7C5214C18AB55705070549F2041375140DC2o7D" TargetMode="External"/><Relationship Id="rId23" Type="http://schemas.openxmlformats.org/officeDocument/2006/relationships/theme" Target="theme/theme1.xml"/><Relationship Id="rId10" Type="http://schemas.openxmlformats.org/officeDocument/2006/relationships/hyperlink" Target="consultantplus://offline/ref=53C9B8C510147942BC83137EAA7E77A075937427C0946E0DDC836DADCB6BFA239AD0BD6AA3N4J" TargetMode="External"/><Relationship Id="rId19" Type="http://schemas.openxmlformats.org/officeDocument/2006/relationships/hyperlink" Target="consultantplus://offline/ref=B23232346303B45F5CE5381FAAD2C605230EC0F09F2C02241C2100FDCCK3w9E" TargetMode="External"/><Relationship Id="rId4" Type="http://schemas.openxmlformats.org/officeDocument/2006/relationships/settings" Target="settings.xml"/><Relationship Id="rId9" Type="http://schemas.openxmlformats.org/officeDocument/2006/relationships/hyperlink" Target="consultantplus://offline/ref=32720C9CE90F4423572B9354A1985151D06EAEEAA03D58A51E645BE7E6l0h8E" TargetMode="External"/><Relationship Id="rId14" Type="http://schemas.openxmlformats.org/officeDocument/2006/relationships/hyperlink" Target="consultantplus://offline/ref=53C9B8C510147942BC83137EAA7E77A075937D25C2946E0DDC836DADCBA6NB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14</Pages>
  <Words>5217</Words>
  <Characters>29742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Poltinnikova EA</dc:creator>
  <cp:keywords/>
  <dc:description/>
  <cp:lastModifiedBy>User</cp:lastModifiedBy>
  <cp:revision>8</cp:revision>
  <cp:lastPrinted>2018-02-16T10:06:00Z</cp:lastPrinted>
  <dcterms:created xsi:type="dcterms:W3CDTF">2018-02-13T13:22:00Z</dcterms:created>
  <dcterms:modified xsi:type="dcterms:W3CDTF">2018-02-19T02:39:00Z</dcterms:modified>
</cp:coreProperties>
</file>