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DA" w:rsidRDefault="00735ADA" w:rsidP="00735ADA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374CA1" wp14:editId="3683B845">
            <wp:simplePos x="0" y="0"/>
            <wp:positionH relativeFrom="column">
              <wp:posOffset>2593975</wp:posOffset>
            </wp:positionH>
            <wp:positionV relativeFrom="paragraph">
              <wp:posOffset>6350</wp:posOffset>
            </wp:positionV>
            <wp:extent cx="561340" cy="80137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ADA" w:rsidRDefault="00735ADA" w:rsidP="00735ADA">
      <w:pPr>
        <w:ind w:left="-284"/>
        <w:jc w:val="center"/>
        <w:rPr>
          <w:b/>
          <w:bCs/>
          <w:caps/>
          <w:sz w:val="28"/>
          <w:szCs w:val="28"/>
        </w:rPr>
      </w:pPr>
    </w:p>
    <w:p w:rsidR="00735ADA" w:rsidRDefault="00735ADA" w:rsidP="00735ADA">
      <w:pPr>
        <w:ind w:left="-284"/>
        <w:jc w:val="center"/>
        <w:rPr>
          <w:b/>
          <w:bCs/>
          <w:caps/>
          <w:sz w:val="28"/>
          <w:szCs w:val="28"/>
        </w:rPr>
      </w:pPr>
    </w:p>
    <w:p w:rsidR="00735ADA" w:rsidRDefault="00735ADA" w:rsidP="00735ADA">
      <w:pPr>
        <w:ind w:left="-284"/>
        <w:jc w:val="center"/>
        <w:rPr>
          <w:b/>
          <w:bCs/>
          <w:caps/>
          <w:sz w:val="28"/>
          <w:szCs w:val="28"/>
        </w:rPr>
      </w:pPr>
    </w:p>
    <w:p w:rsidR="00735ADA" w:rsidRDefault="00735ADA" w:rsidP="00735ADA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</w:p>
    <w:p w:rsidR="00735ADA" w:rsidRDefault="00735ADA" w:rsidP="00735ADA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УСТЬ-ТАРКСкОГО РАЙОНА</w:t>
      </w:r>
    </w:p>
    <w:p w:rsidR="00735ADA" w:rsidRDefault="00735ADA" w:rsidP="00735ADA">
      <w:pPr>
        <w:jc w:val="center"/>
        <w:rPr>
          <w:sz w:val="28"/>
          <w:szCs w:val="28"/>
        </w:rPr>
      </w:pPr>
    </w:p>
    <w:p w:rsidR="00735ADA" w:rsidRDefault="00735ADA" w:rsidP="00735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35ADA" w:rsidRDefault="00735ADA" w:rsidP="00735ADA">
      <w:pPr>
        <w:jc w:val="center"/>
        <w:rPr>
          <w:sz w:val="28"/>
          <w:szCs w:val="28"/>
        </w:rPr>
      </w:pPr>
    </w:p>
    <w:p w:rsidR="00735ADA" w:rsidRDefault="00735ADA" w:rsidP="00735A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A77E2F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Усть-Тарка</w:t>
      </w:r>
    </w:p>
    <w:p w:rsidR="00735ADA" w:rsidRDefault="00735ADA" w:rsidP="00735ADA">
      <w:pPr>
        <w:jc w:val="center"/>
        <w:rPr>
          <w:sz w:val="28"/>
          <w:szCs w:val="28"/>
        </w:rPr>
      </w:pPr>
    </w:p>
    <w:p w:rsidR="00735ADA" w:rsidRPr="00DA2F12" w:rsidRDefault="006225F9" w:rsidP="00735ADA">
      <w:r w:rsidRPr="00DA2F12">
        <w:t xml:space="preserve">   от 12.03</w:t>
      </w:r>
      <w:r w:rsidR="00735ADA" w:rsidRPr="00DA2F12">
        <w:t xml:space="preserve">.2014                                                                                        </w:t>
      </w:r>
      <w:r w:rsidR="00DA2F12">
        <w:t xml:space="preserve">                       </w:t>
      </w:r>
      <w:r w:rsidR="00735ADA" w:rsidRPr="00DA2F12">
        <w:t xml:space="preserve">     №</w:t>
      </w:r>
      <w:r w:rsidRPr="00DA2F12">
        <w:t xml:space="preserve"> 174</w:t>
      </w:r>
      <w:r w:rsidR="00735ADA" w:rsidRPr="00DA2F12">
        <w:t>-р</w:t>
      </w:r>
    </w:p>
    <w:p w:rsidR="00735ADA" w:rsidRDefault="00735ADA" w:rsidP="00735ADA">
      <w:pPr>
        <w:rPr>
          <w:sz w:val="28"/>
          <w:szCs w:val="28"/>
        </w:rPr>
      </w:pPr>
    </w:p>
    <w:p w:rsidR="00735ADA" w:rsidRPr="00DA2F12" w:rsidRDefault="00735ADA" w:rsidP="00735ADA">
      <w:pPr>
        <w:jc w:val="center"/>
      </w:pPr>
      <w:r w:rsidRPr="00DA2F12">
        <w:t xml:space="preserve">О </w:t>
      </w:r>
      <w:r w:rsidR="0017614B">
        <w:t>создании м</w:t>
      </w:r>
      <w:r w:rsidR="006225F9" w:rsidRPr="00DA2F12">
        <w:t>униципального каз</w:t>
      </w:r>
      <w:r w:rsidR="00FB1C7C">
        <w:t>ё</w:t>
      </w:r>
      <w:r w:rsidR="006225F9" w:rsidRPr="00DA2F12">
        <w:t>нного учреждения «Служба муниципального заказа Усть-Таркского района»</w:t>
      </w:r>
    </w:p>
    <w:p w:rsidR="00735ADA" w:rsidRDefault="00735ADA" w:rsidP="00735ADA">
      <w:pPr>
        <w:rPr>
          <w:sz w:val="28"/>
          <w:szCs w:val="28"/>
        </w:rPr>
      </w:pPr>
      <w:bookmarkStart w:id="0" w:name="_GoBack"/>
      <w:bookmarkEnd w:id="0"/>
    </w:p>
    <w:p w:rsidR="00735ADA" w:rsidRDefault="00735ADA" w:rsidP="00735ADA">
      <w:pPr>
        <w:ind w:right="-284"/>
        <w:rPr>
          <w:sz w:val="28"/>
          <w:szCs w:val="28"/>
        </w:rPr>
      </w:pPr>
    </w:p>
    <w:p w:rsidR="00D35AC4" w:rsidRPr="00032739" w:rsidRDefault="006225F9" w:rsidP="00032739">
      <w:pPr>
        <w:ind w:firstLine="709"/>
        <w:jc w:val="both"/>
      </w:pPr>
      <w:r w:rsidRPr="00032739">
        <w:t>Руководствуясь</w:t>
      </w:r>
      <w:r w:rsidR="0018150E" w:rsidRPr="00032739">
        <w:t xml:space="preserve"> статьей </w:t>
      </w:r>
      <w:r w:rsidR="00B56600" w:rsidRPr="00032739">
        <w:t>51-54, 120</w:t>
      </w:r>
      <w:r w:rsidR="0018150E" w:rsidRPr="00032739">
        <w:t xml:space="preserve"> </w:t>
      </w:r>
      <w:r w:rsidR="00B56600" w:rsidRPr="00032739">
        <w:t>ГК</w:t>
      </w:r>
      <w:r w:rsidR="0018150E" w:rsidRPr="00032739">
        <w:t xml:space="preserve"> Российской Федерации,</w:t>
      </w:r>
      <w:r w:rsidRPr="00032739">
        <w:t xml:space="preserve"> </w:t>
      </w:r>
      <w:hyperlink r:id="rId7" w:history="1">
        <w:r w:rsidRPr="00032739">
          <w:t>статьей</w:t>
        </w:r>
      </w:hyperlink>
      <w:r w:rsidRPr="00032739">
        <w:t xml:space="preserve"> </w:t>
      </w:r>
      <w:r w:rsidR="00B56600" w:rsidRPr="00032739">
        <w:t>51</w:t>
      </w:r>
      <w:r w:rsidRPr="00032739">
        <w:t xml:space="preserve"> Федерального закона от 06.10.2003 № 131-ФЗ "Об общих принципах организации местного самоуправления в Российской Федерации",</w:t>
      </w:r>
      <w:r w:rsidR="006914E0" w:rsidRPr="00032739">
        <w:t xml:space="preserve"> </w:t>
      </w:r>
      <w:r w:rsidR="00B56600" w:rsidRPr="00032739">
        <w:t xml:space="preserve"> </w:t>
      </w:r>
      <w:r w:rsidRPr="00032739">
        <w:t>№ 7-ФЗ</w:t>
      </w:r>
      <w:r w:rsidR="00B56600" w:rsidRPr="00032739">
        <w:t xml:space="preserve"> от 12.01.1996 </w:t>
      </w:r>
      <w:r w:rsidRPr="00032739">
        <w:t>«О некоммерческих организациях»,</w:t>
      </w:r>
      <w:r w:rsidR="0018150E" w:rsidRPr="00032739">
        <w:t xml:space="preserve"> </w:t>
      </w:r>
      <w:r w:rsidR="00D35AC4" w:rsidRPr="00032739">
        <w:t>Уставом Усть-Таркского района Новосибирской области:</w:t>
      </w:r>
    </w:p>
    <w:p w:rsidR="00413DF5" w:rsidRPr="00032739" w:rsidRDefault="0017614B" w:rsidP="00032739">
      <w:pPr>
        <w:pStyle w:val="a3"/>
        <w:numPr>
          <w:ilvl w:val="0"/>
          <w:numId w:val="2"/>
        </w:numPr>
        <w:ind w:left="0" w:firstLine="709"/>
        <w:jc w:val="both"/>
      </w:pPr>
      <w:r>
        <w:t>Создать м</w:t>
      </w:r>
      <w:r w:rsidR="00B56600" w:rsidRPr="00032739">
        <w:t>униципальное казё</w:t>
      </w:r>
      <w:r w:rsidR="00413DF5" w:rsidRPr="00032739">
        <w:t>нное учреждение «Служба муниципального заказа Усть-Таркского района»</w:t>
      </w:r>
      <w:r w:rsidR="00FA0AF7" w:rsidRPr="00032739">
        <w:t xml:space="preserve"> (далее</w:t>
      </w:r>
      <w:r w:rsidR="00B56600" w:rsidRPr="00032739">
        <w:t xml:space="preserve"> </w:t>
      </w:r>
      <w:r w:rsidR="00FA0AF7" w:rsidRPr="00032739">
        <w:t>-</w:t>
      </w:r>
      <w:r w:rsidR="00B56600" w:rsidRPr="00032739">
        <w:t xml:space="preserve"> У</w:t>
      </w:r>
      <w:r w:rsidR="00FA0AF7" w:rsidRPr="00032739">
        <w:t>чреждение)</w:t>
      </w:r>
      <w:r w:rsidR="00B56600" w:rsidRPr="00032739">
        <w:t>.</w:t>
      </w:r>
    </w:p>
    <w:p w:rsidR="00B56600" w:rsidRPr="00032739" w:rsidRDefault="0017614B" w:rsidP="00032739">
      <w:pPr>
        <w:pStyle w:val="a3"/>
        <w:numPr>
          <w:ilvl w:val="0"/>
          <w:numId w:val="2"/>
        </w:numPr>
        <w:ind w:left="0" w:firstLine="709"/>
        <w:jc w:val="both"/>
      </w:pPr>
      <w:r>
        <w:t>Утвердить Устав м</w:t>
      </w:r>
      <w:r w:rsidR="00B56600" w:rsidRPr="00032739">
        <w:t>униципального казённого учреждения «Служба муниципального заказа Усть-Таркского района».</w:t>
      </w:r>
    </w:p>
    <w:p w:rsidR="00B56600" w:rsidRPr="00032739" w:rsidRDefault="00B56600" w:rsidP="00032739">
      <w:pPr>
        <w:pStyle w:val="a3"/>
        <w:numPr>
          <w:ilvl w:val="0"/>
          <w:numId w:val="2"/>
        </w:numPr>
        <w:ind w:left="0" w:firstLine="709"/>
        <w:jc w:val="both"/>
      </w:pPr>
      <w:r w:rsidRPr="00032739">
        <w:t>Определить:</w:t>
      </w:r>
    </w:p>
    <w:p w:rsidR="00B56600" w:rsidRPr="00032739" w:rsidRDefault="00DA2F12" w:rsidP="00032739">
      <w:pPr>
        <w:pStyle w:val="a3"/>
        <w:numPr>
          <w:ilvl w:val="1"/>
          <w:numId w:val="2"/>
        </w:numPr>
        <w:ind w:left="0" w:firstLine="709"/>
        <w:jc w:val="both"/>
      </w:pPr>
      <w:r>
        <w:t>Цели деятельности У</w:t>
      </w:r>
      <w:r w:rsidR="00B56600" w:rsidRPr="00032739">
        <w:t>чреждения:</w:t>
      </w:r>
    </w:p>
    <w:p w:rsidR="00B56600" w:rsidRPr="00032739" w:rsidRDefault="00B56600" w:rsidP="00032739">
      <w:pPr>
        <w:pStyle w:val="a3"/>
        <w:ind w:left="0" w:firstLine="709"/>
        <w:jc w:val="both"/>
      </w:pPr>
      <w:r w:rsidRPr="00032739">
        <w:t>- осуществление (предоставление) в установленном порядке муниципальных услуг,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032739" w:rsidRPr="00032739" w:rsidRDefault="00B56600" w:rsidP="00032739">
      <w:pPr>
        <w:pStyle w:val="a3"/>
        <w:ind w:left="0" w:firstLine="709"/>
        <w:jc w:val="both"/>
      </w:pPr>
      <w:r w:rsidRPr="00032739">
        <w:t>3.2. Основные виды деятельности</w:t>
      </w:r>
      <w:r w:rsidR="00DA2F12">
        <w:t xml:space="preserve"> У</w:t>
      </w:r>
      <w:r w:rsidR="00032739" w:rsidRPr="00032739">
        <w:t>чреждения:</w:t>
      </w:r>
    </w:p>
    <w:p w:rsidR="00032739" w:rsidRPr="00032739" w:rsidRDefault="00032739" w:rsidP="00032739">
      <w:pPr>
        <w:pStyle w:val="a3"/>
        <w:ind w:left="0" w:firstLine="709"/>
        <w:jc w:val="both"/>
      </w:pPr>
      <w:r w:rsidRPr="00032739">
        <w:t xml:space="preserve">- </w:t>
      </w:r>
      <w:r w:rsidR="00DA2F12">
        <w:t>д</w:t>
      </w:r>
      <w:r w:rsidR="0018150E" w:rsidRPr="00032739">
        <w:t>еятельность по размещению муниципального заказа путем проведения торгов в форме конкурса или аукциона, разработки конкурсной документации, документации об аукционе, опубликования и размещения о проведении открытого конкурса или открытого аукциона и иных связанных с обеспеч</w:t>
      </w:r>
      <w:r w:rsidR="00DA2F12">
        <w:t>ением проведения торгов функций;</w:t>
      </w:r>
    </w:p>
    <w:p w:rsidR="00032739" w:rsidRPr="00032739" w:rsidRDefault="00032739" w:rsidP="00032739">
      <w:pPr>
        <w:pStyle w:val="a3"/>
        <w:ind w:left="0" w:firstLine="709"/>
        <w:jc w:val="both"/>
      </w:pPr>
      <w:r w:rsidRPr="00032739">
        <w:t xml:space="preserve">- </w:t>
      </w:r>
      <w:r w:rsidR="00DA2F12">
        <w:t>р</w:t>
      </w:r>
      <w:r w:rsidR="0018150E" w:rsidRPr="00032739">
        <w:t xml:space="preserve">азмещение в единой информационной системе извещения о проведении открытого аукциона, конкурса с ограниченным участием, </w:t>
      </w:r>
      <w:r w:rsidRPr="00032739">
        <w:t>двухэтапного</w:t>
      </w:r>
      <w:r w:rsidR="0018150E" w:rsidRPr="00032739">
        <w:t xml:space="preserve"> конк</w:t>
      </w:r>
      <w:r w:rsidRPr="00032739">
        <w:t>урса</w:t>
      </w:r>
      <w:r w:rsidR="00D702AC" w:rsidRPr="00032739">
        <w:t xml:space="preserve"> или </w:t>
      </w:r>
      <w:r w:rsidRPr="00032739">
        <w:t>электронного аукциона</w:t>
      </w:r>
      <w:r w:rsidR="00DA2F12">
        <w:t>;</w:t>
      </w:r>
    </w:p>
    <w:p w:rsidR="00032739" w:rsidRPr="00032739" w:rsidRDefault="00032739" w:rsidP="00032739">
      <w:pPr>
        <w:pStyle w:val="a3"/>
        <w:ind w:left="0" w:firstLine="709"/>
        <w:jc w:val="both"/>
      </w:pPr>
      <w:r w:rsidRPr="00032739">
        <w:t xml:space="preserve">- </w:t>
      </w:r>
      <w:r w:rsidR="00DA2F12">
        <w:t>н</w:t>
      </w:r>
      <w:r w:rsidR="0018150E" w:rsidRPr="00032739">
        <w:t>аправление приглашений принять участие в закрытом конкурсе, закрытом конкурсе с ограниченным участием, закрытом двухэтапном к</w:t>
      </w:r>
      <w:r w:rsidR="00D702AC" w:rsidRPr="00032739">
        <w:t>онкурсе или в закрытом аукционе</w:t>
      </w:r>
      <w:r w:rsidR="00DA2F12">
        <w:t>;</w:t>
      </w:r>
    </w:p>
    <w:p w:rsidR="00032739" w:rsidRPr="00032739" w:rsidRDefault="00032739" w:rsidP="00032739">
      <w:pPr>
        <w:pStyle w:val="a3"/>
        <w:ind w:left="0" w:firstLine="709"/>
        <w:jc w:val="both"/>
      </w:pPr>
      <w:r w:rsidRPr="00032739">
        <w:t xml:space="preserve">- </w:t>
      </w:r>
      <w:r w:rsidR="00DA2F12">
        <w:t>о</w:t>
      </w:r>
      <w:r w:rsidR="0018150E" w:rsidRPr="00032739">
        <w:t>беспечение безопасности персональных данных при их обработке в инфор</w:t>
      </w:r>
      <w:r w:rsidR="00DA2F12">
        <w:t>мационной системе;</w:t>
      </w:r>
    </w:p>
    <w:p w:rsidR="0051771F" w:rsidRDefault="00032739" w:rsidP="00032739">
      <w:pPr>
        <w:pStyle w:val="a3"/>
        <w:ind w:left="0" w:firstLine="709"/>
        <w:jc w:val="both"/>
      </w:pPr>
      <w:r w:rsidRPr="00032739">
        <w:t xml:space="preserve">- </w:t>
      </w:r>
      <w:r w:rsidR="00DA2F12">
        <w:t>в</w:t>
      </w:r>
      <w:r w:rsidR="0018150E" w:rsidRPr="00032739">
        <w:t>ыполнения иных функций, связанных с обеспечением проведения опр</w:t>
      </w:r>
      <w:r w:rsidR="004A5943" w:rsidRPr="00032739">
        <w:t>еделения поставщика (подрядчика</w:t>
      </w:r>
      <w:r w:rsidR="0018150E" w:rsidRPr="00032739">
        <w:t>, исполнителя).</w:t>
      </w:r>
    </w:p>
    <w:p w:rsidR="00032739" w:rsidRDefault="00032739" w:rsidP="00032739">
      <w:pPr>
        <w:pStyle w:val="a3"/>
        <w:ind w:left="0" w:firstLine="709"/>
        <w:jc w:val="both"/>
      </w:pPr>
      <w:r>
        <w:t>4. Определить отраслевым органом, в вед</w:t>
      </w:r>
      <w:r w:rsidR="00DA2F12">
        <w:t>ении которого будет находиться У</w:t>
      </w:r>
      <w:r>
        <w:t>чреждение – Управление экономического развития, инновационных технологий и имущественных отношений администрации Усть-Таркского района.</w:t>
      </w:r>
    </w:p>
    <w:p w:rsidR="00032739" w:rsidRDefault="00DA2F12" w:rsidP="00032739">
      <w:pPr>
        <w:pStyle w:val="a3"/>
        <w:ind w:left="0" w:firstLine="709"/>
        <w:jc w:val="both"/>
      </w:pPr>
      <w:r>
        <w:t>5. Назначить руководителем У</w:t>
      </w:r>
      <w:r w:rsidR="00032739">
        <w:t xml:space="preserve">чреждения </w:t>
      </w:r>
      <w:r w:rsidR="00032739" w:rsidRPr="00DA2F12">
        <w:t>Фролова Е.</w:t>
      </w:r>
      <w:r w:rsidRPr="00DA2F12">
        <w:t>Г.</w:t>
      </w:r>
    </w:p>
    <w:p w:rsidR="00032739" w:rsidRDefault="00032739" w:rsidP="00032739">
      <w:pPr>
        <w:pStyle w:val="a3"/>
        <w:ind w:left="0" w:firstLine="709"/>
        <w:jc w:val="both"/>
      </w:pPr>
      <w:r>
        <w:lastRenderedPageBreak/>
        <w:t xml:space="preserve">6. </w:t>
      </w:r>
      <w:r w:rsidR="00DA2F12">
        <w:t>Р</w:t>
      </w:r>
      <w:r>
        <w:t xml:space="preserve">уководителю </w:t>
      </w:r>
      <w:r w:rsidR="00DA2F12">
        <w:t>У</w:t>
      </w:r>
      <w:r>
        <w:t>чреждения осуще</w:t>
      </w:r>
      <w:r w:rsidR="00DA2F12">
        <w:t>ствить мероприятия по созданию У</w:t>
      </w:r>
      <w:r>
        <w:t>чреждения в установленные законодательством РФ порядке и сроки.</w:t>
      </w:r>
    </w:p>
    <w:p w:rsidR="00032739" w:rsidRDefault="00032739" w:rsidP="00032739">
      <w:pPr>
        <w:pStyle w:val="a3"/>
        <w:ind w:left="0" w:firstLine="709"/>
        <w:jc w:val="both"/>
      </w:pPr>
      <w:r>
        <w:t>7. Управлению экономического развития, инновационных технологий и имущественных отношений администрации Усть-Таркского района (Гридин К.С.) в установленные законодательством РФ порядке и сроки:</w:t>
      </w:r>
    </w:p>
    <w:p w:rsidR="00032739" w:rsidRDefault="00032739" w:rsidP="00032739">
      <w:pPr>
        <w:pStyle w:val="a3"/>
        <w:ind w:left="0" w:firstLine="709"/>
        <w:jc w:val="both"/>
      </w:pPr>
      <w:r>
        <w:t>- подготовить и утвердить перечень имущества, подлежащего закреплению на праве оперативного управления за созданным учреждением;</w:t>
      </w:r>
    </w:p>
    <w:p w:rsidR="00032739" w:rsidRDefault="00032739" w:rsidP="00032739">
      <w:pPr>
        <w:pStyle w:val="a3"/>
        <w:ind w:left="0" w:firstLine="709"/>
        <w:jc w:val="both"/>
      </w:pPr>
      <w:r>
        <w:t>- в соответствии с действующим законодательством</w:t>
      </w:r>
      <w:r w:rsidR="00DA2F12">
        <w:t xml:space="preserve"> закрепить в оперативное управление имущество за учреждением;</w:t>
      </w:r>
    </w:p>
    <w:p w:rsidR="00DA2F12" w:rsidRDefault="00DA2F12" w:rsidP="00DA2F12">
      <w:pPr>
        <w:pStyle w:val="a3"/>
        <w:ind w:left="0" w:firstLine="709"/>
        <w:jc w:val="both"/>
      </w:pPr>
      <w:r>
        <w:t>- после завершения процедуры государственной регистрации учреждения внести соответствующие изменения в Реестр муниципального имущества;</w:t>
      </w:r>
    </w:p>
    <w:p w:rsidR="00DA2F12" w:rsidRDefault="00DA2F12" w:rsidP="00DA2F12">
      <w:pPr>
        <w:pStyle w:val="a3"/>
        <w:ind w:left="0" w:firstLine="709"/>
        <w:jc w:val="both"/>
      </w:pPr>
      <w:r>
        <w:t>- после создания учреждения заключить трудовой договор (контракт) с руководителем учреждения.</w:t>
      </w:r>
    </w:p>
    <w:p w:rsidR="00DA2F12" w:rsidRDefault="00DA2F12" w:rsidP="00DA2F12">
      <w:pPr>
        <w:pStyle w:val="a3"/>
        <w:ind w:left="0" w:firstLine="709"/>
        <w:jc w:val="both"/>
      </w:pPr>
      <w:r>
        <w:t>8. Управлению финансов и налоговой политики Усть-Таркского района осуществлять финансовое обеспечение созданного Учреждения в пределах средств, предусмотренных на его содержание в бюджете Усть-Таркского района.</w:t>
      </w:r>
    </w:p>
    <w:p w:rsidR="00DA2F12" w:rsidRDefault="00DA2F12" w:rsidP="00DA2F12">
      <w:pPr>
        <w:pStyle w:val="a3"/>
        <w:ind w:left="0" w:firstLine="709"/>
        <w:jc w:val="both"/>
      </w:pPr>
      <w:r>
        <w:t xml:space="preserve">9. Муниципальное </w:t>
      </w:r>
      <w:r w:rsidRPr="00EE5077">
        <w:t>казённое учреждение «Служба муниципального заказа Усть-Таркского района» считать созданным с момента внесения в Единый государственный реестр юридических лиц соответствующей записи.</w:t>
      </w:r>
    </w:p>
    <w:p w:rsidR="00DA2F12" w:rsidRDefault="00DA2F12" w:rsidP="00DA2F12">
      <w:pPr>
        <w:pStyle w:val="a3"/>
        <w:ind w:left="0" w:firstLine="709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первого заместителя главы администрации В.Ф. </w:t>
      </w:r>
      <w:proofErr w:type="spellStart"/>
      <w:r>
        <w:t>Эйсфельда</w:t>
      </w:r>
      <w:proofErr w:type="spellEnd"/>
      <w:r>
        <w:t>.</w:t>
      </w:r>
    </w:p>
    <w:p w:rsidR="00DA2F12" w:rsidRDefault="00DA2F12" w:rsidP="00DA2F12">
      <w:pPr>
        <w:pStyle w:val="a3"/>
        <w:ind w:left="0" w:firstLine="709"/>
        <w:jc w:val="both"/>
      </w:pPr>
    </w:p>
    <w:p w:rsidR="00DA2F12" w:rsidRDefault="00DA2F12" w:rsidP="00DA2F12">
      <w:pPr>
        <w:pStyle w:val="a3"/>
        <w:ind w:left="0" w:firstLine="709"/>
        <w:jc w:val="both"/>
      </w:pPr>
    </w:p>
    <w:p w:rsidR="00DA2F12" w:rsidRDefault="00DA2F12" w:rsidP="00DA2F12">
      <w:pPr>
        <w:pStyle w:val="a3"/>
        <w:ind w:left="0" w:firstLine="709"/>
        <w:jc w:val="both"/>
      </w:pPr>
    </w:p>
    <w:p w:rsidR="00DA2F12" w:rsidRDefault="00DA2F12" w:rsidP="00DA2F12">
      <w:pPr>
        <w:pStyle w:val="a3"/>
        <w:ind w:left="0"/>
        <w:jc w:val="both"/>
      </w:pPr>
      <w:r>
        <w:t>Глава Усть-Таркского района</w:t>
      </w:r>
    </w:p>
    <w:p w:rsidR="00DA2F12" w:rsidRPr="00032739" w:rsidRDefault="00DA2F12" w:rsidP="00DA2F12">
      <w:pPr>
        <w:pStyle w:val="a3"/>
        <w:tabs>
          <w:tab w:val="left" w:pos="7680"/>
        </w:tabs>
        <w:ind w:left="0"/>
        <w:jc w:val="both"/>
      </w:pPr>
      <w:r>
        <w:t>Новосибирской области</w:t>
      </w:r>
      <w:r>
        <w:tab/>
        <w:t>А.П. Турлаков</w:t>
      </w:r>
    </w:p>
    <w:p w:rsidR="00032739" w:rsidRDefault="00032739" w:rsidP="00032739">
      <w:pPr>
        <w:jc w:val="both"/>
        <w:rPr>
          <w:sz w:val="28"/>
          <w:szCs w:val="28"/>
        </w:rPr>
      </w:pPr>
    </w:p>
    <w:p w:rsidR="00032739" w:rsidRDefault="00032739" w:rsidP="00032739">
      <w:pPr>
        <w:jc w:val="both"/>
        <w:rPr>
          <w:sz w:val="28"/>
          <w:szCs w:val="28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Default="00EE507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5077" w:rsidRPr="00EE5077" w:rsidRDefault="00EE5077" w:rsidP="00EE5077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EE5077">
        <w:rPr>
          <w:rFonts w:eastAsiaTheme="minorHAnsi"/>
          <w:lang w:eastAsia="en-US"/>
        </w:rPr>
        <w:t>Гридин К.С.</w:t>
      </w:r>
    </w:p>
    <w:p w:rsidR="00DA2F12" w:rsidRDefault="00EE5077" w:rsidP="00EE507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EE5077">
        <w:rPr>
          <w:rFonts w:eastAsiaTheme="minorHAnsi"/>
          <w:lang w:eastAsia="en-US"/>
        </w:rPr>
        <w:t>22-693</w:t>
      </w:r>
      <w:r w:rsidR="00DA2F12">
        <w:rPr>
          <w:rFonts w:eastAsiaTheme="minorHAnsi"/>
          <w:sz w:val="28"/>
          <w:szCs w:val="28"/>
          <w:lang w:eastAsia="en-US"/>
        </w:rPr>
        <w:br w:type="page"/>
      </w:r>
    </w:p>
    <w:p w:rsidR="0018150E" w:rsidRDefault="0018150E" w:rsidP="006914E0">
      <w:pPr>
        <w:widowControl/>
        <w:autoSpaceDE/>
        <w:autoSpaceDN/>
        <w:adjustRightInd/>
        <w:spacing w:after="200" w:line="276" w:lineRule="auto"/>
        <w:rPr>
          <w:rFonts w:eastAsia="Times New Roman"/>
        </w:rPr>
      </w:pPr>
      <w:r w:rsidRPr="0018150E">
        <w:rPr>
          <w:rFonts w:eastAsia="Times New Roman"/>
        </w:rPr>
        <w:lastRenderedPageBreak/>
        <w:t>СОГЛАСОВАНО</w:t>
      </w:r>
    </w:p>
    <w:p w:rsidR="0018150E" w:rsidRDefault="0018150E" w:rsidP="00E00352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 xml:space="preserve">Начальник управления </w:t>
      </w:r>
      <w:r w:rsidR="00E00352">
        <w:rPr>
          <w:rFonts w:eastAsia="Times New Roman"/>
        </w:rPr>
        <w:t>экономического развития</w:t>
      </w:r>
    </w:p>
    <w:p w:rsidR="00E00352" w:rsidRDefault="00E00352" w:rsidP="00E00352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 xml:space="preserve">инновационных технологий и </w:t>
      </w:r>
    </w:p>
    <w:p w:rsidR="00E00352" w:rsidRDefault="00E00352" w:rsidP="00E00352">
      <w:pPr>
        <w:widowControl/>
        <w:tabs>
          <w:tab w:val="left" w:pos="7410"/>
        </w:tabs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имущественных отношений</w:t>
      </w:r>
      <w:r>
        <w:rPr>
          <w:rFonts w:eastAsia="Times New Roman"/>
        </w:rPr>
        <w:tab/>
        <w:t xml:space="preserve">           К.С. Гридин</w:t>
      </w:r>
    </w:p>
    <w:p w:rsidR="00E00352" w:rsidRDefault="00E00352" w:rsidP="00E00352">
      <w:pPr>
        <w:widowControl/>
        <w:tabs>
          <w:tab w:val="left" w:pos="7410"/>
        </w:tabs>
        <w:autoSpaceDE/>
        <w:autoSpaceDN/>
        <w:adjustRightInd/>
        <w:rPr>
          <w:rFonts w:eastAsia="Times New Roman"/>
        </w:rPr>
      </w:pPr>
    </w:p>
    <w:p w:rsidR="00E00352" w:rsidRPr="0018150E" w:rsidRDefault="00E00352" w:rsidP="00E00352">
      <w:pPr>
        <w:widowControl/>
        <w:tabs>
          <w:tab w:val="left" w:pos="7410"/>
        </w:tabs>
        <w:autoSpaceDE/>
        <w:autoSpaceDN/>
        <w:adjustRightInd/>
        <w:jc w:val="right"/>
        <w:rPr>
          <w:rFonts w:eastAsia="Times New Roman"/>
        </w:rPr>
      </w:pPr>
      <w:r>
        <w:rPr>
          <w:rFonts w:eastAsia="Times New Roman"/>
        </w:rPr>
        <w:t>«____»_________________ 2014</w:t>
      </w:r>
    </w:p>
    <w:p w:rsidR="0018150E" w:rsidRDefault="0018150E" w:rsidP="006914E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</w:rPr>
      </w:pPr>
    </w:p>
    <w:p w:rsidR="00BB38FB" w:rsidRPr="00E00352" w:rsidRDefault="00BB38FB" w:rsidP="00E00352">
      <w:pPr>
        <w:widowControl/>
        <w:autoSpaceDE/>
        <w:autoSpaceDN/>
        <w:adjustRightInd/>
        <w:jc w:val="both"/>
        <w:rPr>
          <w:rFonts w:eastAsia="Times New Roman"/>
          <w:b/>
        </w:rPr>
      </w:pPr>
      <w:r w:rsidRPr="00E00352">
        <w:rPr>
          <w:rFonts w:eastAsia="Times New Roman"/>
        </w:rPr>
        <w:t xml:space="preserve">Документ проверен на </w:t>
      </w:r>
      <w:r w:rsidR="00E00352" w:rsidRPr="00E00352">
        <w:rPr>
          <w:rFonts w:eastAsia="Times New Roman"/>
        </w:rPr>
        <w:t>к</w:t>
      </w:r>
      <w:r w:rsidRPr="00E00352">
        <w:rPr>
          <w:rFonts w:eastAsia="Times New Roman"/>
        </w:rPr>
        <w:t>оррупциогенность</w:t>
      </w:r>
      <w:r w:rsidR="00E00352">
        <w:rPr>
          <w:rFonts w:eastAsia="Times New Roman"/>
        </w:rPr>
        <w:t xml:space="preserve">  </w:t>
      </w:r>
      <w:r w:rsidRPr="00E00352">
        <w:rPr>
          <w:rFonts w:eastAsia="Times New Roman"/>
        </w:rPr>
        <w:t>__________________</w:t>
      </w:r>
      <w:r>
        <w:rPr>
          <w:rFonts w:eastAsia="Times New Roman"/>
        </w:rPr>
        <w:t xml:space="preserve"> </w:t>
      </w:r>
      <w:r w:rsidR="00E00352"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Семёнова</w:t>
      </w:r>
      <w:proofErr w:type="spellEnd"/>
      <w:r>
        <w:rPr>
          <w:rFonts w:eastAsia="Times New Roman"/>
        </w:rPr>
        <w:t xml:space="preserve"> В.Д.</w:t>
      </w:r>
      <w:r w:rsidRPr="00BB38FB">
        <w:rPr>
          <w:rFonts w:eastAsia="Times New Roman"/>
        </w:rPr>
        <w:t xml:space="preserve">, </w:t>
      </w:r>
      <w:r>
        <w:rPr>
          <w:rFonts w:eastAsia="Times New Roman"/>
        </w:rPr>
        <w:t>начальник отдела организационно-контрольной, кадровой</w:t>
      </w:r>
      <w:r w:rsidR="002918AE">
        <w:rPr>
          <w:rFonts w:eastAsia="Times New Roman"/>
        </w:rPr>
        <w:t>, информационной</w:t>
      </w:r>
      <w:r>
        <w:rPr>
          <w:rFonts w:eastAsia="Times New Roman"/>
        </w:rPr>
        <w:t xml:space="preserve"> и юридической работы</w:t>
      </w:r>
      <w:r w:rsidR="002918AE">
        <w:rPr>
          <w:rFonts w:eastAsia="Times New Roman"/>
        </w:rPr>
        <w:t xml:space="preserve">  </w:t>
      </w:r>
      <w:r w:rsidRPr="00BB38FB">
        <w:rPr>
          <w:rFonts w:eastAsia="Times New Roman"/>
        </w:rPr>
        <w:t xml:space="preserve">администрации </w:t>
      </w:r>
      <w:r w:rsidR="002918AE">
        <w:rPr>
          <w:rFonts w:eastAsia="Times New Roman"/>
        </w:rPr>
        <w:t xml:space="preserve">Усть-Таркского </w:t>
      </w:r>
      <w:r w:rsidRPr="00BB38FB">
        <w:rPr>
          <w:rFonts w:eastAsia="Times New Roman"/>
        </w:rPr>
        <w:t>района (</w:t>
      </w:r>
      <w:r w:rsidR="002918AE">
        <w:rPr>
          <w:rFonts w:eastAsia="Times New Roman"/>
        </w:rPr>
        <w:t xml:space="preserve">член </w:t>
      </w:r>
      <w:r w:rsidRPr="00BB38FB">
        <w:rPr>
          <w:rFonts w:eastAsia="Times New Roman"/>
        </w:rPr>
        <w:t>Комиссии по вопросам правовой экспертизы на коррупциогенность)</w:t>
      </w: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  <w:u w:val="single"/>
        </w:rPr>
      </w:pPr>
      <w:r w:rsidRPr="00BB38FB">
        <w:rPr>
          <w:rFonts w:eastAsia="Times New Roman"/>
          <w:u w:val="single"/>
        </w:rPr>
        <w:t>Расчет рассылки:</w:t>
      </w: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  <w:u w:val="single"/>
        </w:rPr>
      </w:pP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  <w:r w:rsidRPr="00BB38FB">
        <w:rPr>
          <w:rFonts w:eastAsia="Times New Roman"/>
        </w:rPr>
        <w:t>В дело администрации                               - 1</w:t>
      </w:r>
    </w:p>
    <w:p w:rsid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  <w:r w:rsidRPr="00BB38FB">
        <w:rPr>
          <w:rFonts w:eastAsia="Times New Roman"/>
        </w:rPr>
        <w:t>Прокуратура                                                - 1</w:t>
      </w:r>
    </w:p>
    <w:p w:rsidR="00E00352" w:rsidRPr="00BB38FB" w:rsidRDefault="00E00352" w:rsidP="00E00352">
      <w:pPr>
        <w:widowControl/>
        <w:tabs>
          <w:tab w:val="left" w:pos="4155"/>
          <w:tab w:val="center" w:pos="4677"/>
        </w:tabs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МКУ «СМЗ»</w:t>
      </w:r>
      <w:r>
        <w:rPr>
          <w:rFonts w:eastAsia="Times New Roman"/>
        </w:rPr>
        <w:tab/>
        <w:t xml:space="preserve"> - 1</w:t>
      </w:r>
      <w:r>
        <w:rPr>
          <w:rFonts w:eastAsia="Times New Roman"/>
        </w:rPr>
        <w:tab/>
      </w:r>
    </w:p>
    <w:p w:rsidR="00E00352" w:rsidRDefault="002918AE" w:rsidP="00BB38FB">
      <w:pPr>
        <w:widowControl/>
        <w:tabs>
          <w:tab w:val="left" w:pos="5160"/>
        </w:tabs>
        <w:autoSpaceDE/>
        <w:autoSpaceDN/>
        <w:adjustRightInd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УЭР                </w:t>
      </w:r>
      <w:r w:rsidR="00BB38FB" w:rsidRPr="00BB38FB">
        <w:rPr>
          <w:rFonts w:eastAsia="Times New Roman"/>
          <w:u w:val="single"/>
        </w:rPr>
        <w:t xml:space="preserve">                </w:t>
      </w:r>
      <w:r w:rsidR="00E00352">
        <w:rPr>
          <w:rFonts w:eastAsia="Times New Roman"/>
          <w:u w:val="single"/>
        </w:rPr>
        <w:t xml:space="preserve">                               </w:t>
      </w:r>
      <w:r w:rsidR="00BB38FB" w:rsidRPr="00BB38FB">
        <w:rPr>
          <w:rFonts w:eastAsia="Times New Roman"/>
          <w:u w:val="single"/>
        </w:rPr>
        <w:t>-1</w:t>
      </w:r>
    </w:p>
    <w:p w:rsidR="00BB38FB" w:rsidRPr="00BB38FB" w:rsidRDefault="00BB38FB" w:rsidP="00BB38FB">
      <w:pPr>
        <w:widowControl/>
        <w:autoSpaceDE/>
        <w:autoSpaceDN/>
        <w:adjustRightInd/>
        <w:rPr>
          <w:rFonts w:eastAsia="Times New Roman"/>
        </w:rPr>
      </w:pPr>
      <w:r w:rsidRPr="00BB38FB">
        <w:rPr>
          <w:rFonts w:eastAsia="Times New Roman"/>
        </w:rPr>
        <w:t xml:space="preserve">ИТОГО:                                                   </w:t>
      </w:r>
      <w:r w:rsidR="002918AE">
        <w:rPr>
          <w:rFonts w:eastAsia="Times New Roman"/>
        </w:rPr>
        <w:t>4</w:t>
      </w:r>
      <w:r w:rsidRPr="00BB38FB">
        <w:rPr>
          <w:rFonts w:eastAsia="Times New Roman"/>
        </w:rPr>
        <w:t xml:space="preserve"> экз.</w:t>
      </w:r>
    </w:p>
    <w:p w:rsidR="005219C5" w:rsidRPr="00D97903" w:rsidRDefault="005219C5">
      <w:pPr>
        <w:rPr>
          <w:sz w:val="20"/>
          <w:szCs w:val="20"/>
        </w:rPr>
      </w:pPr>
    </w:p>
    <w:sectPr w:rsidR="005219C5" w:rsidRPr="00D97903" w:rsidSect="009E4D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D15"/>
    <w:multiLevelType w:val="multilevel"/>
    <w:tmpl w:val="03EE1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B8F5FE8"/>
    <w:multiLevelType w:val="hybridMultilevel"/>
    <w:tmpl w:val="DFD81E28"/>
    <w:lvl w:ilvl="0" w:tplc="CA98E8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DA"/>
    <w:rsid w:val="00032739"/>
    <w:rsid w:val="0017614B"/>
    <w:rsid w:val="0018150E"/>
    <w:rsid w:val="002918AE"/>
    <w:rsid w:val="002E4B02"/>
    <w:rsid w:val="00413DF5"/>
    <w:rsid w:val="0045647C"/>
    <w:rsid w:val="004A5943"/>
    <w:rsid w:val="004C7862"/>
    <w:rsid w:val="0051771F"/>
    <w:rsid w:val="005219C5"/>
    <w:rsid w:val="005F4A7C"/>
    <w:rsid w:val="006225F9"/>
    <w:rsid w:val="006914E0"/>
    <w:rsid w:val="006B7D7D"/>
    <w:rsid w:val="00735ADA"/>
    <w:rsid w:val="009E4D26"/>
    <w:rsid w:val="00A04EFB"/>
    <w:rsid w:val="00A44E8B"/>
    <w:rsid w:val="00A77E2F"/>
    <w:rsid w:val="00AA39F2"/>
    <w:rsid w:val="00B56600"/>
    <w:rsid w:val="00B7616B"/>
    <w:rsid w:val="00BB38FB"/>
    <w:rsid w:val="00D35AC4"/>
    <w:rsid w:val="00D4732F"/>
    <w:rsid w:val="00D702AC"/>
    <w:rsid w:val="00D85D14"/>
    <w:rsid w:val="00D97903"/>
    <w:rsid w:val="00DA2F12"/>
    <w:rsid w:val="00E00352"/>
    <w:rsid w:val="00EE5077"/>
    <w:rsid w:val="00FA0AF7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DA"/>
    <w:pPr>
      <w:ind w:left="720"/>
      <w:contextualSpacing/>
    </w:pPr>
  </w:style>
  <w:style w:type="paragraph" w:customStyle="1" w:styleId="ConsPlusNormal">
    <w:name w:val="ConsPlusNormal"/>
    <w:rsid w:val="00413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1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DA"/>
    <w:pPr>
      <w:ind w:left="720"/>
      <w:contextualSpacing/>
    </w:pPr>
  </w:style>
  <w:style w:type="paragraph" w:customStyle="1" w:styleId="ConsPlusNormal">
    <w:name w:val="ConsPlusNormal"/>
    <w:rsid w:val="00413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426A08AB6A97426B235AC8A34191D83C7274B765A1BB60F2717B49E0332BF714A96F1DD8E3AFCC32E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KolesnikovaI</cp:lastModifiedBy>
  <cp:revision>17</cp:revision>
  <cp:lastPrinted>2014-04-11T02:58:00Z</cp:lastPrinted>
  <dcterms:created xsi:type="dcterms:W3CDTF">2014-02-25T05:41:00Z</dcterms:created>
  <dcterms:modified xsi:type="dcterms:W3CDTF">2014-04-11T03:55:00Z</dcterms:modified>
</cp:coreProperties>
</file>