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92A36" w:rsidRPr="00516AD2" w:rsidRDefault="00992A36" w:rsidP="00992A36">
      <w:pPr>
        <w:pStyle w:val="aa"/>
        <w:ind w:left="5954"/>
        <w:jc w:val="center"/>
        <w:rPr>
          <w:rFonts w:ascii="Times New Roman" w:hAnsi="Times New Roman" w:cs="Times New Roman"/>
          <w:sz w:val="28"/>
          <w:szCs w:val="28"/>
        </w:rPr>
      </w:pPr>
      <w:r w:rsidRPr="00516AD2">
        <w:rPr>
          <w:rFonts w:ascii="Times New Roman" w:hAnsi="Times New Roman" w:cs="Times New Roman"/>
          <w:sz w:val="28"/>
          <w:szCs w:val="28"/>
        </w:rPr>
        <w:t>Приложение 1</w:t>
      </w:r>
    </w:p>
    <w:p w:rsidR="00992A36" w:rsidRPr="00516AD2" w:rsidRDefault="00992A36" w:rsidP="00992A36">
      <w:pPr>
        <w:pStyle w:val="aa"/>
        <w:ind w:left="5954"/>
        <w:jc w:val="center"/>
        <w:rPr>
          <w:rFonts w:ascii="Times New Roman" w:hAnsi="Times New Roman" w:cs="Times New Roman"/>
          <w:sz w:val="28"/>
          <w:szCs w:val="28"/>
        </w:rPr>
      </w:pPr>
      <w:r w:rsidRPr="00516AD2">
        <w:rPr>
          <w:rFonts w:ascii="Times New Roman" w:hAnsi="Times New Roman" w:cs="Times New Roman"/>
          <w:sz w:val="28"/>
          <w:szCs w:val="28"/>
        </w:rPr>
        <w:t>УТВЕРЖДЕНО</w:t>
      </w:r>
    </w:p>
    <w:p w:rsidR="00992A36" w:rsidRPr="00516AD2" w:rsidRDefault="00992A36" w:rsidP="00992A36">
      <w:pPr>
        <w:pStyle w:val="aa"/>
        <w:ind w:left="5954"/>
        <w:jc w:val="center"/>
        <w:rPr>
          <w:rFonts w:ascii="Times New Roman" w:hAnsi="Times New Roman" w:cs="Times New Roman"/>
          <w:sz w:val="28"/>
          <w:szCs w:val="28"/>
        </w:rPr>
      </w:pPr>
      <w:r>
        <w:rPr>
          <w:rFonts w:ascii="Times New Roman" w:hAnsi="Times New Roman" w:cs="Times New Roman"/>
          <w:sz w:val="28"/>
          <w:szCs w:val="28"/>
        </w:rPr>
        <w:t>р</w:t>
      </w:r>
      <w:r w:rsidRPr="00516AD2">
        <w:rPr>
          <w:rFonts w:ascii="Times New Roman" w:hAnsi="Times New Roman" w:cs="Times New Roman"/>
          <w:sz w:val="28"/>
          <w:szCs w:val="28"/>
        </w:rPr>
        <w:t xml:space="preserve">ешением сессии Совета депутатов </w:t>
      </w:r>
      <w:proofErr w:type="spellStart"/>
      <w:r w:rsidRPr="00516AD2">
        <w:rPr>
          <w:rFonts w:ascii="Times New Roman" w:hAnsi="Times New Roman" w:cs="Times New Roman"/>
          <w:sz w:val="28"/>
          <w:szCs w:val="28"/>
        </w:rPr>
        <w:t>Усть-Таркского</w:t>
      </w:r>
      <w:proofErr w:type="spellEnd"/>
      <w:r w:rsidRPr="00516AD2">
        <w:rPr>
          <w:rFonts w:ascii="Times New Roman" w:hAnsi="Times New Roman" w:cs="Times New Roman"/>
          <w:sz w:val="28"/>
          <w:szCs w:val="28"/>
        </w:rPr>
        <w:t xml:space="preserve"> района Новосибирской области </w:t>
      </w:r>
    </w:p>
    <w:p w:rsidR="00992A36" w:rsidRPr="00516AD2" w:rsidRDefault="00992A36" w:rsidP="00992A36">
      <w:pPr>
        <w:pStyle w:val="aa"/>
        <w:ind w:left="5954"/>
        <w:jc w:val="center"/>
        <w:rPr>
          <w:rFonts w:ascii="Times New Roman" w:hAnsi="Times New Roman" w:cs="Times New Roman"/>
          <w:sz w:val="28"/>
          <w:szCs w:val="28"/>
        </w:rPr>
      </w:pPr>
      <w:r w:rsidRPr="00516AD2">
        <w:rPr>
          <w:rFonts w:ascii="Times New Roman" w:hAnsi="Times New Roman" w:cs="Times New Roman"/>
          <w:sz w:val="28"/>
          <w:szCs w:val="28"/>
        </w:rPr>
        <w:t>№14</w:t>
      </w:r>
      <w:r>
        <w:rPr>
          <w:rFonts w:ascii="Times New Roman" w:hAnsi="Times New Roman" w:cs="Times New Roman"/>
          <w:sz w:val="28"/>
          <w:szCs w:val="28"/>
        </w:rPr>
        <w:t>8</w:t>
      </w:r>
      <w:r w:rsidRPr="00516AD2">
        <w:rPr>
          <w:rFonts w:ascii="Times New Roman" w:hAnsi="Times New Roman" w:cs="Times New Roman"/>
          <w:sz w:val="28"/>
          <w:szCs w:val="28"/>
        </w:rPr>
        <w:t xml:space="preserve"> от 28.03.2017</w:t>
      </w:r>
    </w:p>
    <w:p w:rsidR="007B2EFC" w:rsidRDefault="007B2EFC" w:rsidP="007B2EFC">
      <w:pPr>
        <w:suppressAutoHyphens/>
        <w:spacing w:after="0" w:line="240" w:lineRule="auto"/>
        <w:jc w:val="center"/>
        <w:rPr>
          <w:rFonts w:ascii="Times New Roman" w:eastAsia="Times New Roman" w:hAnsi="Times New Roman" w:cs="Times New Roman"/>
          <w:i/>
          <w:sz w:val="36"/>
          <w:szCs w:val="36"/>
          <w:lang w:eastAsia="ru-RU"/>
        </w:rPr>
      </w:pPr>
    </w:p>
    <w:p w:rsidR="007B2EFC" w:rsidRDefault="007B2EFC" w:rsidP="007B2EFC">
      <w:pPr>
        <w:suppressAutoHyphens/>
        <w:spacing w:after="0" w:line="240" w:lineRule="auto"/>
        <w:jc w:val="center"/>
        <w:rPr>
          <w:rFonts w:ascii="Times New Roman" w:eastAsia="Times New Roman" w:hAnsi="Times New Roman" w:cs="Times New Roman"/>
          <w:b/>
          <w:sz w:val="28"/>
          <w:szCs w:val="24"/>
          <w:lang w:eastAsia="ru-RU"/>
        </w:rPr>
      </w:pPr>
    </w:p>
    <w:p w:rsidR="007B2EFC" w:rsidRDefault="007B2EFC" w:rsidP="007B2EFC">
      <w:pPr>
        <w:suppressAutoHyphens/>
        <w:spacing w:after="0" w:line="240" w:lineRule="auto"/>
        <w:jc w:val="center"/>
        <w:rPr>
          <w:rFonts w:ascii="Times New Roman" w:eastAsia="Times New Roman" w:hAnsi="Times New Roman" w:cs="Times New Roman"/>
          <w:b/>
          <w:sz w:val="28"/>
          <w:szCs w:val="24"/>
          <w:lang w:eastAsia="ru-RU"/>
        </w:rPr>
      </w:pPr>
    </w:p>
    <w:p w:rsidR="007B2EFC" w:rsidRDefault="007B2EFC" w:rsidP="007B2EFC">
      <w:pPr>
        <w:suppressAutoHyphens/>
        <w:spacing w:after="0" w:line="240" w:lineRule="auto"/>
        <w:jc w:val="center"/>
        <w:rPr>
          <w:rFonts w:ascii="Times New Roman" w:eastAsia="Times New Roman" w:hAnsi="Times New Roman" w:cs="Times New Roman"/>
          <w:b/>
          <w:sz w:val="28"/>
          <w:szCs w:val="24"/>
          <w:lang w:eastAsia="ru-RU"/>
        </w:rPr>
      </w:pPr>
    </w:p>
    <w:p w:rsidR="007B2EFC" w:rsidRDefault="007B2EFC" w:rsidP="007B2EFC">
      <w:pPr>
        <w:suppressAutoHyphens/>
        <w:spacing w:after="0" w:line="240" w:lineRule="auto"/>
        <w:jc w:val="center"/>
        <w:rPr>
          <w:rFonts w:ascii="Times New Roman" w:eastAsia="Times New Roman" w:hAnsi="Times New Roman" w:cs="Times New Roman"/>
          <w:b/>
          <w:sz w:val="28"/>
          <w:szCs w:val="24"/>
          <w:lang w:eastAsia="ru-RU"/>
        </w:rPr>
      </w:pPr>
    </w:p>
    <w:p w:rsidR="007B2EFC" w:rsidRDefault="007B2EFC" w:rsidP="007B2EFC">
      <w:pPr>
        <w:suppressAutoHyphens/>
        <w:spacing w:after="0" w:line="240" w:lineRule="auto"/>
        <w:jc w:val="center"/>
        <w:rPr>
          <w:rFonts w:ascii="Times New Roman" w:eastAsia="Times New Roman" w:hAnsi="Times New Roman" w:cs="Times New Roman"/>
          <w:b/>
          <w:sz w:val="28"/>
          <w:szCs w:val="24"/>
          <w:lang w:eastAsia="ru-RU"/>
        </w:rPr>
      </w:pPr>
    </w:p>
    <w:p w:rsidR="007B2EFC" w:rsidRDefault="007B2EFC" w:rsidP="007B2EFC">
      <w:pPr>
        <w:suppressAutoHyphens/>
        <w:spacing w:after="0" w:line="240" w:lineRule="auto"/>
        <w:jc w:val="center"/>
        <w:rPr>
          <w:rFonts w:ascii="Times New Roman" w:eastAsia="Times New Roman" w:hAnsi="Times New Roman" w:cs="Times New Roman"/>
          <w:b/>
          <w:sz w:val="28"/>
          <w:szCs w:val="24"/>
          <w:lang w:eastAsia="ru-RU"/>
        </w:rPr>
      </w:pPr>
    </w:p>
    <w:p w:rsidR="007B2EFC" w:rsidRDefault="007B2EFC" w:rsidP="007B2EFC">
      <w:pPr>
        <w:suppressAutoHyphens/>
        <w:spacing w:after="0" w:line="240" w:lineRule="auto"/>
        <w:jc w:val="center"/>
        <w:rPr>
          <w:rFonts w:ascii="Times New Roman" w:eastAsia="Times New Roman" w:hAnsi="Times New Roman" w:cs="Times New Roman"/>
          <w:b/>
          <w:sz w:val="28"/>
          <w:szCs w:val="24"/>
          <w:lang w:eastAsia="ru-RU"/>
        </w:rPr>
      </w:pPr>
    </w:p>
    <w:p w:rsidR="007B2EFC" w:rsidRDefault="007B2EFC" w:rsidP="007B2EFC">
      <w:pPr>
        <w:suppressAutoHyphens/>
        <w:spacing w:after="0" w:line="240" w:lineRule="auto"/>
        <w:jc w:val="center"/>
        <w:rPr>
          <w:rFonts w:ascii="Times New Roman" w:eastAsia="Times New Roman" w:hAnsi="Times New Roman" w:cs="Times New Roman"/>
          <w:b/>
          <w:sz w:val="28"/>
          <w:szCs w:val="24"/>
          <w:lang w:eastAsia="ru-RU"/>
        </w:rPr>
      </w:pPr>
    </w:p>
    <w:p w:rsidR="007B2EFC" w:rsidRDefault="007B2EFC" w:rsidP="007B2EFC">
      <w:pPr>
        <w:suppressAutoHyphens/>
        <w:spacing w:after="0" w:line="240" w:lineRule="auto"/>
        <w:jc w:val="center"/>
        <w:rPr>
          <w:rFonts w:ascii="Times New Roman" w:eastAsia="Times New Roman" w:hAnsi="Times New Roman" w:cs="Times New Roman"/>
          <w:b/>
          <w:sz w:val="28"/>
          <w:szCs w:val="24"/>
          <w:lang w:eastAsia="ru-RU"/>
        </w:rPr>
      </w:pPr>
    </w:p>
    <w:p w:rsidR="007B2EFC" w:rsidRDefault="007B2EFC" w:rsidP="007B2EFC">
      <w:pPr>
        <w:suppressAutoHyphens/>
        <w:spacing w:after="0" w:line="240" w:lineRule="auto"/>
        <w:jc w:val="center"/>
        <w:rPr>
          <w:rFonts w:ascii="Times New Roman" w:eastAsia="Times New Roman" w:hAnsi="Times New Roman" w:cs="Times New Roman"/>
          <w:b/>
          <w:sz w:val="28"/>
          <w:szCs w:val="24"/>
          <w:lang w:eastAsia="ru-RU"/>
        </w:rPr>
      </w:pPr>
    </w:p>
    <w:p w:rsidR="007B2EFC" w:rsidRDefault="007B2EFC" w:rsidP="007B2EFC">
      <w:pPr>
        <w:suppressAutoHyphens/>
        <w:spacing w:after="0" w:line="240" w:lineRule="auto"/>
        <w:jc w:val="center"/>
        <w:rPr>
          <w:rFonts w:ascii="Times New Roman" w:eastAsia="Times New Roman" w:hAnsi="Times New Roman" w:cs="Times New Roman"/>
          <w:b/>
          <w:sz w:val="28"/>
          <w:szCs w:val="24"/>
          <w:lang w:eastAsia="ru-RU"/>
        </w:rPr>
      </w:pPr>
    </w:p>
    <w:p w:rsidR="007B2EFC" w:rsidRDefault="007B2EFC" w:rsidP="007B2EFC">
      <w:pPr>
        <w:suppressAutoHyphens/>
        <w:spacing w:after="0" w:line="240" w:lineRule="auto"/>
        <w:jc w:val="center"/>
        <w:rPr>
          <w:rFonts w:ascii="Times New Roman" w:eastAsia="Times New Roman" w:hAnsi="Times New Roman" w:cs="Times New Roman"/>
          <w:b/>
          <w:sz w:val="28"/>
          <w:szCs w:val="24"/>
          <w:lang w:eastAsia="ru-RU"/>
        </w:rPr>
      </w:pPr>
    </w:p>
    <w:p w:rsidR="007B2EFC" w:rsidRDefault="007B2EFC" w:rsidP="007B2EFC">
      <w:pPr>
        <w:suppressAutoHyphens/>
        <w:spacing w:after="0" w:line="240" w:lineRule="auto"/>
        <w:jc w:val="center"/>
        <w:rPr>
          <w:rFonts w:ascii="Times New Roman" w:eastAsia="Times New Roman" w:hAnsi="Times New Roman" w:cs="Times New Roman"/>
          <w:b/>
          <w:sz w:val="28"/>
          <w:szCs w:val="24"/>
          <w:lang w:eastAsia="ru-RU"/>
        </w:rPr>
      </w:pPr>
    </w:p>
    <w:p w:rsidR="007B2EFC" w:rsidRDefault="007B2EFC" w:rsidP="007B2EFC">
      <w:pPr>
        <w:suppressAutoHyphens/>
        <w:spacing w:after="0" w:line="240" w:lineRule="auto"/>
        <w:jc w:val="center"/>
        <w:rPr>
          <w:rFonts w:ascii="Times New Roman" w:eastAsia="Times New Roman" w:hAnsi="Times New Roman" w:cs="Times New Roman"/>
          <w:b/>
          <w:sz w:val="28"/>
          <w:szCs w:val="24"/>
          <w:lang w:eastAsia="ru-RU"/>
        </w:rPr>
      </w:pPr>
    </w:p>
    <w:p w:rsidR="007B2EFC" w:rsidRDefault="007B2EFC" w:rsidP="007B2EFC">
      <w:pPr>
        <w:suppressAutoHyphens/>
        <w:spacing w:after="0" w:line="240" w:lineRule="auto"/>
        <w:jc w:val="center"/>
        <w:rPr>
          <w:rFonts w:ascii="Times New Roman" w:eastAsia="Times New Roman" w:hAnsi="Times New Roman" w:cs="Times New Roman"/>
          <w:b/>
          <w:sz w:val="28"/>
          <w:szCs w:val="24"/>
          <w:lang w:eastAsia="ru-RU"/>
        </w:rPr>
      </w:pPr>
    </w:p>
    <w:p w:rsidR="007B2EFC" w:rsidRDefault="007B2EFC" w:rsidP="007B2EFC">
      <w:pPr>
        <w:suppressAutoHyphens/>
        <w:spacing w:after="0" w:line="240" w:lineRule="auto"/>
        <w:jc w:val="center"/>
        <w:rPr>
          <w:rFonts w:ascii="Times New Roman" w:eastAsia="Times New Roman" w:hAnsi="Times New Roman" w:cs="Times New Roman"/>
          <w:b/>
          <w:sz w:val="28"/>
          <w:szCs w:val="24"/>
          <w:lang w:eastAsia="ru-RU"/>
        </w:rPr>
      </w:pPr>
    </w:p>
    <w:p w:rsidR="007B2EFC" w:rsidRDefault="007B2EFC" w:rsidP="007B2EFC">
      <w:pPr>
        <w:suppressAutoHyphens/>
        <w:spacing w:after="0" w:line="240" w:lineRule="auto"/>
        <w:jc w:val="center"/>
        <w:rPr>
          <w:rFonts w:ascii="Times New Roman" w:eastAsia="Times New Roman" w:hAnsi="Times New Roman" w:cs="Times New Roman"/>
          <w:b/>
          <w:sz w:val="28"/>
          <w:szCs w:val="24"/>
          <w:lang w:eastAsia="ru-RU"/>
        </w:rPr>
      </w:pPr>
    </w:p>
    <w:p w:rsidR="007B2EFC" w:rsidRDefault="007B2EFC" w:rsidP="007B2EFC">
      <w:pPr>
        <w:suppressAutoHyphens/>
        <w:spacing w:after="0" w:line="240" w:lineRule="auto"/>
        <w:jc w:val="center"/>
        <w:rPr>
          <w:rFonts w:ascii="Times New Roman" w:eastAsia="Times New Roman" w:hAnsi="Times New Roman" w:cs="Times New Roman"/>
          <w:b/>
          <w:sz w:val="28"/>
          <w:szCs w:val="24"/>
          <w:lang w:eastAsia="ru-RU"/>
        </w:rPr>
      </w:pPr>
    </w:p>
    <w:p w:rsidR="007B2EFC" w:rsidRDefault="007B2EFC" w:rsidP="007B2EFC">
      <w:pPr>
        <w:suppressAutoHyphens/>
        <w:spacing w:after="0" w:line="240" w:lineRule="auto"/>
        <w:jc w:val="center"/>
        <w:rPr>
          <w:rFonts w:ascii="Times New Roman" w:eastAsia="Times New Roman" w:hAnsi="Times New Roman" w:cs="Times New Roman"/>
          <w:b/>
          <w:sz w:val="28"/>
          <w:szCs w:val="24"/>
          <w:lang w:eastAsia="ru-RU"/>
        </w:rPr>
      </w:pPr>
    </w:p>
    <w:p w:rsidR="00992A36" w:rsidRPr="00E23677" w:rsidRDefault="00992A36" w:rsidP="00992A36">
      <w:pPr>
        <w:suppressAutoHyphens/>
        <w:spacing w:after="0" w:line="240" w:lineRule="auto"/>
        <w:jc w:val="center"/>
        <w:rPr>
          <w:rFonts w:ascii="Times New Roman" w:eastAsia="Times New Roman" w:hAnsi="Times New Roman" w:cs="Times New Roman"/>
          <w:b/>
          <w:sz w:val="28"/>
          <w:szCs w:val="24"/>
          <w:lang w:eastAsia="ru-RU"/>
        </w:rPr>
      </w:pPr>
      <w:r w:rsidRPr="00E23677">
        <w:rPr>
          <w:rFonts w:ascii="Times New Roman" w:eastAsia="Times New Roman" w:hAnsi="Times New Roman" w:cs="Times New Roman"/>
          <w:b/>
          <w:sz w:val="28"/>
          <w:szCs w:val="24"/>
          <w:lang w:eastAsia="ru-RU"/>
        </w:rPr>
        <w:t>ПРАВИЛА ЗЕМЛЕПОЛЬЗОВАНИЯ И ЗАСТРОЙКИ</w:t>
      </w:r>
    </w:p>
    <w:p w:rsidR="00992A36" w:rsidRPr="00E23677" w:rsidRDefault="00992A36" w:rsidP="00992A36">
      <w:pPr>
        <w:suppressAutoHyphens/>
        <w:spacing w:after="0" w:line="240" w:lineRule="auto"/>
        <w:jc w:val="center"/>
        <w:rPr>
          <w:rFonts w:ascii="Times New Roman" w:eastAsia="Times New Roman" w:hAnsi="Times New Roman" w:cs="Times New Roman"/>
          <w:b/>
          <w:sz w:val="28"/>
          <w:szCs w:val="24"/>
          <w:lang w:eastAsia="ru-RU"/>
        </w:rPr>
      </w:pPr>
      <w:r>
        <w:rPr>
          <w:rFonts w:ascii="Times New Roman" w:eastAsia="Times New Roman" w:hAnsi="Times New Roman" w:cs="Times New Roman"/>
          <w:b/>
          <w:sz w:val="28"/>
          <w:szCs w:val="24"/>
          <w:lang w:eastAsia="ru-RU"/>
        </w:rPr>
        <w:t>НОВОСИЛИШИНСКОГО СЕЛЬСОВЕТА</w:t>
      </w:r>
    </w:p>
    <w:p w:rsidR="00992A36" w:rsidRPr="001B6B75" w:rsidRDefault="00992A36" w:rsidP="00992A36">
      <w:pPr>
        <w:suppressAutoHyphens/>
        <w:spacing w:after="0" w:line="240" w:lineRule="auto"/>
        <w:jc w:val="center"/>
        <w:rPr>
          <w:rFonts w:ascii="Times New Roman" w:eastAsia="Times New Roman" w:hAnsi="Times New Roman" w:cs="Times New Roman"/>
          <w:b/>
          <w:sz w:val="28"/>
          <w:szCs w:val="28"/>
          <w:lang w:eastAsia="ru-RU"/>
        </w:rPr>
      </w:pPr>
      <w:r w:rsidRPr="001B6B75">
        <w:rPr>
          <w:rFonts w:ascii="Times New Roman" w:eastAsia="Times New Roman" w:hAnsi="Times New Roman" w:cs="Times New Roman"/>
          <w:b/>
          <w:sz w:val="28"/>
          <w:szCs w:val="28"/>
          <w:lang w:eastAsia="ru-RU"/>
        </w:rPr>
        <w:t xml:space="preserve">УСТЬ-ТАРКСКОГО РАЙОНА </w:t>
      </w:r>
    </w:p>
    <w:p w:rsidR="00992A36" w:rsidRPr="001B6B75" w:rsidRDefault="00992A36" w:rsidP="00992A36">
      <w:pPr>
        <w:suppressAutoHyphens/>
        <w:spacing w:after="0" w:line="240" w:lineRule="auto"/>
        <w:jc w:val="center"/>
        <w:rPr>
          <w:rFonts w:ascii="Times New Roman" w:eastAsia="Times New Roman" w:hAnsi="Times New Roman" w:cs="Times New Roman"/>
          <w:b/>
          <w:bCs/>
          <w:sz w:val="28"/>
          <w:szCs w:val="28"/>
          <w:lang w:eastAsia="ru-RU"/>
        </w:rPr>
      </w:pPr>
      <w:r w:rsidRPr="001B6B75">
        <w:rPr>
          <w:rFonts w:ascii="Times New Roman" w:eastAsia="Times New Roman" w:hAnsi="Times New Roman" w:cs="Times New Roman"/>
          <w:b/>
          <w:sz w:val="28"/>
          <w:szCs w:val="28"/>
          <w:lang w:eastAsia="ru-RU"/>
        </w:rPr>
        <w:t>НОВОСИБИРСКОЙ ОБЛАСТИ</w:t>
      </w:r>
    </w:p>
    <w:p w:rsidR="007B2EFC" w:rsidRDefault="007B2EFC">
      <w:pPr>
        <w:rPr>
          <w:rFonts w:ascii="Times New Roman" w:eastAsia="Times New Roman" w:hAnsi="Times New Roman" w:cs="Times New Roman"/>
          <w:b/>
          <w:sz w:val="24"/>
          <w:szCs w:val="24"/>
          <w:lang w:eastAsia="ru-RU"/>
        </w:rPr>
      </w:pPr>
      <w:r>
        <w:rPr>
          <w:rFonts w:ascii="Times New Roman" w:hAnsi="Times New Roman" w:cs="Times New Roman"/>
          <w:sz w:val="24"/>
          <w:szCs w:val="24"/>
        </w:rPr>
        <w:br w:type="page"/>
      </w:r>
    </w:p>
    <w:p w:rsidR="002D24AA" w:rsidRPr="005B0613" w:rsidRDefault="002D24AA">
      <w:pPr>
        <w:pStyle w:val="ConsPlusTitle"/>
        <w:jc w:val="center"/>
        <w:rPr>
          <w:rFonts w:ascii="Times New Roman" w:hAnsi="Times New Roman" w:cs="Times New Roman"/>
          <w:sz w:val="24"/>
          <w:szCs w:val="24"/>
        </w:rPr>
      </w:pPr>
      <w:r w:rsidRPr="005B0613">
        <w:rPr>
          <w:rFonts w:ascii="Times New Roman" w:hAnsi="Times New Roman" w:cs="Times New Roman"/>
          <w:sz w:val="24"/>
          <w:szCs w:val="24"/>
        </w:rPr>
        <w:lastRenderedPageBreak/>
        <w:t>ПРАВИЛА</w:t>
      </w:r>
    </w:p>
    <w:p w:rsidR="0038626B" w:rsidRDefault="002D24AA">
      <w:pPr>
        <w:pStyle w:val="ConsPlusTitle"/>
        <w:jc w:val="center"/>
        <w:rPr>
          <w:rFonts w:ascii="Times New Roman" w:hAnsi="Times New Roman" w:cs="Times New Roman"/>
          <w:sz w:val="24"/>
          <w:szCs w:val="24"/>
        </w:rPr>
      </w:pPr>
      <w:r w:rsidRPr="005B0613">
        <w:rPr>
          <w:rFonts w:ascii="Times New Roman" w:hAnsi="Times New Roman" w:cs="Times New Roman"/>
          <w:sz w:val="24"/>
          <w:szCs w:val="24"/>
        </w:rPr>
        <w:t xml:space="preserve">ЗЕМЛЕПОЛЬЗОВАНИЯ И ЗАСТРОЙКИ </w:t>
      </w:r>
      <w:r w:rsidR="003067DE">
        <w:rPr>
          <w:rFonts w:ascii="Times New Roman" w:hAnsi="Times New Roman" w:cs="Times New Roman"/>
          <w:sz w:val="24"/>
          <w:szCs w:val="24"/>
        </w:rPr>
        <w:t>НОВОСИЛИШИН</w:t>
      </w:r>
      <w:r w:rsidR="00BE0A18" w:rsidRPr="005B0613">
        <w:rPr>
          <w:rFonts w:ascii="Times New Roman" w:hAnsi="Times New Roman" w:cs="Times New Roman"/>
          <w:sz w:val="24"/>
          <w:szCs w:val="24"/>
        </w:rPr>
        <w:t>СКОГО</w:t>
      </w:r>
      <w:r w:rsidR="00A46362" w:rsidRPr="005B0613">
        <w:rPr>
          <w:rFonts w:ascii="Times New Roman" w:hAnsi="Times New Roman" w:cs="Times New Roman"/>
          <w:sz w:val="24"/>
          <w:szCs w:val="24"/>
        </w:rPr>
        <w:t xml:space="preserve"> СЕЛЬСОВЕТА</w:t>
      </w:r>
    </w:p>
    <w:p w:rsidR="002D24AA" w:rsidRPr="005B0613" w:rsidRDefault="00A46362">
      <w:pPr>
        <w:pStyle w:val="ConsPlusTitle"/>
        <w:jc w:val="center"/>
        <w:rPr>
          <w:rFonts w:ascii="Times New Roman" w:hAnsi="Times New Roman" w:cs="Times New Roman"/>
          <w:sz w:val="24"/>
          <w:szCs w:val="24"/>
        </w:rPr>
      </w:pPr>
      <w:r w:rsidRPr="005B0613">
        <w:rPr>
          <w:rFonts w:ascii="Times New Roman" w:hAnsi="Times New Roman" w:cs="Times New Roman"/>
          <w:sz w:val="24"/>
          <w:szCs w:val="24"/>
        </w:rPr>
        <w:t xml:space="preserve"> </w:t>
      </w:r>
      <w:r w:rsidR="00BE0A18" w:rsidRPr="005B0613">
        <w:rPr>
          <w:rFonts w:ascii="Times New Roman" w:hAnsi="Times New Roman" w:cs="Times New Roman"/>
          <w:sz w:val="24"/>
          <w:szCs w:val="24"/>
        </w:rPr>
        <w:t>УСТЬ-ТАРКСКОГО</w:t>
      </w:r>
      <w:r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Pr="005B0613">
        <w:rPr>
          <w:rFonts w:ascii="Times New Roman" w:hAnsi="Times New Roman" w:cs="Times New Roman"/>
          <w:sz w:val="24"/>
          <w:szCs w:val="24"/>
        </w:rPr>
        <w:t xml:space="preserve"> ОБЛАСТИ</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D24AA">
      <w:pPr>
        <w:pStyle w:val="ConsPlusNormal"/>
        <w:jc w:val="center"/>
        <w:outlineLvl w:val="1"/>
        <w:rPr>
          <w:rFonts w:ascii="Times New Roman" w:hAnsi="Times New Roman" w:cs="Times New Roman"/>
          <w:sz w:val="24"/>
          <w:szCs w:val="24"/>
        </w:rPr>
      </w:pPr>
      <w:r w:rsidRPr="005B0613">
        <w:rPr>
          <w:rFonts w:ascii="Times New Roman" w:hAnsi="Times New Roman" w:cs="Times New Roman"/>
          <w:sz w:val="24"/>
          <w:szCs w:val="24"/>
        </w:rPr>
        <w:t>Раздел 1. ПОРЯДОК ПРИМЕНЕНИЯ ПРАВИЛ ЗЕМЛЕПОЛЬЗОВАНИЯ</w:t>
      </w:r>
    </w:p>
    <w:p w:rsidR="002D24AA" w:rsidRPr="005B0613" w:rsidRDefault="002D24AA">
      <w:pPr>
        <w:pStyle w:val="ConsPlusNormal"/>
        <w:jc w:val="center"/>
        <w:rPr>
          <w:rFonts w:ascii="Times New Roman" w:hAnsi="Times New Roman" w:cs="Times New Roman"/>
          <w:sz w:val="24"/>
          <w:szCs w:val="24"/>
        </w:rPr>
      </w:pPr>
      <w:r w:rsidRPr="005B0613">
        <w:rPr>
          <w:rFonts w:ascii="Times New Roman" w:hAnsi="Times New Roman" w:cs="Times New Roman"/>
          <w:sz w:val="24"/>
          <w:szCs w:val="24"/>
        </w:rPr>
        <w:t xml:space="preserve">И ЗАСТРОЙКИ </w:t>
      </w:r>
      <w:r w:rsidR="003067DE">
        <w:rPr>
          <w:rFonts w:ascii="Times New Roman" w:hAnsi="Times New Roman" w:cs="Times New Roman"/>
          <w:sz w:val="24"/>
          <w:szCs w:val="24"/>
        </w:rPr>
        <w:t>НОВОСИЛИШИН</w:t>
      </w:r>
      <w:r w:rsidR="00BE0A18" w:rsidRPr="005B0613">
        <w:rPr>
          <w:rFonts w:ascii="Times New Roman" w:hAnsi="Times New Roman" w:cs="Times New Roman"/>
          <w:sz w:val="24"/>
          <w:szCs w:val="24"/>
        </w:rPr>
        <w:t>СКОГО</w:t>
      </w:r>
      <w:r w:rsidR="00875B57" w:rsidRPr="005B0613">
        <w:rPr>
          <w:rFonts w:ascii="Times New Roman" w:hAnsi="Times New Roman" w:cs="Times New Roman"/>
          <w:sz w:val="24"/>
          <w:szCs w:val="24"/>
        </w:rPr>
        <w:t xml:space="preserve"> СЕЛЬСОВЕТА </w:t>
      </w:r>
      <w:r w:rsidR="00BE0A18" w:rsidRPr="005B0613">
        <w:rPr>
          <w:rFonts w:ascii="Times New Roman" w:hAnsi="Times New Roman" w:cs="Times New Roman"/>
          <w:sz w:val="24"/>
          <w:szCs w:val="24"/>
        </w:rPr>
        <w:t>УСТЬ-ТАРКСКОГО</w:t>
      </w:r>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И ВНЕСЕНИЯ В НИХ ИЗМЕНЕНИЙ</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D24AA">
      <w:pPr>
        <w:pStyle w:val="ConsPlusNormal"/>
        <w:jc w:val="center"/>
        <w:outlineLvl w:val="2"/>
        <w:rPr>
          <w:rFonts w:ascii="Times New Roman" w:hAnsi="Times New Roman" w:cs="Times New Roman"/>
          <w:sz w:val="24"/>
          <w:szCs w:val="24"/>
        </w:rPr>
      </w:pPr>
      <w:r w:rsidRPr="005B0613">
        <w:rPr>
          <w:rFonts w:ascii="Times New Roman" w:hAnsi="Times New Roman" w:cs="Times New Roman"/>
          <w:sz w:val="24"/>
          <w:szCs w:val="24"/>
        </w:rPr>
        <w:t>Глава 1. ОБЩИЕ ПОЛОЖЕНИЯ</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D24AA">
      <w:pPr>
        <w:pStyle w:val="ConsPlusNormal"/>
        <w:ind w:firstLine="540"/>
        <w:jc w:val="both"/>
        <w:outlineLvl w:val="3"/>
        <w:rPr>
          <w:rFonts w:ascii="Times New Roman" w:hAnsi="Times New Roman" w:cs="Times New Roman"/>
          <w:sz w:val="24"/>
          <w:szCs w:val="24"/>
        </w:rPr>
      </w:pPr>
      <w:r w:rsidRPr="005B0613">
        <w:rPr>
          <w:rFonts w:ascii="Times New Roman" w:hAnsi="Times New Roman" w:cs="Times New Roman"/>
          <w:sz w:val="24"/>
          <w:szCs w:val="24"/>
        </w:rPr>
        <w:t xml:space="preserve">Статья 1. Цели разработки Правил землепользования и застройки </w:t>
      </w:r>
      <w:proofErr w:type="spellStart"/>
      <w:r w:rsidR="003067DE">
        <w:rPr>
          <w:rFonts w:ascii="Times New Roman" w:hAnsi="Times New Roman" w:cs="Times New Roman"/>
          <w:sz w:val="24"/>
          <w:szCs w:val="24"/>
        </w:rPr>
        <w:t>Новосилишин</w:t>
      </w:r>
      <w:r w:rsidR="00BE0A18" w:rsidRPr="005B0613">
        <w:rPr>
          <w:rFonts w:ascii="Times New Roman" w:hAnsi="Times New Roman" w:cs="Times New Roman"/>
          <w:sz w:val="24"/>
          <w:szCs w:val="24"/>
        </w:rPr>
        <w:t>ского</w:t>
      </w:r>
      <w:proofErr w:type="spellEnd"/>
      <w:r w:rsidR="00875B57" w:rsidRPr="005B0613">
        <w:rPr>
          <w:rFonts w:ascii="Times New Roman" w:hAnsi="Times New Roman" w:cs="Times New Roman"/>
          <w:sz w:val="24"/>
          <w:szCs w:val="24"/>
        </w:rPr>
        <w:t xml:space="preserve"> сельсовета </w:t>
      </w:r>
      <w:proofErr w:type="spellStart"/>
      <w:r w:rsidR="00082D78"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855E1">
      <w:pPr>
        <w:pStyle w:val="ConsPlusNormal"/>
        <w:ind w:firstLine="540"/>
        <w:jc w:val="both"/>
        <w:rPr>
          <w:rFonts w:ascii="Times New Roman" w:hAnsi="Times New Roman" w:cs="Times New Roman"/>
          <w:sz w:val="24"/>
          <w:szCs w:val="24"/>
        </w:rPr>
      </w:pPr>
      <w:hyperlink r:id="rId4" w:history="1">
        <w:r w:rsidR="002D24AA" w:rsidRPr="005B0613">
          <w:rPr>
            <w:rFonts w:ascii="Times New Roman" w:hAnsi="Times New Roman" w:cs="Times New Roman"/>
            <w:sz w:val="24"/>
            <w:szCs w:val="24"/>
          </w:rPr>
          <w:t>Правила</w:t>
        </w:r>
      </w:hyperlink>
      <w:r w:rsidR="002D24AA" w:rsidRPr="005B0613">
        <w:rPr>
          <w:rFonts w:ascii="Times New Roman" w:hAnsi="Times New Roman" w:cs="Times New Roman"/>
          <w:sz w:val="24"/>
          <w:szCs w:val="24"/>
        </w:rPr>
        <w:t xml:space="preserve"> землепользования и застройки </w:t>
      </w:r>
      <w:proofErr w:type="spellStart"/>
      <w:r w:rsidR="003067DE">
        <w:rPr>
          <w:rFonts w:ascii="Times New Roman" w:hAnsi="Times New Roman" w:cs="Times New Roman"/>
          <w:sz w:val="24"/>
          <w:szCs w:val="24"/>
        </w:rPr>
        <w:t>Новосилишин</w:t>
      </w:r>
      <w:r w:rsidR="00BE0A18" w:rsidRPr="005B0613">
        <w:rPr>
          <w:rFonts w:ascii="Times New Roman" w:hAnsi="Times New Roman" w:cs="Times New Roman"/>
          <w:sz w:val="24"/>
          <w:szCs w:val="24"/>
        </w:rPr>
        <w:t>ского</w:t>
      </w:r>
      <w:proofErr w:type="spellEnd"/>
      <w:r w:rsidR="00875B57" w:rsidRPr="005B0613">
        <w:rPr>
          <w:rFonts w:ascii="Times New Roman" w:hAnsi="Times New Roman" w:cs="Times New Roman"/>
          <w:sz w:val="24"/>
          <w:szCs w:val="24"/>
        </w:rPr>
        <w:t xml:space="preserve"> сельсовета </w:t>
      </w:r>
      <w:proofErr w:type="spellStart"/>
      <w:r w:rsidR="00082D78"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002D24AA" w:rsidRPr="005B0613">
        <w:rPr>
          <w:rFonts w:ascii="Times New Roman" w:hAnsi="Times New Roman" w:cs="Times New Roman"/>
          <w:sz w:val="24"/>
          <w:szCs w:val="24"/>
        </w:rPr>
        <w:t xml:space="preserve"> (далее - Правила) разрабатываются в целях:</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1) создания условий для устойчивого развития территории </w:t>
      </w:r>
      <w:proofErr w:type="spellStart"/>
      <w:r w:rsidR="003067DE">
        <w:rPr>
          <w:rFonts w:ascii="Times New Roman" w:hAnsi="Times New Roman" w:cs="Times New Roman"/>
          <w:sz w:val="24"/>
          <w:szCs w:val="24"/>
        </w:rPr>
        <w:t>Новосилишин</w:t>
      </w:r>
      <w:r w:rsidR="00BE0A18" w:rsidRPr="005B0613">
        <w:rPr>
          <w:rFonts w:ascii="Times New Roman" w:hAnsi="Times New Roman" w:cs="Times New Roman"/>
          <w:sz w:val="24"/>
          <w:szCs w:val="24"/>
        </w:rPr>
        <w:t>ского</w:t>
      </w:r>
      <w:proofErr w:type="spellEnd"/>
      <w:r w:rsidR="00875B57" w:rsidRPr="005B0613">
        <w:rPr>
          <w:rFonts w:ascii="Times New Roman" w:hAnsi="Times New Roman" w:cs="Times New Roman"/>
          <w:sz w:val="24"/>
          <w:szCs w:val="24"/>
        </w:rPr>
        <w:t xml:space="preserve"> сельсовета </w:t>
      </w:r>
      <w:proofErr w:type="spellStart"/>
      <w:r w:rsidR="00082D78"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сохранения окружающей среды и объектов культурного наследия;</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2) создания условий для планировки территории </w:t>
      </w:r>
      <w:proofErr w:type="spellStart"/>
      <w:r w:rsidR="003067DE">
        <w:rPr>
          <w:rFonts w:ascii="Times New Roman" w:hAnsi="Times New Roman" w:cs="Times New Roman"/>
          <w:sz w:val="24"/>
          <w:szCs w:val="24"/>
        </w:rPr>
        <w:t>Новосилишин</w:t>
      </w:r>
      <w:r w:rsidR="00BE0A18" w:rsidRPr="005B0613">
        <w:rPr>
          <w:rFonts w:ascii="Times New Roman" w:hAnsi="Times New Roman" w:cs="Times New Roman"/>
          <w:sz w:val="24"/>
          <w:szCs w:val="24"/>
        </w:rPr>
        <w:t>ского</w:t>
      </w:r>
      <w:proofErr w:type="spellEnd"/>
      <w:r w:rsidR="00875B57" w:rsidRPr="005B0613">
        <w:rPr>
          <w:rFonts w:ascii="Times New Roman" w:hAnsi="Times New Roman" w:cs="Times New Roman"/>
          <w:sz w:val="24"/>
          <w:szCs w:val="24"/>
        </w:rPr>
        <w:t xml:space="preserve"> сельсовета </w:t>
      </w:r>
      <w:proofErr w:type="spellStart"/>
      <w:r w:rsidR="00082D78"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3) обеспечения прав и законных интересов физических и юридических лиц, в том числе правообладателей земельных участков и объектов капитального строительства;</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4) создания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D24AA">
      <w:pPr>
        <w:pStyle w:val="ConsPlusNormal"/>
        <w:ind w:firstLine="540"/>
        <w:jc w:val="both"/>
        <w:outlineLvl w:val="3"/>
        <w:rPr>
          <w:rFonts w:ascii="Times New Roman" w:hAnsi="Times New Roman" w:cs="Times New Roman"/>
          <w:sz w:val="24"/>
          <w:szCs w:val="24"/>
        </w:rPr>
      </w:pPr>
      <w:r w:rsidRPr="005B0613">
        <w:rPr>
          <w:rFonts w:ascii="Times New Roman" w:hAnsi="Times New Roman" w:cs="Times New Roman"/>
          <w:sz w:val="24"/>
          <w:szCs w:val="24"/>
        </w:rPr>
        <w:t>Статья 2. Порядок подготовки и утверждения проекта Правил</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1. Порядок подготовки и утверждения проекта Правил устанавливается Градостроительным кодексом Российской Федерации.</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2. Подготовка проекта Правил осуществляется с учетом положений о территориальном планировании, содержащихся в Генеральном </w:t>
      </w:r>
      <w:hyperlink r:id="rId5" w:history="1">
        <w:r w:rsidRPr="005B0613">
          <w:rPr>
            <w:rFonts w:ascii="Times New Roman" w:hAnsi="Times New Roman" w:cs="Times New Roman"/>
            <w:sz w:val="24"/>
            <w:szCs w:val="24"/>
          </w:rPr>
          <w:t>плане</w:t>
        </w:r>
      </w:hyperlink>
      <w:r w:rsidRPr="005B0613">
        <w:rPr>
          <w:rFonts w:ascii="Times New Roman" w:hAnsi="Times New Roman" w:cs="Times New Roman"/>
          <w:sz w:val="24"/>
          <w:szCs w:val="24"/>
        </w:rPr>
        <w:t xml:space="preserve"> </w:t>
      </w:r>
      <w:proofErr w:type="spellStart"/>
      <w:r w:rsidR="003067DE">
        <w:rPr>
          <w:rFonts w:ascii="Times New Roman" w:hAnsi="Times New Roman" w:cs="Times New Roman"/>
          <w:sz w:val="24"/>
          <w:szCs w:val="24"/>
        </w:rPr>
        <w:t>Новосилишин</w:t>
      </w:r>
      <w:r w:rsidR="00BE0A18" w:rsidRPr="005B0613">
        <w:rPr>
          <w:rFonts w:ascii="Times New Roman" w:hAnsi="Times New Roman" w:cs="Times New Roman"/>
          <w:sz w:val="24"/>
          <w:szCs w:val="24"/>
        </w:rPr>
        <w:t>ского</w:t>
      </w:r>
      <w:proofErr w:type="spellEnd"/>
      <w:r w:rsidR="00875B57" w:rsidRPr="005B0613">
        <w:rPr>
          <w:rFonts w:ascii="Times New Roman" w:hAnsi="Times New Roman" w:cs="Times New Roman"/>
          <w:sz w:val="24"/>
          <w:szCs w:val="24"/>
        </w:rPr>
        <w:t xml:space="preserve"> сельсовета </w:t>
      </w:r>
      <w:proofErr w:type="spellStart"/>
      <w:r w:rsidR="00082D78"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с учетом требований технических регламентов, результатов публичных слушаний и предложений заинтересованных лиц.</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3. Правила утверждаются Советом депутатов </w:t>
      </w:r>
      <w:proofErr w:type="spellStart"/>
      <w:r w:rsidR="00082D78"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Обязательными приложениями к проекту Правил являются протоколы публичных слушаний по указанному проекту и заключение о результатах таких публичных слушаний.</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D24AA">
      <w:pPr>
        <w:pStyle w:val="ConsPlusNormal"/>
        <w:jc w:val="center"/>
        <w:outlineLvl w:val="2"/>
        <w:rPr>
          <w:rFonts w:ascii="Times New Roman" w:hAnsi="Times New Roman" w:cs="Times New Roman"/>
          <w:sz w:val="24"/>
          <w:szCs w:val="24"/>
        </w:rPr>
      </w:pPr>
      <w:r w:rsidRPr="005B0613">
        <w:rPr>
          <w:rFonts w:ascii="Times New Roman" w:hAnsi="Times New Roman" w:cs="Times New Roman"/>
          <w:sz w:val="24"/>
          <w:szCs w:val="24"/>
        </w:rPr>
        <w:t>Глава 2. РЕГУЛИРОВАНИЕ ЗЕМЛЕПОЛЬЗОВАНИЯ И ЗАСТРОЙКИ ОРГАНАМИ</w:t>
      </w:r>
    </w:p>
    <w:p w:rsidR="002D24AA" w:rsidRPr="005B0613" w:rsidRDefault="002D24AA">
      <w:pPr>
        <w:pStyle w:val="ConsPlusNormal"/>
        <w:jc w:val="center"/>
        <w:rPr>
          <w:rFonts w:ascii="Times New Roman" w:hAnsi="Times New Roman" w:cs="Times New Roman"/>
          <w:sz w:val="24"/>
          <w:szCs w:val="24"/>
        </w:rPr>
      </w:pPr>
      <w:r w:rsidRPr="005B0613">
        <w:rPr>
          <w:rFonts w:ascii="Times New Roman" w:hAnsi="Times New Roman" w:cs="Times New Roman"/>
          <w:sz w:val="24"/>
          <w:szCs w:val="24"/>
        </w:rPr>
        <w:t xml:space="preserve">МЕСТНОГО САМОУПРАВЛЕНИЯ </w:t>
      </w:r>
      <w:r w:rsidR="003067DE">
        <w:rPr>
          <w:rFonts w:ascii="Times New Roman" w:hAnsi="Times New Roman" w:cs="Times New Roman"/>
          <w:sz w:val="24"/>
          <w:szCs w:val="24"/>
        </w:rPr>
        <w:t>НОВОСИЛИШИН</w:t>
      </w:r>
      <w:r w:rsidR="00BE0A18" w:rsidRPr="005B0613">
        <w:rPr>
          <w:rFonts w:ascii="Times New Roman" w:hAnsi="Times New Roman" w:cs="Times New Roman"/>
          <w:sz w:val="24"/>
          <w:szCs w:val="24"/>
        </w:rPr>
        <w:t>СКОГО</w:t>
      </w:r>
      <w:r w:rsidR="00875B57" w:rsidRPr="005B0613">
        <w:rPr>
          <w:rFonts w:ascii="Times New Roman" w:hAnsi="Times New Roman" w:cs="Times New Roman"/>
          <w:sz w:val="24"/>
          <w:szCs w:val="24"/>
        </w:rPr>
        <w:t xml:space="preserve"> СЕЛЬСОВЕТА </w:t>
      </w:r>
      <w:r w:rsidR="00BE0A18" w:rsidRPr="005B0613">
        <w:rPr>
          <w:rFonts w:ascii="Times New Roman" w:hAnsi="Times New Roman" w:cs="Times New Roman"/>
          <w:sz w:val="24"/>
          <w:szCs w:val="24"/>
        </w:rPr>
        <w:t>УСТЬ-ТАРКСКОГО</w:t>
      </w:r>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D24AA">
      <w:pPr>
        <w:pStyle w:val="ConsPlusNormal"/>
        <w:ind w:firstLine="540"/>
        <w:jc w:val="both"/>
        <w:outlineLvl w:val="3"/>
        <w:rPr>
          <w:rFonts w:ascii="Times New Roman" w:hAnsi="Times New Roman" w:cs="Times New Roman"/>
          <w:sz w:val="24"/>
          <w:szCs w:val="24"/>
        </w:rPr>
      </w:pPr>
      <w:r w:rsidRPr="005B0613">
        <w:rPr>
          <w:rFonts w:ascii="Times New Roman" w:hAnsi="Times New Roman" w:cs="Times New Roman"/>
          <w:sz w:val="24"/>
          <w:szCs w:val="24"/>
        </w:rPr>
        <w:t xml:space="preserve">Статья 3. Компетенция Совета депутатов </w:t>
      </w:r>
      <w:proofErr w:type="spellStart"/>
      <w:r w:rsidR="00082D78"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w:t>
      </w:r>
      <w:r w:rsidR="00B666E7" w:rsidRPr="005B0613">
        <w:rPr>
          <w:rFonts w:ascii="Times New Roman" w:hAnsi="Times New Roman" w:cs="Times New Roman"/>
          <w:sz w:val="24"/>
          <w:szCs w:val="24"/>
        </w:rPr>
        <w:t>района</w:t>
      </w:r>
      <w:r w:rsidR="00875B57" w:rsidRPr="005B0613">
        <w:rPr>
          <w:rFonts w:ascii="Times New Roman" w:hAnsi="Times New Roman" w:cs="Times New Roman"/>
          <w:sz w:val="24"/>
          <w:szCs w:val="24"/>
        </w:rPr>
        <w:t xml:space="preserve">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в области землепользования и застройки</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В компетенции Совета депутатов </w:t>
      </w:r>
      <w:proofErr w:type="spellStart"/>
      <w:r w:rsidR="00082D78"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в области землепользования и застройки находится:</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1) утверждение Правил или направление проекта Правил </w:t>
      </w:r>
      <w:r w:rsidR="004C5A67" w:rsidRPr="005B0613">
        <w:rPr>
          <w:rFonts w:ascii="Times New Roman" w:hAnsi="Times New Roman" w:cs="Times New Roman"/>
          <w:sz w:val="24"/>
          <w:szCs w:val="24"/>
        </w:rPr>
        <w:t>главе администрации</w:t>
      </w:r>
      <w:r w:rsidRPr="005B0613">
        <w:rPr>
          <w:rFonts w:ascii="Times New Roman" w:hAnsi="Times New Roman" w:cs="Times New Roman"/>
          <w:sz w:val="24"/>
          <w:szCs w:val="24"/>
        </w:rPr>
        <w:t xml:space="preserve"> </w:t>
      </w:r>
      <w:proofErr w:type="spellStart"/>
      <w:r w:rsidR="00082D78"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на доработку в соответствии с результатами публичных слушаний по указанному проекту;</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lastRenderedPageBreak/>
        <w:t>2) направление предложений в комиссию по подготов</w:t>
      </w:r>
      <w:r w:rsidR="00AA5571" w:rsidRPr="005B0613">
        <w:rPr>
          <w:rFonts w:ascii="Times New Roman" w:hAnsi="Times New Roman" w:cs="Times New Roman"/>
          <w:sz w:val="24"/>
          <w:szCs w:val="24"/>
        </w:rPr>
        <w:t>ке</w:t>
      </w:r>
      <w:r w:rsidRPr="005B0613">
        <w:rPr>
          <w:rFonts w:ascii="Times New Roman" w:hAnsi="Times New Roman" w:cs="Times New Roman"/>
          <w:sz w:val="24"/>
          <w:szCs w:val="24"/>
        </w:rPr>
        <w:t xml:space="preserve"> проект</w:t>
      </w:r>
      <w:r w:rsidR="00AA5571" w:rsidRPr="005B0613">
        <w:rPr>
          <w:rFonts w:ascii="Times New Roman" w:hAnsi="Times New Roman" w:cs="Times New Roman"/>
          <w:sz w:val="24"/>
          <w:szCs w:val="24"/>
        </w:rPr>
        <w:t>ов</w:t>
      </w:r>
      <w:r w:rsidRPr="005B0613">
        <w:rPr>
          <w:rFonts w:ascii="Times New Roman" w:hAnsi="Times New Roman" w:cs="Times New Roman"/>
          <w:sz w:val="24"/>
          <w:szCs w:val="24"/>
        </w:rPr>
        <w:t xml:space="preserve"> Правил землепользования и застройки </w:t>
      </w:r>
      <w:r w:rsidR="00AA5571" w:rsidRPr="005B0613">
        <w:rPr>
          <w:rFonts w:ascii="Times New Roman" w:hAnsi="Times New Roman" w:cs="Times New Roman"/>
          <w:sz w:val="24"/>
          <w:szCs w:val="24"/>
        </w:rPr>
        <w:t xml:space="preserve">поселений </w:t>
      </w:r>
      <w:proofErr w:type="spellStart"/>
      <w:r w:rsidR="00082D78"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(далее - комиссия) о внесении изменений в Правила в случаях, если необходимо совершенствовать порядок регулирования землепользования и застройки на соответствующей территории</w:t>
      </w:r>
      <w:r w:rsidR="007B4DFF" w:rsidRPr="005B0613">
        <w:rPr>
          <w:rFonts w:ascii="Times New Roman" w:hAnsi="Times New Roman" w:cs="Times New Roman"/>
          <w:sz w:val="24"/>
          <w:szCs w:val="24"/>
        </w:rPr>
        <w:t xml:space="preserve"> сельского</w:t>
      </w:r>
      <w:r w:rsidRPr="005B0613">
        <w:rPr>
          <w:rFonts w:ascii="Times New Roman" w:hAnsi="Times New Roman" w:cs="Times New Roman"/>
          <w:sz w:val="24"/>
          <w:szCs w:val="24"/>
        </w:rPr>
        <w:t xml:space="preserve"> </w:t>
      </w:r>
      <w:r w:rsidR="007B4DFF" w:rsidRPr="005B0613">
        <w:rPr>
          <w:rFonts w:ascii="Times New Roman" w:hAnsi="Times New Roman" w:cs="Times New Roman"/>
          <w:sz w:val="24"/>
          <w:szCs w:val="24"/>
        </w:rPr>
        <w:t xml:space="preserve">поселения </w:t>
      </w:r>
      <w:proofErr w:type="spellStart"/>
      <w:r w:rsidR="00082D78"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3) внесение изменений в Правила в части уточнения установленных градостроительным регламентом предельных параметров разрешенного строительства и реконструкции объектов капитального строительства на основании документации по планировке территории</w:t>
      </w:r>
      <w:r w:rsidR="00AA5571" w:rsidRPr="005B0613">
        <w:rPr>
          <w:rFonts w:ascii="Times New Roman" w:hAnsi="Times New Roman" w:cs="Times New Roman"/>
          <w:sz w:val="24"/>
          <w:szCs w:val="24"/>
        </w:rPr>
        <w:t xml:space="preserve"> </w:t>
      </w:r>
      <w:r w:rsidRPr="005B0613">
        <w:rPr>
          <w:rFonts w:ascii="Times New Roman" w:hAnsi="Times New Roman" w:cs="Times New Roman"/>
          <w:sz w:val="24"/>
          <w:szCs w:val="24"/>
        </w:rPr>
        <w:t xml:space="preserve">(далее - документация по планировке территории), утвержденной </w:t>
      </w:r>
      <w:r w:rsidR="004C5A67" w:rsidRPr="005B0613">
        <w:rPr>
          <w:rFonts w:ascii="Times New Roman" w:hAnsi="Times New Roman" w:cs="Times New Roman"/>
          <w:sz w:val="24"/>
          <w:szCs w:val="24"/>
        </w:rPr>
        <w:t>глав</w:t>
      </w:r>
      <w:r w:rsidR="007D5FEE" w:rsidRPr="005B0613">
        <w:rPr>
          <w:rFonts w:ascii="Times New Roman" w:hAnsi="Times New Roman" w:cs="Times New Roman"/>
          <w:sz w:val="24"/>
          <w:szCs w:val="24"/>
        </w:rPr>
        <w:t>ой администрации</w:t>
      </w:r>
      <w:r w:rsidRPr="005B0613">
        <w:rPr>
          <w:rFonts w:ascii="Times New Roman" w:hAnsi="Times New Roman" w:cs="Times New Roman"/>
          <w:sz w:val="24"/>
          <w:szCs w:val="24"/>
        </w:rPr>
        <w:t xml:space="preserve"> </w:t>
      </w:r>
      <w:proofErr w:type="spellStart"/>
      <w:r w:rsidR="00082D78"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4) установление порядка подготовки</w:t>
      </w:r>
      <w:r w:rsidR="001C6879" w:rsidRPr="005B0613">
        <w:rPr>
          <w:rFonts w:ascii="Times New Roman" w:hAnsi="Times New Roman" w:cs="Times New Roman"/>
          <w:sz w:val="24"/>
          <w:szCs w:val="24"/>
        </w:rPr>
        <w:t xml:space="preserve"> и утверждения</w:t>
      </w:r>
      <w:r w:rsidRPr="005B0613">
        <w:rPr>
          <w:rFonts w:ascii="Times New Roman" w:hAnsi="Times New Roman" w:cs="Times New Roman"/>
          <w:sz w:val="24"/>
          <w:szCs w:val="24"/>
        </w:rPr>
        <w:t xml:space="preserve"> документации по планировке территории</w:t>
      </w:r>
      <w:r w:rsidR="001C6879" w:rsidRPr="005B0613">
        <w:rPr>
          <w:rFonts w:ascii="Times New Roman" w:hAnsi="Times New Roman" w:cs="Times New Roman"/>
          <w:sz w:val="24"/>
          <w:szCs w:val="24"/>
        </w:rPr>
        <w:t xml:space="preserve"> в случаях предусмотренных Градостроительным Кодексом Российской Федерации</w:t>
      </w:r>
      <w:r w:rsidRPr="005B0613">
        <w:rPr>
          <w:rFonts w:ascii="Times New Roman" w:hAnsi="Times New Roman" w:cs="Times New Roman"/>
          <w:sz w:val="24"/>
          <w:szCs w:val="24"/>
        </w:rPr>
        <w:t>;</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5) осуществление контроля за исполнением </w:t>
      </w:r>
      <w:r w:rsidR="004C5A67" w:rsidRPr="005B0613">
        <w:rPr>
          <w:rFonts w:ascii="Times New Roman" w:hAnsi="Times New Roman" w:cs="Times New Roman"/>
          <w:sz w:val="24"/>
          <w:szCs w:val="24"/>
        </w:rPr>
        <w:t>глав</w:t>
      </w:r>
      <w:r w:rsidR="007D5FEE" w:rsidRPr="005B0613">
        <w:rPr>
          <w:rFonts w:ascii="Times New Roman" w:hAnsi="Times New Roman" w:cs="Times New Roman"/>
          <w:sz w:val="24"/>
          <w:szCs w:val="24"/>
        </w:rPr>
        <w:t>ой</w:t>
      </w:r>
      <w:r w:rsidR="004C5A67" w:rsidRPr="005B0613">
        <w:rPr>
          <w:rFonts w:ascii="Times New Roman" w:hAnsi="Times New Roman" w:cs="Times New Roman"/>
          <w:sz w:val="24"/>
          <w:szCs w:val="24"/>
        </w:rPr>
        <w:t xml:space="preserve"> администрации</w:t>
      </w:r>
      <w:r w:rsidRPr="005B0613">
        <w:rPr>
          <w:rFonts w:ascii="Times New Roman" w:hAnsi="Times New Roman" w:cs="Times New Roman"/>
          <w:sz w:val="24"/>
          <w:szCs w:val="24"/>
        </w:rPr>
        <w:t xml:space="preserve"> </w:t>
      </w:r>
      <w:proofErr w:type="spellStart"/>
      <w:r w:rsidR="00082D78"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полномочий в области землепользования и застройки;</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6) реализация иных полномочий в соответствии с законодательством Российской Федерации, </w:t>
      </w:r>
      <w:r w:rsidR="00DB1EC8" w:rsidRPr="005B0613">
        <w:rPr>
          <w:rFonts w:ascii="Times New Roman" w:hAnsi="Times New Roman" w:cs="Times New Roman"/>
          <w:sz w:val="24"/>
          <w:szCs w:val="24"/>
        </w:rPr>
        <w:t>Новосибирской</w:t>
      </w:r>
      <w:r w:rsidRPr="005B0613">
        <w:rPr>
          <w:rFonts w:ascii="Times New Roman" w:hAnsi="Times New Roman" w:cs="Times New Roman"/>
          <w:sz w:val="24"/>
          <w:szCs w:val="24"/>
        </w:rPr>
        <w:t xml:space="preserve"> области, Уставом </w:t>
      </w:r>
      <w:proofErr w:type="spellStart"/>
      <w:r w:rsidR="00082D78"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D24AA">
      <w:pPr>
        <w:pStyle w:val="ConsPlusNormal"/>
        <w:ind w:firstLine="540"/>
        <w:jc w:val="both"/>
        <w:outlineLvl w:val="3"/>
        <w:rPr>
          <w:rFonts w:ascii="Times New Roman" w:hAnsi="Times New Roman" w:cs="Times New Roman"/>
          <w:sz w:val="24"/>
          <w:szCs w:val="24"/>
        </w:rPr>
      </w:pPr>
      <w:r w:rsidRPr="005B0613">
        <w:rPr>
          <w:rFonts w:ascii="Times New Roman" w:hAnsi="Times New Roman" w:cs="Times New Roman"/>
          <w:sz w:val="24"/>
          <w:szCs w:val="24"/>
        </w:rPr>
        <w:t xml:space="preserve">Статья 4. Полномочия </w:t>
      </w:r>
      <w:r w:rsidR="00875B57" w:rsidRPr="005B0613">
        <w:rPr>
          <w:rFonts w:ascii="Times New Roman" w:hAnsi="Times New Roman" w:cs="Times New Roman"/>
          <w:sz w:val="24"/>
          <w:szCs w:val="24"/>
        </w:rPr>
        <w:t>главы администрации</w:t>
      </w:r>
      <w:r w:rsidRPr="005B0613">
        <w:rPr>
          <w:rFonts w:ascii="Times New Roman" w:hAnsi="Times New Roman" w:cs="Times New Roman"/>
          <w:sz w:val="24"/>
          <w:szCs w:val="24"/>
        </w:rPr>
        <w:t xml:space="preserve"> </w:t>
      </w:r>
      <w:proofErr w:type="spellStart"/>
      <w:r w:rsidR="00082D78"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w:t>
      </w:r>
      <w:r w:rsidR="00B666E7" w:rsidRPr="005B0613">
        <w:rPr>
          <w:rFonts w:ascii="Times New Roman" w:hAnsi="Times New Roman" w:cs="Times New Roman"/>
          <w:sz w:val="24"/>
          <w:szCs w:val="24"/>
        </w:rPr>
        <w:t>района</w:t>
      </w:r>
      <w:r w:rsidR="00875B57" w:rsidRPr="005B0613">
        <w:rPr>
          <w:rFonts w:ascii="Times New Roman" w:hAnsi="Times New Roman" w:cs="Times New Roman"/>
          <w:sz w:val="24"/>
          <w:szCs w:val="24"/>
        </w:rPr>
        <w:t xml:space="preserve">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в области землепользования и застройки</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К полномочиям </w:t>
      </w:r>
      <w:r w:rsidR="00875B57" w:rsidRPr="005B0613">
        <w:rPr>
          <w:rFonts w:ascii="Times New Roman" w:hAnsi="Times New Roman" w:cs="Times New Roman"/>
          <w:sz w:val="24"/>
          <w:szCs w:val="24"/>
        </w:rPr>
        <w:t>главы администрации</w:t>
      </w:r>
      <w:r w:rsidRPr="005B0613">
        <w:rPr>
          <w:rFonts w:ascii="Times New Roman" w:hAnsi="Times New Roman" w:cs="Times New Roman"/>
          <w:sz w:val="24"/>
          <w:szCs w:val="24"/>
        </w:rPr>
        <w:t xml:space="preserve"> </w:t>
      </w:r>
      <w:proofErr w:type="spellStart"/>
      <w:r w:rsidR="00082D78"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в области землепользования и застройки относятся:</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1) принятие решения о подготовке проекта Правил;</w:t>
      </w:r>
    </w:p>
    <w:p w:rsidR="00875B57" w:rsidRPr="005B0613" w:rsidRDefault="002D24AA" w:rsidP="00AA5571">
      <w:pPr>
        <w:pStyle w:val="ConsPlusNormal"/>
        <w:ind w:firstLine="567"/>
        <w:jc w:val="both"/>
        <w:rPr>
          <w:rFonts w:ascii="Times New Roman" w:hAnsi="Times New Roman" w:cs="Times New Roman"/>
          <w:sz w:val="24"/>
          <w:szCs w:val="24"/>
        </w:rPr>
      </w:pPr>
      <w:r w:rsidRPr="005B0613">
        <w:rPr>
          <w:rFonts w:ascii="Times New Roman" w:hAnsi="Times New Roman" w:cs="Times New Roman"/>
          <w:sz w:val="24"/>
          <w:szCs w:val="24"/>
        </w:rPr>
        <w:t xml:space="preserve">2) обеспечение опубликования сообщения о принятии решения о подготовке проекта Правил </w:t>
      </w:r>
      <w:r w:rsidR="00992A36" w:rsidRPr="0049209C">
        <w:rPr>
          <w:rFonts w:ascii="Times New Roman" w:hAnsi="Times New Roman" w:cs="Times New Roman"/>
          <w:sz w:val="24"/>
          <w:szCs w:val="24"/>
        </w:rPr>
        <w:t xml:space="preserve">в </w:t>
      </w:r>
      <w:r w:rsidR="00992A36">
        <w:rPr>
          <w:rFonts w:ascii="Times New Roman" w:hAnsi="Times New Roman" w:cs="Times New Roman"/>
          <w:sz w:val="24"/>
          <w:szCs w:val="24"/>
        </w:rPr>
        <w:t>периодическом печатном издании «Бюллетень</w:t>
      </w:r>
      <w:r w:rsidR="00992A36" w:rsidRPr="0049209C">
        <w:rPr>
          <w:rFonts w:ascii="Times New Roman" w:hAnsi="Times New Roman" w:cs="Times New Roman"/>
          <w:sz w:val="24"/>
          <w:szCs w:val="24"/>
        </w:rPr>
        <w:t xml:space="preserve"> органов местного самоуправления </w:t>
      </w:r>
      <w:proofErr w:type="spellStart"/>
      <w:r w:rsidR="00992A36" w:rsidRPr="0049209C">
        <w:rPr>
          <w:rFonts w:ascii="Times New Roman" w:hAnsi="Times New Roman" w:cs="Times New Roman"/>
          <w:sz w:val="24"/>
          <w:szCs w:val="24"/>
        </w:rPr>
        <w:t>Усть-Таркского</w:t>
      </w:r>
      <w:proofErr w:type="spellEnd"/>
      <w:r w:rsidR="00992A36" w:rsidRPr="0049209C">
        <w:rPr>
          <w:rFonts w:ascii="Times New Roman" w:hAnsi="Times New Roman" w:cs="Times New Roman"/>
          <w:sz w:val="24"/>
          <w:szCs w:val="24"/>
        </w:rPr>
        <w:t xml:space="preserve"> района</w:t>
      </w:r>
      <w:r w:rsidR="00992A36">
        <w:rPr>
          <w:rFonts w:ascii="Times New Roman" w:hAnsi="Times New Roman" w:cs="Times New Roman"/>
          <w:sz w:val="24"/>
          <w:szCs w:val="24"/>
        </w:rPr>
        <w:t>»</w:t>
      </w:r>
      <w:r w:rsidR="00992A36" w:rsidRPr="0049209C">
        <w:rPr>
          <w:rFonts w:ascii="Times New Roman" w:hAnsi="Times New Roman" w:cs="Times New Roman"/>
          <w:sz w:val="24"/>
          <w:szCs w:val="24"/>
        </w:rPr>
        <w:t xml:space="preserve"> </w:t>
      </w:r>
      <w:r w:rsidRPr="005B0613">
        <w:rPr>
          <w:rFonts w:ascii="Times New Roman" w:hAnsi="Times New Roman" w:cs="Times New Roman"/>
          <w:sz w:val="24"/>
          <w:szCs w:val="24"/>
        </w:rPr>
        <w:t>и размещения указанного сообщения на официальном сайте</w:t>
      </w:r>
      <w:r w:rsidR="00082D78" w:rsidRPr="005B0613">
        <w:rPr>
          <w:rFonts w:ascii="Times New Roman" w:hAnsi="Times New Roman" w:cs="Times New Roman"/>
          <w:sz w:val="24"/>
          <w:szCs w:val="24"/>
        </w:rPr>
        <w:t xml:space="preserve"> </w:t>
      </w:r>
      <w:proofErr w:type="spellStart"/>
      <w:r w:rsidR="00082D78"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992A36">
        <w:rPr>
          <w:rFonts w:ascii="Times New Roman" w:hAnsi="Times New Roman" w:cs="Times New Roman"/>
          <w:sz w:val="24"/>
          <w:szCs w:val="24"/>
        </w:rPr>
        <w:t xml:space="preserve">и официальном сайте </w:t>
      </w:r>
      <w:proofErr w:type="spellStart"/>
      <w:r w:rsidR="00992A36">
        <w:rPr>
          <w:rFonts w:ascii="Times New Roman" w:hAnsi="Times New Roman" w:cs="Times New Roman"/>
          <w:sz w:val="24"/>
          <w:szCs w:val="24"/>
        </w:rPr>
        <w:t>Новосилишинского</w:t>
      </w:r>
      <w:proofErr w:type="spellEnd"/>
      <w:r w:rsidR="00992A36">
        <w:rPr>
          <w:rFonts w:ascii="Times New Roman" w:hAnsi="Times New Roman" w:cs="Times New Roman"/>
          <w:sz w:val="24"/>
          <w:szCs w:val="24"/>
        </w:rPr>
        <w:t xml:space="preserve"> сельсовета</w:t>
      </w:r>
      <w:r w:rsidR="00992A36" w:rsidRPr="005B0613">
        <w:rPr>
          <w:rFonts w:ascii="Times New Roman" w:hAnsi="Times New Roman" w:cs="Times New Roman"/>
          <w:sz w:val="24"/>
          <w:szCs w:val="24"/>
        </w:rPr>
        <w:t xml:space="preserve"> </w:t>
      </w:r>
      <w:r w:rsidRPr="005B0613">
        <w:rPr>
          <w:rFonts w:ascii="Times New Roman" w:hAnsi="Times New Roman" w:cs="Times New Roman"/>
          <w:sz w:val="24"/>
          <w:szCs w:val="24"/>
        </w:rPr>
        <w:t>в информационно-телекоммуникационной сети "Интернет" (далее - сеть "Интернет");</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3) утверждение состава и порядка деятельности комиссии;</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4) принятие решения о назначении публичных слушаний по проекту Правил, проекту о внесении изменений в Правила;</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5) принятие решения о направлении проекта Правил в Совет депутатов </w:t>
      </w:r>
      <w:proofErr w:type="spellStart"/>
      <w:r w:rsidR="00082D78"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или об отклонении проекта Правил и о направлении его на доработку с указанием даты его повторного представления;</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6) рассмотрение вопросов о внесении изменений в Правила при наличии оснований, установленных Градостроительным кодексом Российской Федерации;</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7) принятие решения о подготовке проекта о внесении изменений в Правила или об отклонении предложений о внесении изменений в Правила с указанием причин отклонения и направление копии такого решения заявителям;</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8) принятие решения о предоставлении разрешения на условно разрешенный вид использования земельного участка или объекта капитального строительства (далее - разрешение на условно разрешенный вид использования) или об отказе в предоставлении такого разрешения;</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9) принятие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10) принятие решения о подготовке документации по планировке территории;</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lastRenderedPageBreak/>
        <w:t>11) принятие решения о назначении публичных слушаний по проекту планировки территории и проекту межевания территории, подготовленных в составе документации по планировке территории;</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12) принятие решения об утверждении документации по планировке территории или решения об отклонении такой документации и о направлении ее на доработку с учетом протокола публичных слушаний по проекту планировки территории и проекту межевания территории и заключения о результатах публичных слушаний;</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13) осуществление иных полномочий в пределах компетенции, установленной законодательством Российской Федерации, </w:t>
      </w:r>
      <w:r w:rsidR="00DB1EC8" w:rsidRPr="005B0613">
        <w:rPr>
          <w:rFonts w:ascii="Times New Roman" w:hAnsi="Times New Roman" w:cs="Times New Roman"/>
          <w:sz w:val="24"/>
          <w:szCs w:val="24"/>
        </w:rPr>
        <w:t>Новосибирской</w:t>
      </w:r>
      <w:r w:rsidRPr="005B0613">
        <w:rPr>
          <w:rFonts w:ascii="Times New Roman" w:hAnsi="Times New Roman" w:cs="Times New Roman"/>
          <w:sz w:val="24"/>
          <w:szCs w:val="24"/>
        </w:rPr>
        <w:t xml:space="preserve"> области, Уставом </w:t>
      </w:r>
      <w:proofErr w:type="spellStart"/>
      <w:r w:rsidR="00082D78"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и нормативными правовыми решениями Совета депутатов </w:t>
      </w:r>
      <w:proofErr w:type="spellStart"/>
      <w:r w:rsidR="00082D78"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D24AA">
      <w:pPr>
        <w:pStyle w:val="ConsPlusNormal"/>
        <w:ind w:firstLine="540"/>
        <w:jc w:val="both"/>
        <w:outlineLvl w:val="3"/>
        <w:rPr>
          <w:rFonts w:ascii="Times New Roman" w:hAnsi="Times New Roman" w:cs="Times New Roman"/>
          <w:sz w:val="24"/>
          <w:szCs w:val="24"/>
        </w:rPr>
      </w:pPr>
      <w:r w:rsidRPr="005B0613">
        <w:rPr>
          <w:rFonts w:ascii="Times New Roman" w:hAnsi="Times New Roman" w:cs="Times New Roman"/>
          <w:sz w:val="24"/>
          <w:szCs w:val="24"/>
        </w:rPr>
        <w:t xml:space="preserve">Статья 5. Полномочия </w:t>
      </w:r>
      <w:r w:rsidR="00875B57" w:rsidRPr="005B0613">
        <w:rPr>
          <w:rFonts w:ascii="Times New Roman" w:hAnsi="Times New Roman" w:cs="Times New Roman"/>
          <w:sz w:val="24"/>
          <w:szCs w:val="24"/>
        </w:rPr>
        <w:t>администрации</w:t>
      </w:r>
      <w:r w:rsidRPr="005B0613">
        <w:rPr>
          <w:rFonts w:ascii="Times New Roman" w:hAnsi="Times New Roman" w:cs="Times New Roman"/>
          <w:sz w:val="24"/>
          <w:szCs w:val="24"/>
        </w:rPr>
        <w:t xml:space="preserve"> </w:t>
      </w:r>
      <w:proofErr w:type="spellStart"/>
      <w:r w:rsidR="00082D78"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w:t>
      </w:r>
      <w:r w:rsidR="00B666E7" w:rsidRPr="005B0613">
        <w:rPr>
          <w:rFonts w:ascii="Times New Roman" w:hAnsi="Times New Roman" w:cs="Times New Roman"/>
          <w:sz w:val="24"/>
          <w:szCs w:val="24"/>
        </w:rPr>
        <w:t>района</w:t>
      </w:r>
      <w:r w:rsidR="00875B57" w:rsidRPr="005B0613">
        <w:rPr>
          <w:rFonts w:ascii="Times New Roman" w:hAnsi="Times New Roman" w:cs="Times New Roman"/>
          <w:sz w:val="24"/>
          <w:szCs w:val="24"/>
        </w:rPr>
        <w:t xml:space="preserve">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в области землепользования и застройки</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К полномочиям </w:t>
      </w:r>
      <w:r w:rsidR="00875B57" w:rsidRPr="005B0613">
        <w:rPr>
          <w:rFonts w:ascii="Times New Roman" w:hAnsi="Times New Roman" w:cs="Times New Roman"/>
          <w:sz w:val="24"/>
          <w:szCs w:val="24"/>
        </w:rPr>
        <w:t>администрации</w:t>
      </w:r>
      <w:r w:rsidRPr="005B0613">
        <w:rPr>
          <w:rFonts w:ascii="Times New Roman" w:hAnsi="Times New Roman" w:cs="Times New Roman"/>
          <w:sz w:val="24"/>
          <w:szCs w:val="24"/>
        </w:rPr>
        <w:t xml:space="preserve"> </w:t>
      </w:r>
      <w:proofErr w:type="spellStart"/>
      <w:r w:rsidR="00082D78"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в области землепользования и застройки относятся:</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1) осуществление проверки проекта Правил, представленного комиссией, на соответствие требованиям технических регламентов, Генеральному </w:t>
      </w:r>
      <w:hyperlink r:id="rId6" w:history="1">
        <w:r w:rsidRPr="005B0613">
          <w:rPr>
            <w:rFonts w:ascii="Times New Roman" w:hAnsi="Times New Roman" w:cs="Times New Roman"/>
            <w:sz w:val="24"/>
            <w:szCs w:val="24"/>
          </w:rPr>
          <w:t>плану</w:t>
        </w:r>
      </w:hyperlink>
      <w:r w:rsidRPr="005B0613">
        <w:rPr>
          <w:rFonts w:ascii="Times New Roman" w:hAnsi="Times New Roman" w:cs="Times New Roman"/>
          <w:sz w:val="24"/>
          <w:szCs w:val="24"/>
        </w:rPr>
        <w:t xml:space="preserve"> </w:t>
      </w:r>
      <w:proofErr w:type="spellStart"/>
      <w:r w:rsidR="003067DE">
        <w:rPr>
          <w:rFonts w:ascii="Times New Roman" w:hAnsi="Times New Roman" w:cs="Times New Roman"/>
          <w:sz w:val="24"/>
          <w:szCs w:val="24"/>
        </w:rPr>
        <w:t>Новосилишин</w:t>
      </w:r>
      <w:r w:rsidR="00082D78" w:rsidRPr="005B0613">
        <w:rPr>
          <w:rFonts w:ascii="Times New Roman" w:hAnsi="Times New Roman" w:cs="Times New Roman"/>
          <w:sz w:val="24"/>
          <w:szCs w:val="24"/>
        </w:rPr>
        <w:t>ского</w:t>
      </w:r>
      <w:proofErr w:type="spellEnd"/>
      <w:r w:rsidR="00AA5571" w:rsidRPr="005B0613">
        <w:rPr>
          <w:rFonts w:ascii="Times New Roman" w:hAnsi="Times New Roman" w:cs="Times New Roman"/>
          <w:sz w:val="24"/>
          <w:szCs w:val="24"/>
        </w:rPr>
        <w:t xml:space="preserve"> сельсовета </w:t>
      </w:r>
      <w:proofErr w:type="spellStart"/>
      <w:r w:rsidR="00082D78"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Схеме территориального планирования </w:t>
      </w:r>
      <w:proofErr w:type="spellStart"/>
      <w:r w:rsidR="00082D78" w:rsidRPr="005B0613">
        <w:rPr>
          <w:rFonts w:ascii="Times New Roman" w:hAnsi="Times New Roman" w:cs="Times New Roman"/>
          <w:sz w:val="24"/>
          <w:szCs w:val="24"/>
        </w:rPr>
        <w:t>Усть-Таркского</w:t>
      </w:r>
      <w:proofErr w:type="spellEnd"/>
      <w:r w:rsidR="00AA5571" w:rsidRPr="005B0613">
        <w:rPr>
          <w:rFonts w:ascii="Times New Roman" w:hAnsi="Times New Roman" w:cs="Times New Roman"/>
          <w:sz w:val="24"/>
          <w:szCs w:val="24"/>
        </w:rPr>
        <w:t xml:space="preserve"> района, Схеме территориального планирования </w:t>
      </w:r>
      <w:r w:rsidR="00082D78" w:rsidRPr="005B0613">
        <w:rPr>
          <w:rFonts w:ascii="Times New Roman" w:hAnsi="Times New Roman" w:cs="Times New Roman"/>
          <w:sz w:val="24"/>
          <w:szCs w:val="24"/>
        </w:rPr>
        <w:t>Новосибирской</w:t>
      </w:r>
      <w:r w:rsidRPr="005B0613">
        <w:rPr>
          <w:rFonts w:ascii="Times New Roman" w:hAnsi="Times New Roman" w:cs="Times New Roman"/>
          <w:sz w:val="24"/>
          <w:szCs w:val="24"/>
        </w:rPr>
        <w:t xml:space="preserve"> области, схемам территориального планирования Российской Федерации;</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2) направление в комиссию предложений о внесении изменений в Правила в случаях, если необходимо совершенствовать порядок регулирования землепользования и застройки на соответствующей территории </w:t>
      </w:r>
      <w:proofErr w:type="spellStart"/>
      <w:r w:rsidR="003067DE">
        <w:rPr>
          <w:rFonts w:ascii="Times New Roman" w:hAnsi="Times New Roman" w:cs="Times New Roman"/>
          <w:sz w:val="24"/>
          <w:szCs w:val="24"/>
        </w:rPr>
        <w:t>Новосилишин</w:t>
      </w:r>
      <w:r w:rsidR="00082D78" w:rsidRPr="005B0613">
        <w:rPr>
          <w:rFonts w:ascii="Times New Roman" w:hAnsi="Times New Roman" w:cs="Times New Roman"/>
          <w:sz w:val="24"/>
          <w:szCs w:val="24"/>
        </w:rPr>
        <w:t>ского</w:t>
      </w:r>
      <w:proofErr w:type="spellEnd"/>
      <w:r w:rsidR="00AA5571" w:rsidRPr="005B0613">
        <w:rPr>
          <w:rFonts w:ascii="Times New Roman" w:hAnsi="Times New Roman" w:cs="Times New Roman"/>
          <w:sz w:val="24"/>
          <w:szCs w:val="24"/>
        </w:rPr>
        <w:t xml:space="preserve"> сельсовета </w:t>
      </w:r>
      <w:proofErr w:type="spellStart"/>
      <w:r w:rsidR="00082D78"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3) владение, пользование и распоряжение земельными участками, находящимися в муниципальной собственности </w:t>
      </w:r>
      <w:proofErr w:type="spellStart"/>
      <w:r w:rsidR="00082D78"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4) разработка и реализация программ использования и охраны земель;</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5) принятие решений о резервировании земель и изъятии земельных участков для муниципальных нужд;</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6) подготовка документации по планировке территории в соответствии с законодательством;</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7) осуществление иных полномочий в пределах компетенции, установленной в соответствии с законодательством Российской Федерации, </w:t>
      </w:r>
      <w:r w:rsidR="00DB1EC8" w:rsidRPr="005B0613">
        <w:rPr>
          <w:rFonts w:ascii="Times New Roman" w:hAnsi="Times New Roman" w:cs="Times New Roman"/>
          <w:sz w:val="24"/>
          <w:szCs w:val="24"/>
        </w:rPr>
        <w:t>Новосибирской</w:t>
      </w:r>
      <w:r w:rsidRPr="005B0613">
        <w:rPr>
          <w:rFonts w:ascii="Times New Roman" w:hAnsi="Times New Roman" w:cs="Times New Roman"/>
          <w:sz w:val="24"/>
          <w:szCs w:val="24"/>
        </w:rPr>
        <w:t xml:space="preserve"> области, Уставом </w:t>
      </w:r>
      <w:proofErr w:type="spellStart"/>
      <w:r w:rsidR="00082D78"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нормативными правовыми решениями Совета депутатов</w:t>
      </w:r>
      <w:r w:rsidR="00082D78" w:rsidRPr="005B0613">
        <w:rPr>
          <w:rFonts w:ascii="Times New Roman" w:hAnsi="Times New Roman" w:cs="Times New Roman"/>
          <w:sz w:val="24"/>
          <w:szCs w:val="24"/>
        </w:rPr>
        <w:t xml:space="preserve"> </w:t>
      </w:r>
      <w:proofErr w:type="spellStart"/>
      <w:r w:rsidR="00082D78" w:rsidRPr="005B0613">
        <w:rPr>
          <w:rFonts w:ascii="Times New Roman" w:hAnsi="Times New Roman" w:cs="Times New Roman"/>
          <w:sz w:val="24"/>
          <w:szCs w:val="24"/>
        </w:rPr>
        <w:t>Усть-Таркского</w:t>
      </w:r>
      <w:proofErr w:type="spellEnd"/>
      <w:r w:rsidR="00082D78" w:rsidRPr="005B0613">
        <w:rPr>
          <w:rFonts w:ascii="Times New Roman" w:hAnsi="Times New Roman" w:cs="Times New Roman"/>
          <w:sz w:val="24"/>
          <w:szCs w:val="24"/>
        </w:rPr>
        <w:t xml:space="preserve"> </w:t>
      </w:r>
      <w:r w:rsidR="00875B57" w:rsidRPr="005B0613">
        <w:rPr>
          <w:rFonts w:ascii="Times New Roman" w:hAnsi="Times New Roman" w:cs="Times New Roman"/>
          <w:sz w:val="24"/>
          <w:szCs w:val="24"/>
        </w:rPr>
        <w:t xml:space="preserve">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D24AA">
      <w:pPr>
        <w:pStyle w:val="ConsPlusNormal"/>
        <w:jc w:val="center"/>
        <w:outlineLvl w:val="2"/>
        <w:rPr>
          <w:rFonts w:ascii="Times New Roman" w:hAnsi="Times New Roman" w:cs="Times New Roman"/>
          <w:sz w:val="24"/>
          <w:szCs w:val="24"/>
        </w:rPr>
      </w:pPr>
      <w:r w:rsidRPr="005B0613">
        <w:rPr>
          <w:rFonts w:ascii="Times New Roman" w:hAnsi="Times New Roman" w:cs="Times New Roman"/>
          <w:sz w:val="24"/>
          <w:szCs w:val="24"/>
        </w:rPr>
        <w:t>Глава 3. ИЗМЕНЕНИЕ ВИДОВ РАЗРЕШЕННОГО ИСПОЛЬЗОВАНИЯ</w:t>
      </w:r>
    </w:p>
    <w:p w:rsidR="002D24AA" w:rsidRPr="005B0613" w:rsidRDefault="002D24AA">
      <w:pPr>
        <w:pStyle w:val="ConsPlusNormal"/>
        <w:jc w:val="center"/>
        <w:rPr>
          <w:rFonts w:ascii="Times New Roman" w:hAnsi="Times New Roman" w:cs="Times New Roman"/>
          <w:sz w:val="24"/>
          <w:szCs w:val="24"/>
        </w:rPr>
      </w:pPr>
      <w:r w:rsidRPr="005B0613">
        <w:rPr>
          <w:rFonts w:ascii="Times New Roman" w:hAnsi="Times New Roman" w:cs="Times New Roman"/>
          <w:sz w:val="24"/>
          <w:szCs w:val="24"/>
        </w:rPr>
        <w:t>ЗЕМЕЛЬНЫХ УЧАСТКОВ И ОБЪЕКТОВ КАПИТАЛЬНОГО СТРОИТЕЛЬСТВА</w:t>
      </w:r>
    </w:p>
    <w:p w:rsidR="002D24AA" w:rsidRPr="005B0613" w:rsidRDefault="002D24AA">
      <w:pPr>
        <w:pStyle w:val="ConsPlusNormal"/>
        <w:jc w:val="center"/>
        <w:rPr>
          <w:rFonts w:ascii="Times New Roman" w:hAnsi="Times New Roman" w:cs="Times New Roman"/>
          <w:sz w:val="24"/>
          <w:szCs w:val="24"/>
        </w:rPr>
      </w:pPr>
      <w:r w:rsidRPr="005B0613">
        <w:rPr>
          <w:rFonts w:ascii="Times New Roman" w:hAnsi="Times New Roman" w:cs="Times New Roman"/>
          <w:sz w:val="24"/>
          <w:szCs w:val="24"/>
        </w:rPr>
        <w:t>ФИЗИЧЕСКИМИ И ЮРИДИЧЕСКИМИ ЛИЦАМИ</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D24AA">
      <w:pPr>
        <w:pStyle w:val="ConsPlusNormal"/>
        <w:ind w:firstLine="540"/>
        <w:jc w:val="both"/>
        <w:outlineLvl w:val="3"/>
        <w:rPr>
          <w:rFonts w:ascii="Times New Roman" w:hAnsi="Times New Roman" w:cs="Times New Roman"/>
          <w:sz w:val="24"/>
          <w:szCs w:val="24"/>
        </w:rPr>
      </w:pPr>
      <w:r w:rsidRPr="005B0613">
        <w:rPr>
          <w:rFonts w:ascii="Times New Roman" w:hAnsi="Times New Roman" w:cs="Times New Roman"/>
          <w:sz w:val="24"/>
          <w:szCs w:val="24"/>
        </w:rPr>
        <w:t>Статья 6. Виды разрешенного использования земельных участков и объектов капитального строительства</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1. Виды разрешенного использования земельных участков и объектов капитального строительства устанавливаются Градостроительным кодексом Российской Федерации.</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2. Разрешенное использование земельных участков и объектов капитального строительства может быть следующих видов:</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1) основные виды разрешенного использования;</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2) условно разрешенные виды использования;</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lastRenderedPageBreak/>
        <w:t>3) 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3. Применительно к каждой территориальной зоне устанавливаются виды разрешенного использования земельных участков и объектов капитального строительства.</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4.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5.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6. 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7. Предоставление разрешения на условно разрешенный вид использования осуществляется в порядке, предусмотренном статьей 39 Градостроительного кодекса Российской Федерации, и в соответствии со статьей 7 настоящих Правил.</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D24AA">
      <w:pPr>
        <w:pStyle w:val="ConsPlusNormal"/>
        <w:ind w:firstLine="540"/>
        <w:jc w:val="both"/>
        <w:outlineLvl w:val="3"/>
        <w:rPr>
          <w:rFonts w:ascii="Times New Roman" w:hAnsi="Times New Roman" w:cs="Times New Roman"/>
          <w:sz w:val="24"/>
          <w:szCs w:val="24"/>
        </w:rPr>
      </w:pPr>
      <w:bookmarkStart w:id="0" w:name="P131"/>
      <w:bookmarkEnd w:id="0"/>
      <w:r w:rsidRPr="005B0613">
        <w:rPr>
          <w:rFonts w:ascii="Times New Roman" w:hAnsi="Times New Roman" w:cs="Times New Roman"/>
          <w:sz w:val="24"/>
          <w:szCs w:val="24"/>
        </w:rPr>
        <w:t>Статья 7. Предоставление разрешения на условно разрешенный вид использования</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1. Физическое или юридическое лицо, заинтересованное в предоставлении разрешения на условно разрешенный вид использования, направляет в комиссию заявление о предоставлении разрешения на условно разрешенный вид использования.</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2. Вопрос о предоставлении разрешения на условно разрешенный вид использования подлежит обсуждению на публичных слушаниях в соответствии со статьей 1</w:t>
      </w:r>
      <w:r w:rsidR="00FF255C">
        <w:rPr>
          <w:rFonts w:ascii="Times New Roman" w:hAnsi="Times New Roman" w:cs="Times New Roman"/>
          <w:sz w:val="24"/>
          <w:szCs w:val="24"/>
        </w:rPr>
        <w:t>3</w:t>
      </w:r>
      <w:r w:rsidRPr="005B0613">
        <w:rPr>
          <w:rFonts w:ascii="Times New Roman" w:hAnsi="Times New Roman" w:cs="Times New Roman"/>
          <w:sz w:val="24"/>
          <w:szCs w:val="24"/>
        </w:rPr>
        <w:t xml:space="preserve"> настоящих Правил.</w:t>
      </w:r>
    </w:p>
    <w:p w:rsidR="002D24AA" w:rsidRPr="005B0613" w:rsidRDefault="002D24AA">
      <w:pPr>
        <w:pStyle w:val="ConsPlusNormal"/>
        <w:ind w:firstLine="540"/>
        <w:jc w:val="both"/>
        <w:rPr>
          <w:rFonts w:ascii="Times New Roman" w:hAnsi="Times New Roman" w:cs="Times New Roman"/>
          <w:sz w:val="24"/>
          <w:szCs w:val="24"/>
        </w:rPr>
      </w:pPr>
      <w:bookmarkStart w:id="1" w:name="P135"/>
      <w:bookmarkEnd w:id="1"/>
      <w:r w:rsidRPr="005B0613">
        <w:rPr>
          <w:rFonts w:ascii="Times New Roman" w:hAnsi="Times New Roman" w:cs="Times New Roman"/>
          <w:sz w:val="24"/>
          <w:szCs w:val="24"/>
        </w:rPr>
        <w:t xml:space="preserve">3. На основании заключения о результатах публичных слушаний по вопросу о предоставлении разрешения на условно разрешенный вид использования комиссия осуществляет подготовку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и направляет их </w:t>
      </w:r>
      <w:r w:rsidR="004C5A67" w:rsidRPr="005B0613">
        <w:rPr>
          <w:rFonts w:ascii="Times New Roman" w:hAnsi="Times New Roman" w:cs="Times New Roman"/>
          <w:sz w:val="24"/>
          <w:szCs w:val="24"/>
        </w:rPr>
        <w:t>главе администрации</w:t>
      </w:r>
      <w:r w:rsidRPr="005B0613">
        <w:rPr>
          <w:rFonts w:ascii="Times New Roman" w:hAnsi="Times New Roman" w:cs="Times New Roman"/>
          <w:sz w:val="24"/>
          <w:szCs w:val="24"/>
        </w:rPr>
        <w:t xml:space="preserve"> </w:t>
      </w:r>
      <w:proofErr w:type="spellStart"/>
      <w:r w:rsidR="00082D78"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4. На основании рекомендаций, указанных в части 3 настоящей статьи, </w:t>
      </w:r>
      <w:r w:rsidR="004C5A67" w:rsidRPr="005B0613">
        <w:rPr>
          <w:rFonts w:ascii="Times New Roman" w:hAnsi="Times New Roman" w:cs="Times New Roman"/>
          <w:sz w:val="24"/>
          <w:szCs w:val="24"/>
        </w:rPr>
        <w:t>глава администрации</w:t>
      </w:r>
      <w:r w:rsidRPr="005B0613">
        <w:rPr>
          <w:rFonts w:ascii="Times New Roman" w:hAnsi="Times New Roman" w:cs="Times New Roman"/>
          <w:sz w:val="24"/>
          <w:szCs w:val="24"/>
        </w:rPr>
        <w:t xml:space="preserve"> </w:t>
      </w:r>
      <w:proofErr w:type="spellStart"/>
      <w:r w:rsidR="00082D78"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в течение трех дней со дня поступления таких рекомендаций принимает решение о предоставлении разрешения на условно разрешенный вид использования или об отказе в предоставлении такого разрешения. Указанное </w:t>
      </w:r>
      <w:r w:rsidR="005B0613" w:rsidRPr="005B0613">
        <w:rPr>
          <w:rFonts w:ascii="Times New Roman" w:hAnsi="Times New Roman" w:cs="Times New Roman"/>
          <w:sz w:val="24"/>
          <w:szCs w:val="24"/>
        </w:rPr>
        <w:t>решение подлежит опубликованию</w:t>
      </w:r>
      <w:r w:rsidRPr="005B0613">
        <w:rPr>
          <w:rFonts w:ascii="Times New Roman" w:hAnsi="Times New Roman" w:cs="Times New Roman"/>
          <w:sz w:val="24"/>
          <w:szCs w:val="24"/>
        </w:rPr>
        <w:t xml:space="preserve"> </w:t>
      </w:r>
      <w:r w:rsidR="00992A36" w:rsidRPr="0049209C">
        <w:rPr>
          <w:rFonts w:ascii="Times New Roman" w:hAnsi="Times New Roman" w:cs="Times New Roman"/>
          <w:sz w:val="24"/>
          <w:szCs w:val="24"/>
        </w:rPr>
        <w:t xml:space="preserve">в </w:t>
      </w:r>
      <w:r w:rsidR="00992A36">
        <w:rPr>
          <w:rFonts w:ascii="Times New Roman" w:hAnsi="Times New Roman" w:cs="Times New Roman"/>
          <w:sz w:val="24"/>
          <w:szCs w:val="24"/>
        </w:rPr>
        <w:t>периодическом печатном издании «Бюллетень</w:t>
      </w:r>
      <w:r w:rsidR="00992A36" w:rsidRPr="0049209C">
        <w:rPr>
          <w:rFonts w:ascii="Times New Roman" w:hAnsi="Times New Roman" w:cs="Times New Roman"/>
          <w:sz w:val="24"/>
          <w:szCs w:val="24"/>
        </w:rPr>
        <w:t xml:space="preserve"> органов местного самоуправления </w:t>
      </w:r>
      <w:proofErr w:type="spellStart"/>
      <w:r w:rsidR="00992A36" w:rsidRPr="0049209C">
        <w:rPr>
          <w:rFonts w:ascii="Times New Roman" w:hAnsi="Times New Roman" w:cs="Times New Roman"/>
          <w:sz w:val="24"/>
          <w:szCs w:val="24"/>
        </w:rPr>
        <w:t>Усть-Таркского</w:t>
      </w:r>
      <w:proofErr w:type="spellEnd"/>
      <w:r w:rsidR="00992A36" w:rsidRPr="0049209C">
        <w:rPr>
          <w:rFonts w:ascii="Times New Roman" w:hAnsi="Times New Roman" w:cs="Times New Roman"/>
          <w:sz w:val="24"/>
          <w:szCs w:val="24"/>
        </w:rPr>
        <w:t xml:space="preserve"> района</w:t>
      </w:r>
      <w:r w:rsidR="00992A36">
        <w:rPr>
          <w:rFonts w:ascii="Times New Roman" w:hAnsi="Times New Roman" w:cs="Times New Roman"/>
          <w:sz w:val="24"/>
          <w:szCs w:val="24"/>
        </w:rPr>
        <w:t>»</w:t>
      </w:r>
      <w:r w:rsidR="00992A36" w:rsidRPr="0049209C">
        <w:rPr>
          <w:rFonts w:ascii="Times New Roman" w:hAnsi="Times New Roman" w:cs="Times New Roman"/>
          <w:sz w:val="24"/>
          <w:szCs w:val="24"/>
        </w:rPr>
        <w:t xml:space="preserve"> </w:t>
      </w:r>
      <w:r w:rsidRPr="005B0613">
        <w:rPr>
          <w:rFonts w:ascii="Times New Roman" w:hAnsi="Times New Roman" w:cs="Times New Roman"/>
          <w:sz w:val="24"/>
          <w:szCs w:val="24"/>
        </w:rPr>
        <w:t xml:space="preserve">и размещается на официальном сайте </w:t>
      </w:r>
      <w:proofErr w:type="spellStart"/>
      <w:r w:rsidR="00082D78"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w:t>
      </w:r>
      <w:r w:rsidR="00992A36" w:rsidRPr="00992A36">
        <w:rPr>
          <w:rFonts w:ascii="Times New Roman" w:hAnsi="Times New Roman" w:cs="Times New Roman"/>
          <w:sz w:val="24"/>
          <w:szCs w:val="24"/>
        </w:rPr>
        <w:t xml:space="preserve"> </w:t>
      </w:r>
      <w:r w:rsidR="00992A36">
        <w:rPr>
          <w:rFonts w:ascii="Times New Roman" w:hAnsi="Times New Roman" w:cs="Times New Roman"/>
          <w:sz w:val="24"/>
          <w:szCs w:val="24"/>
        </w:rPr>
        <w:t xml:space="preserve">и официальном сайте </w:t>
      </w:r>
      <w:proofErr w:type="spellStart"/>
      <w:r w:rsidR="00992A36">
        <w:rPr>
          <w:rFonts w:ascii="Times New Roman" w:hAnsi="Times New Roman" w:cs="Times New Roman"/>
          <w:sz w:val="24"/>
          <w:szCs w:val="24"/>
        </w:rPr>
        <w:t>Новосилишинского</w:t>
      </w:r>
      <w:proofErr w:type="spellEnd"/>
      <w:r w:rsidR="00992A36">
        <w:rPr>
          <w:rFonts w:ascii="Times New Roman" w:hAnsi="Times New Roman" w:cs="Times New Roman"/>
          <w:sz w:val="24"/>
          <w:szCs w:val="24"/>
        </w:rPr>
        <w:t xml:space="preserve"> сельсовета</w:t>
      </w:r>
      <w:r w:rsidR="00875B57" w:rsidRPr="005B0613">
        <w:rPr>
          <w:rFonts w:ascii="Times New Roman" w:hAnsi="Times New Roman" w:cs="Times New Roman"/>
          <w:sz w:val="24"/>
          <w:szCs w:val="24"/>
        </w:rPr>
        <w:t xml:space="preserve"> </w:t>
      </w:r>
      <w:r w:rsidRPr="005B0613">
        <w:rPr>
          <w:rFonts w:ascii="Times New Roman" w:hAnsi="Times New Roman" w:cs="Times New Roman"/>
          <w:sz w:val="24"/>
          <w:szCs w:val="24"/>
        </w:rPr>
        <w:t>в сети "Интернет".</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5. В случае, если условно разрешенный вид использования земельного участка или объекта капитального строительства включен в градостроительный регламент в установленном для внесения изменений в Правила порядке после проведения публичных слушаний по инициативе физического или юридического лица, заинтересованного в предоставлении разрешения на условно разрешенный вид использования, решение о предоставлении разрешения на условно разрешенный вид использования такому лицу </w:t>
      </w:r>
      <w:r w:rsidRPr="005B0613">
        <w:rPr>
          <w:rFonts w:ascii="Times New Roman" w:hAnsi="Times New Roman" w:cs="Times New Roman"/>
          <w:sz w:val="24"/>
          <w:szCs w:val="24"/>
        </w:rPr>
        <w:lastRenderedPageBreak/>
        <w:t>принимается без проведения публичных слушаний.</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6. Физическое или юридическое лицо вправе оспорить в судебном порядке решение о предоставлении разрешения на условно разрешенный вид использования или об отказе в предоставлении такого разрешения.</w:t>
      </w:r>
    </w:p>
    <w:p w:rsidR="003067DE" w:rsidRDefault="003067DE">
      <w:pPr>
        <w:pStyle w:val="ConsPlusNormal"/>
        <w:ind w:firstLine="540"/>
        <w:jc w:val="both"/>
        <w:outlineLvl w:val="3"/>
        <w:rPr>
          <w:rFonts w:ascii="Times New Roman" w:hAnsi="Times New Roman" w:cs="Times New Roman"/>
          <w:sz w:val="24"/>
          <w:szCs w:val="24"/>
        </w:rPr>
      </w:pPr>
    </w:p>
    <w:p w:rsidR="002D24AA" w:rsidRPr="005B0613" w:rsidRDefault="002D24AA">
      <w:pPr>
        <w:pStyle w:val="ConsPlusNormal"/>
        <w:ind w:firstLine="540"/>
        <w:jc w:val="both"/>
        <w:outlineLvl w:val="3"/>
        <w:rPr>
          <w:rFonts w:ascii="Times New Roman" w:hAnsi="Times New Roman" w:cs="Times New Roman"/>
          <w:sz w:val="24"/>
          <w:szCs w:val="24"/>
        </w:rPr>
      </w:pPr>
      <w:r w:rsidRPr="005B0613">
        <w:rPr>
          <w:rFonts w:ascii="Times New Roman" w:hAnsi="Times New Roman" w:cs="Times New Roman"/>
          <w:sz w:val="24"/>
          <w:szCs w:val="24"/>
        </w:rPr>
        <w:t>Статья 8. Отклонение от предельных параметров разрешенного строительства, реконструкции объектов капитального строительства</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1. 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2. Отклонение от предельных параметров разрешенного строительства, реконструкции объектов капитального строительства разрешается для отдельного земельного участка при соблюдении требований технических регламентов.</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3. Заинтересованное в получении разрешения на отклонение от предельных параметров разрешенного строительства, реконструкции объектов капитального строительства лицо направляет в комиссию заявление о предоставлении такого разрешения.</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4. Вопрос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обсуждению на публичных слушаниях в соответствии со статьей 1</w:t>
      </w:r>
      <w:r w:rsidR="00FF255C">
        <w:rPr>
          <w:rFonts w:ascii="Times New Roman" w:hAnsi="Times New Roman" w:cs="Times New Roman"/>
          <w:sz w:val="24"/>
          <w:szCs w:val="24"/>
        </w:rPr>
        <w:t>4</w:t>
      </w:r>
      <w:r w:rsidRPr="005B0613">
        <w:rPr>
          <w:rFonts w:ascii="Times New Roman" w:hAnsi="Times New Roman" w:cs="Times New Roman"/>
          <w:sz w:val="24"/>
          <w:szCs w:val="24"/>
        </w:rPr>
        <w:t xml:space="preserve"> настоящих Правил.</w:t>
      </w:r>
    </w:p>
    <w:p w:rsidR="002D24AA" w:rsidRPr="005B0613" w:rsidRDefault="002D24AA">
      <w:pPr>
        <w:pStyle w:val="ConsPlusNormal"/>
        <w:ind w:firstLine="540"/>
        <w:jc w:val="both"/>
        <w:rPr>
          <w:rFonts w:ascii="Times New Roman" w:hAnsi="Times New Roman" w:cs="Times New Roman"/>
          <w:sz w:val="24"/>
          <w:szCs w:val="24"/>
        </w:rPr>
      </w:pPr>
      <w:bookmarkStart w:id="2" w:name="P146"/>
      <w:bookmarkEnd w:id="2"/>
      <w:r w:rsidRPr="005B0613">
        <w:rPr>
          <w:rFonts w:ascii="Times New Roman" w:hAnsi="Times New Roman" w:cs="Times New Roman"/>
          <w:sz w:val="24"/>
          <w:szCs w:val="24"/>
        </w:rPr>
        <w:t xml:space="preserve">5. На основании заключения о результатах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комиссия осуществляет подготовку рекомендаций о предоставлении такого разрешения или об отказе в предоставлении такого разрешения с указанием причин принятого решения и направляет указанные рекомендации </w:t>
      </w:r>
      <w:r w:rsidR="004C5A67" w:rsidRPr="005B0613">
        <w:rPr>
          <w:rFonts w:ascii="Times New Roman" w:hAnsi="Times New Roman" w:cs="Times New Roman"/>
          <w:sz w:val="24"/>
          <w:szCs w:val="24"/>
        </w:rPr>
        <w:t>главе администрации</w:t>
      </w:r>
      <w:r w:rsidRPr="005B0613">
        <w:rPr>
          <w:rFonts w:ascii="Times New Roman" w:hAnsi="Times New Roman" w:cs="Times New Roman"/>
          <w:sz w:val="24"/>
          <w:szCs w:val="24"/>
        </w:rPr>
        <w:t xml:space="preserve"> </w:t>
      </w:r>
      <w:proofErr w:type="spellStart"/>
      <w:r w:rsidR="000C680C"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6. </w:t>
      </w:r>
      <w:r w:rsidR="004C5A67" w:rsidRPr="005B0613">
        <w:rPr>
          <w:rFonts w:ascii="Times New Roman" w:hAnsi="Times New Roman" w:cs="Times New Roman"/>
          <w:sz w:val="24"/>
          <w:szCs w:val="24"/>
        </w:rPr>
        <w:t>Глава администрации</w:t>
      </w:r>
      <w:r w:rsidRPr="005B0613">
        <w:rPr>
          <w:rFonts w:ascii="Times New Roman" w:hAnsi="Times New Roman" w:cs="Times New Roman"/>
          <w:sz w:val="24"/>
          <w:szCs w:val="24"/>
        </w:rPr>
        <w:t xml:space="preserve"> </w:t>
      </w:r>
      <w:proofErr w:type="spellStart"/>
      <w:r w:rsidR="000C680C"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в течение семи дней со дня поступления указанных в части 5 настоящей статьи рекомендаций принимает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7. Физическое или юридическое лицо вправе оспорить в судебном порядке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D24AA">
      <w:pPr>
        <w:pStyle w:val="ConsPlusNormal"/>
        <w:jc w:val="center"/>
        <w:outlineLvl w:val="2"/>
        <w:rPr>
          <w:rFonts w:ascii="Times New Roman" w:hAnsi="Times New Roman" w:cs="Times New Roman"/>
          <w:sz w:val="24"/>
          <w:szCs w:val="24"/>
        </w:rPr>
      </w:pPr>
      <w:r w:rsidRPr="005B0613">
        <w:rPr>
          <w:rFonts w:ascii="Times New Roman" w:hAnsi="Times New Roman" w:cs="Times New Roman"/>
          <w:sz w:val="24"/>
          <w:szCs w:val="24"/>
        </w:rPr>
        <w:t>Глава 4. ПОДГОТОВКА ДОКУМЕНТАЦИИ ПО ПЛАНИРОВКЕ ТЕРРИТОРИИ</w:t>
      </w:r>
    </w:p>
    <w:p w:rsidR="002D24AA" w:rsidRPr="005B0613" w:rsidRDefault="002D24AA">
      <w:pPr>
        <w:pStyle w:val="ConsPlusNormal"/>
        <w:jc w:val="center"/>
        <w:rPr>
          <w:rFonts w:ascii="Times New Roman" w:hAnsi="Times New Roman" w:cs="Times New Roman"/>
          <w:sz w:val="24"/>
          <w:szCs w:val="24"/>
        </w:rPr>
      </w:pPr>
      <w:r w:rsidRPr="005B0613">
        <w:rPr>
          <w:rFonts w:ascii="Times New Roman" w:hAnsi="Times New Roman" w:cs="Times New Roman"/>
          <w:sz w:val="24"/>
          <w:szCs w:val="24"/>
        </w:rPr>
        <w:t>О</w:t>
      </w:r>
      <w:r w:rsidR="00DB1EC8" w:rsidRPr="005B0613">
        <w:rPr>
          <w:rFonts w:ascii="Times New Roman" w:hAnsi="Times New Roman" w:cs="Times New Roman"/>
          <w:sz w:val="24"/>
          <w:szCs w:val="24"/>
        </w:rPr>
        <w:t>РГАНАМИ МЕСТНОГО САМОУПРАВЛЕНИЯ</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D24AA">
      <w:pPr>
        <w:pStyle w:val="ConsPlusNormal"/>
        <w:ind w:firstLine="540"/>
        <w:jc w:val="both"/>
        <w:outlineLvl w:val="3"/>
        <w:rPr>
          <w:rFonts w:ascii="Times New Roman" w:hAnsi="Times New Roman" w:cs="Times New Roman"/>
          <w:sz w:val="24"/>
          <w:szCs w:val="24"/>
        </w:rPr>
      </w:pPr>
      <w:r w:rsidRPr="005B0613">
        <w:rPr>
          <w:rFonts w:ascii="Times New Roman" w:hAnsi="Times New Roman" w:cs="Times New Roman"/>
          <w:sz w:val="24"/>
          <w:szCs w:val="24"/>
        </w:rPr>
        <w:t>Статья 9. Назначение и виды документации по планировке территории</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1. Назначение и виды документации по планировке территории устанавливаются Градостроительным кодексом Российской Федерации.</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2. Подготовка документации по планировке территории осуществляется в целях обеспечения устойчивого развития территории </w:t>
      </w:r>
      <w:proofErr w:type="spellStart"/>
      <w:r w:rsidR="003067DE">
        <w:rPr>
          <w:rFonts w:ascii="Times New Roman" w:hAnsi="Times New Roman" w:cs="Times New Roman"/>
          <w:sz w:val="24"/>
          <w:szCs w:val="24"/>
        </w:rPr>
        <w:t>Новосилишин</w:t>
      </w:r>
      <w:r w:rsidR="00082D78" w:rsidRPr="005B0613">
        <w:rPr>
          <w:rFonts w:ascii="Times New Roman" w:hAnsi="Times New Roman" w:cs="Times New Roman"/>
          <w:sz w:val="24"/>
          <w:szCs w:val="24"/>
        </w:rPr>
        <w:t>ского</w:t>
      </w:r>
      <w:proofErr w:type="spellEnd"/>
      <w:r w:rsidR="00875B57" w:rsidRPr="005B0613">
        <w:rPr>
          <w:rFonts w:ascii="Times New Roman" w:hAnsi="Times New Roman" w:cs="Times New Roman"/>
          <w:sz w:val="24"/>
          <w:szCs w:val="24"/>
        </w:rPr>
        <w:t xml:space="preserve"> сельсовета </w:t>
      </w:r>
      <w:proofErr w:type="spellStart"/>
      <w:r w:rsidR="000C680C" w:rsidRPr="005B0613">
        <w:rPr>
          <w:rFonts w:ascii="Times New Roman" w:hAnsi="Times New Roman" w:cs="Times New Roman"/>
          <w:sz w:val="24"/>
          <w:szCs w:val="24"/>
        </w:rPr>
        <w:t>Усть-</w:t>
      </w:r>
      <w:r w:rsidR="000C680C" w:rsidRPr="005B0613">
        <w:rPr>
          <w:rFonts w:ascii="Times New Roman" w:hAnsi="Times New Roman" w:cs="Times New Roman"/>
          <w:sz w:val="24"/>
          <w:szCs w:val="24"/>
        </w:rPr>
        <w:lastRenderedPageBreak/>
        <w:t>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выделения элементов планировочной структуры (кварталов, микрорайонов, иных элементов), установления границ земельных участков, на которых расположены объекты капитального строительства, границ земельных участков, предназначенных для строительства и размещения линейных объектов.</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3. Подготовка документации по планировке территории, предусмотренной Градостроительным </w:t>
      </w:r>
      <w:hyperlink r:id="rId7" w:history="1">
        <w:r w:rsidRPr="005B0613">
          <w:rPr>
            <w:rFonts w:ascii="Times New Roman" w:hAnsi="Times New Roman" w:cs="Times New Roman"/>
            <w:sz w:val="24"/>
            <w:szCs w:val="24"/>
          </w:rPr>
          <w:t>кодексом</w:t>
        </w:r>
      </w:hyperlink>
      <w:r w:rsidRPr="005B0613">
        <w:rPr>
          <w:rFonts w:ascii="Times New Roman" w:hAnsi="Times New Roman" w:cs="Times New Roman"/>
          <w:sz w:val="24"/>
          <w:szCs w:val="24"/>
        </w:rPr>
        <w:t xml:space="preserve"> Российской Федерации, осуществляется в отношении застроенных или подлежащих застройке территорий.</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4. В случае установления границ незастроенных и не предназначенных для строительства земельных участков подготовка документации по планировке территории осуществляется в соответствии с земельным, водным, лесным и иным законодательством.</w:t>
      </w:r>
    </w:p>
    <w:p w:rsidR="002D24AA" w:rsidRPr="005B0613" w:rsidRDefault="005C0507">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5</w:t>
      </w:r>
      <w:r w:rsidR="002D24AA" w:rsidRPr="005B0613">
        <w:rPr>
          <w:rFonts w:ascii="Times New Roman" w:hAnsi="Times New Roman" w:cs="Times New Roman"/>
          <w:sz w:val="24"/>
          <w:szCs w:val="24"/>
        </w:rPr>
        <w:t>. При подготовке документации по планировке территории может осуществляться разработка:</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проектов планировки без проектов межевания в их составе;</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проектов планировки с проектами межевания в их составе;</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проектов межевания в виде отдельных документов, в составе которых осуществляется подготовка градостроительных планов земельных участков, подлежащих застройке, и может осуществляться подготовка градостроительных планов застроенных земельных участков;</w:t>
      </w:r>
    </w:p>
    <w:p w:rsidR="002D24AA" w:rsidRPr="005B0613" w:rsidRDefault="005C0507">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6</w:t>
      </w:r>
      <w:r w:rsidR="002D24AA" w:rsidRPr="005B0613">
        <w:rPr>
          <w:rFonts w:ascii="Times New Roman" w:hAnsi="Times New Roman" w:cs="Times New Roman"/>
          <w:sz w:val="24"/>
          <w:szCs w:val="24"/>
        </w:rPr>
        <w:t xml:space="preserve">. Подготовка документации по планировке территории осуществляется на основании Генерального </w:t>
      </w:r>
      <w:hyperlink r:id="rId8" w:history="1">
        <w:r w:rsidR="002D24AA" w:rsidRPr="005B0613">
          <w:rPr>
            <w:rFonts w:ascii="Times New Roman" w:hAnsi="Times New Roman" w:cs="Times New Roman"/>
            <w:sz w:val="24"/>
            <w:szCs w:val="24"/>
          </w:rPr>
          <w:t>плана</w:t>
        </w:r>
      </w:hyperlink>
      <w:r w:rsidR="002D24AA" w:rsidRPr="005B0613">
        <w:rPr>
          <w:rFonts w:ascii="Times New Roman" w:hAnsi="Times New Roman" w:cs="Times New Roman"/>
          <w:sz w:val="24"/>
          <w:szCs w:val="24"/>
        </w:rPr>
        <w:t xml:space="preserve"> </w:t>
      </w:r>
      <w:proofErr w:type="spellStart"/>
      <w:r w:rsidR="003067DE">
        <w:rPr>
          <w:rFonts w:ascii="Times New Roman" w:hAnsi="Times New Roman" w:cs="Times New Roman"/>
          <w:sz w:val="24"/>
          <w:szCs w:val="24"/>
        </w:rPr>
        <w:t>Новосилишин</w:t>
      </w:r>
      <w:r w:rsidR="00082D78" w:rsidRPr="005B0613">
        <w:rPr>
          <w:rFonts w:ascii="Times New Roman" w:hAnsi="Times New Roman" w:cs="Times New Roman"/>
          <w:sz w:val="24"/>
          <w:szCs w:val="24"/>
        </w:rPr>
        <w:t>ского</w:t>
      </w:r>
      <w:proofErr w:type="spellEnd"/>
      <w:r w:rsidR="00875B57" w:rsidRPr="005B0613">
        <w:rPr>
          <w:rFonts w:ascii="Times New Roman" w:hAnsi="Times New Roman" w:cs="Times New Roman"/>
          <w:sz w:val="24"/>
          <w:szCs w:val="24"/>
        </w:rPr>
        <w:t xml:space="preserve"> сельсовета </w:t>
      </w:r>
      <w:proofErr w:type="spellStart"/>
      <w:r w:rsidR="000C680C"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002D24AA" w:rsidRPr="005B0613">
        <w:rPr>
          <w:rFonts w:ascii="Times New Roman" w:hAnsi="Times New Roman" w:cs="Times New Roman"/>
          <w:sz w:val="24"/>
          <w:szCs w:val="24"/>
        </w:rPr>
        <w:t xml:space="preserve">, Правил в соответствии с требованиями технических регламентов, нормативов градостроительного проектирования, градостроительных регламентов с учетом границ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границ территорий вновь выявленных объектов культурного наследия, границ зон с особыми условиями использования территорий, а также с учетом программ комплексного развития систем коммунальной инфраструктуры, комплексного развития транспортной инфраструктуры, комплексного развития социальной инфраструктуры </w:t>
      </w:r>
      <w:proofErr w:type="spellStart"/>
      <w:r w:rsidR="003067DE">
        <w:rPr>
          <w:rFonts w:ascii="Times New Roman" w:hAnsi="Times New Roman" w:cs="Times New Roman"/>
          <w:sz w:val="24"/>
          <w:szCs w:val="24"/>
        </w:rPr>
        <w:t>Новосилишин</w:t>
      </w:r>
      <w:r w:rsidR="00082D78" w:rsidRPr="005B0613">
        <w:rPr>
          <w:rFonts w:ascii="Times New Roman" w:hAnsi="Times New Roman" w:cs="Times New Roman"/>
          <w:sz w:val="24"/>
          <w:szCs w:val="24"/>
        </w:rPr>
        <w:t>ского</w:t>
      </w:r>
      <w:proofErr w:type="spellEnd"/>
      <w:r w:rsidR="00875B57" w:rsidRPr="005B0613">
        <w:rPr>
          <w:rFonts w:ascii="Times New Roman" w:hAnsi="Times New Roman" w:cs="Times New Roman"/>
          <w:sz w:val="24"/>
          <w:szCs w:val="24"/>
        </w:rPr>
        <w:t xml:space="preserve"> сельсовета </w:t>
      </w:r>
      <w:proofErr w:type="spellStart"/>
      <w:r w:rsidR="000C680C"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002D24AA" w:rsidRPr="005B0613">
        <w:rPr>
          <w:rFonts w:ascii="Times New Roman" w:hAnsi="Times New Roman" w:cs="Times New Roman"/>
          <w:sz w:val="24"/>
          <w:szCs w:val="24"/>
        </w:rPr>
        <w:t>.</w:t>
      </w:r>
    </w:p>
    <w:p w:rsidR="002D24AA" w:rsidRPr="005B0613" w:rsidRDefault="005C0507">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7</w:t>
      </w:r>
      <w:r w:rsidR="002D24AA" w:rsidRPr="005B0613">
        <w:rPr>
          <w:rFonts w:ascii="Times New Roman" w:hAnsi="Times New Roman" w:cs="Times New Roman"/>
          <w:sz w:val="24"/>
          <w:szCs w:val="24"/>
        </w:rPr>
        <w:t xml:space="preserve">. Порядок подготовки документации по планировке территории, разрабатываемой на основании решения </w:t>
      </w:r>
      <w:r w:rsidR="00875B57" w:rsidRPr="005B0613">
        <w:rPr>
          <w:rFonts w:ascii="Times New Roman" w:hAnsi="Times New Roman" w:cs="Times New Roman"/>
          <w:sz w:val="24"/>
          <w:szCs w:val="24"/>
        </w:rPr>
        <w:t>главы администрации</w:t>
      </w:r>
      <w:r w:rsidR="002D24AA" w:rsidRPr="005B0613">
        <w:rPr>
          <w:rFonts w:ascii="Times New Roman" w:hAnsi="Times New Roman" w:cs="Times New Roman"/>
          <w:sz w:val="24"/>
          <w:szCs w:val="24"/>
        </w:rPr>
        <w:t xml:space="preserve"> </w:t>
      </w:r>
      <w:proofErr w:type="spellStart"/>
      <w:r w:rsidR="000C680C"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002D24AA" w:rsidRPr="005B0613">
        <w:rPr>
          <w:rFonts w:ascii="Times New Roman" w:hAnsi="Times New Roman" w:cs="Times New Roman"/>
          <w:sz w:val="24"/>
          <w:szCs w:val="24"/>
        </w:rPr>
        <w:t xml:space="preserve">, устанавливается Градостроительным кодексом Российской Федерации, нормативным правовым решением Совета депутатов </w:t>
      </w:r>
      <w:proofErr w:type="spellStart"/>
      <w:r w:rsidR="000C680C"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002D24AA" w:rsidRPr="005B0613">
        <w:rPr>
          <w:rFonts w:ascii="Times New Roman" w:hAnsi="Times New Roman" w:cs="Times New Roman"/>
          <w:sz w:val="24"/>
          <w:szCs w:val="24"/>
        </w:rPr>
        <w:t xml:space="preserve">, </w:t>
      </w:r>
      <w:hyperlink w:anchor="P171" w:history="1">
        <w:r w:rsidR="002D24AA" w:rsidRPr="005B0613">
          <w:rPr>
            <w:rFonts w:ascii="Times New Roman" w:hAnsi="Times New Roman" w:cs="Times New Roman"/>
            <w:sz w:val="24"/>
            <w:szCs w:val="24"/>
          </w:rPr>
          <w:t>статьей 10</w:t>
        </w:r>
      </w:hyperlink>
      <w:r w:rsidR="002D24AA" w:rsidRPr="005B0613">
        <w:rPr>
          <w:rFonts w:ascii="Times New Roman" w:hAnsi="Times New Roman" w:cs="Times New Roman"/>
          <w:sz w:val="24"/>
          <w:szCs w:val="24"/>
        </w:rPr>
        <w:t xml:space="preserve"> настоящих Правил.</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D24AA">
      <w:pPr>
        <w:pStyle w:val="ConsPlusNormal"/>
        <w:ind w:firstLine="540"/>
        <w:jc w:val="both"/>
        <w:outlineLvl w:val="3"/>
        <w:rPr>
          <w:rFonts w:ascii="Times New Roman" w:hAnsi="Times New Roman" w:cs="Times New Roman"/>
          <w:sz w:val="24"/>
          <w:szCs w:val="24"/>
        </w:rPr>
      </w:pPr>
      <w:bookmarkStart w:id="3" w:name="P171"/>
      <w:bookmarkEnd w:id="3"/>
      <w:r w:rsidRPr="005B0613">
        <w:rPr>
          <w:rFonts w:ascii="Times New Roman" w:hAnsi="Times New Roman" w:cs="Times New Roman"/>
          <w:sz w:val="24"/>
          <w:szCs w:val="24"/>
        </w:rPr>
        <w:t xml:space="preserve">Статья 10. Особенности подготовки документации по планировке территории, разрабатываемой на основании решения </w:t>
      </w:r>
      <w:r w:rsidR="00875B57" w:rsidRPr="005B0613">
        <w:rPr>
          <w:rFonts w:ascii="Times New Roman" w:hAnsi="Times New Roman" w:cs="Times New Roman"/>
          <w:sz w:val="24"/>
          <w:szCs w:val="24"/>
        </w:rPr>
        <w:t>главы администрации</w:t>
      </w:r>
      <w:r w:rsidRPr="005B0613">
        <w:rPr>
          <w:rFonts w:ascii="Times New Roman" w:hAnsi="Times New Roman" w:cs="Times New Roman"/>
          <w:sz w:val="24"/>
          <w:szCs w:val="24"/>
        </w:rPr>
        <w:t xml:space="preserve"> </w:t>
      </w:r>
      <w:proofErr w:type="spellStart"/>
      <w:r w:rsidR="000C680C"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D24AA">
      <w:pPr>
        <w:pStyle w:val="ConsPlusNormal"/>
        <w:ind w:firstLine="540"/>
        <w:jc w:val="both"/>
        <w:rPr>
          <w:rFonts w:ascii="Times New Roman" w:hAnsi="Times New Roman" w:cs="Times New Roman"/>
          <w:sz w:val="24"/>
          <w:szCs w:val="24"/>
        </w:rPr>
      </w:pPr>
      <w:bookmarkStart w:id="4" w:name="P173"/>
      <w:bookmarkEnd w:id="4"/>
      <w:r w:rsidRPr="005B0613">
        <w:rPr>
          <w:rFonts w:ascii="Times New Roman" w:hAnsi="Times New Roman" w:cs="Times New Roman"/>
          <w:sz w:val="24"/>
          <w:szCs w:val="24"/>
        </w:rPr>
        <w:t xml:space="preserve">1. Решение о подготовке документации по планировке территории принимается </w:t>
      </w:r>
      <w:r w:rsidR="004C5A67" w:rsidRPr="005B0613">
        <w:rPr>
          <w:rFonts w:ascii="Times New Roman" w:hAnsi="Times New Roman" w:cs="Times New Roman"/>
          <w:sz w:val="24"/>
          <w:szCs w:val="24"/>
        </w:rPr>
        <w:t>глав</w:t>
      </w:r>
      <w:r w:rsidR="00A3251A" w:rsidRPr="005B0613">
        <w:rPr>
          <w:rFonts w:ascii="Times New Roman" w:hAnsi="Times New Roman" w:cs="Times New Roman"/>
          <w:sz w:val="24"/>
          <w:szCs w:val="24"/>
        </w:rPr>
        <w:t>ой</w:t>
      </w:r>
      <w:r w:rsidR="004C5A67" w:rsidRPr="005B0613">
        <w:rPr>
          <w:rFonts w:ascii="Times New Roman" w:hAnsi="Times New Roman" w:cs="Times New Roman"/>
          <w:sz w:val="24"/>
          <w:szCs w:val="24"/>
        </w:rPr>
        <w:t xml:space="preserve"> администрации</w:t>
      </w:r>
      <w:r w:rsidRPr="005B0613">
        <w:rPr>
          <w:rFonts w:ascii="Times New Roman" w:hAnsi="Times New Roman" w:cs="Times New Roman"/>
          <w:sz w:val="24"/>
          <w:szCs w:val="24"/>
        </w:rPr>
        <w:t xml:space="preserve"> </w:t>
      </w:r>
      <w:proofErr w:type="spellStart"/>
      <w:r w:rsidR="000C680C"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по собственной инициативе либо на основании предложений физических или юридических лиц о подготовке документации по планировке территории</w:t>
      </w:r>
      <w:r w:rsidR="00810E45" w:rsidRPr="005B0613">
        <w:rPr>
          <w:rFonts w:ascii="Times New Roman" w:hAnsi="Times New Roman" w:cs="Times New Roman"/>
          <w:sz w:val="24"/>
          <w:szCs w:val="24"/>
        </w:rPr>
        <w:t>.</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2. Указанное в части 1 настоящей статьи решение подлежит опубликованию </w:t>
      </w:r>
      <w:r w:rsidR="00992A36" w:rsidRPr="0049209C">
        <w:rPr>
          <w:rFonts w:ascii="Times New Roman" w:hAnsi="Times New Roman" w:cs="Times New Roman"/>
          <w:sz w:val="24"/>
          <w:szCs w:val="24"/>
        </w:rPr>
        <w:t xml:space="preserve">в </w:t>
      </w:r>
      <w:r w:rsidR="00992A36">
        <w:rPr>
          <w:rFonts w:ascii="Times New Roman" w:hAnsi="Times New Roman" w:cs="Times New Roman"/>
          <w:sz w:val="24"/>
          <w:szCs w:val="24"/>
        </w:rPr>
        <w:t>периодическом печатном издании «Бюллетень</w:t>
      </w:r>
      <w:r w:rsidR="00992A36" w:rsidRPr="0049209C">
        <w:rPr>
          <w:rFonts w:ascii="Times New Roman" w:hAnsi="Times New Roman" w:cs="Times New Roman"/>
          <w:sz w:val="24"/>
          <w:szCs w:val="24"/>
        </w:rPr>
        <w:t xml:space="preserve"> органов местного самоуправления </w:t>
      </w:r>
      <w:proofErr w:type="spellStart"/>
      <w:r w:rsidR="00992A36" w:rsidRPr="0049209C">
        <w:rPr>
          <w:rFonts w:ascii="Times New Roman" w:hAnsi="Times New Roman" w:cs="Times New Roman"/>
          <w:sz w:val="24"/>
          <w:szCs w:val="24"/>
        </w:rPr>
        <w:t>Усть-Таркского</w:t>
      </w:r>
      <w:proofErr w:type="spellEnd"/>
      <w:r w:rsidR="00992A36" w:rsidRPr="0049209C">
        <w:rPr>
          <w:rFonts w:ascii="Times New Roman" w:hAnsi="Times New Roman" w:cs="Times New Roman"/>
          <w:sz w:val="24"/>
          <w:szCs w:val="24"/>
        </w:rPr>
        <w:t xml:space="preserve"> района</w:t>
      </w:r>
      <w:r w:rsidR="00992A36">
        <w:rPr>
          <w:rFonts w:ascii="Times New Roman" w:hAnsi="Times New Roman" w:cs="Times New Roman"/>
          <w:sz w:val="24"/>
          <w:szCs w:val="24"/>
        </w:rPr>
        <w:t>»</w:t>
      </w:r>
      <w:r w:rsidR="00992A36" w:rsidRPr="0049209C">
        <w:rPr>
          <w:rFonts w:ascii="Times New Roman" w:hAnsi="Times New Roman" w:cs="Times New Roman"/>
          <w:sz w:val="24"/>
          <w:szCs w:val="24"/>
        </w:rPr>
        <w:t xml:space="preserve"> </w:t>
      </w:r>
      <w:r w:rsidRPr="005B0613">
        <w:rPr>
          <w:rFonts w:ascii="Times New Roman" w:hAnsi="Times New Roman" w:cs="Times New Roman"/>
          <w:sz w:val="24"/>
          <w:szCs w:val="24"/>
        </w:rPr>
        <w:t>в течение трех дней со дня принятия такого решения и размещается на официальном сайте</w:t>
      </w:r>
      <w:r w:rsidR="00875B57" w:rsidRPr="005B0613">
        <w:rPr>
          <w:rFonts w:ascii="Times New Roman" w:hAnsi="Times New Roman" w:cs="Times New Roman"/>
          <w:sz w:val="24"/>
          <w:szCs w:val="24"/>
        </w:rPr>
        <w:t xml:space="preserve"> </w:t>
      </w:r>
      <w:proofErr w:type="spellStart"/>
      <w:r w:rsidR="000C680C"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992A36">
        <w:rPr>
          <w:rFonts w:ascii="Times New Roman" w:hAnsi="Times New Roman" w:cs="Times New Roman"/>
          <w:sz w:val="24"/>
          <w:szCs w:val="24"/>
        </w:rPr>
        <w:t xml:space="preserve">и официальном сайте </w:t>
      </w:r>
      <w:proofErr w:type="spellStart"/>
      <w:r w:rsidR="00992A36">
        <w:rPr>
          <w:rFonts w:ascii="Times New Roman" w:hAnsi="Times New Roman" w:cs="Times New Roman"/>
          <w:sz w:val="24"/>
          <w:szCs w:val="24"/>
        </w:rPr>
        <w:t>Новосилишинского</w:t>
      </w:r>
      <w:proofErr w:type="spellEnd"/>
      <w:r w:rsidR="00992A36">
        <w:rPr>
          <w:rFonts w:ascii="Times New Roman" w:hAnsi="Times New Roman" w:cs="Times New Roman"/>
          <w:sz w:val="24"/>
          <w:szCs w:val="24"/>
        </w:rPr>
        <w:t xml:space="preserve"> сельсовета</w:t>
      </w:r>
      <w:r w:rsidR="00992A36" w:rsidRPr="005B0613">
        <w:rPr>
          <w:rFonts w:ascii="Times New Roman" w:hAnsi="Times New Roman" w:cs="Times New Roman"/>
          <w:sz w:val="24"/>
          <w:szCs w:val="24"/>
        </w:rPr>
        <w:t xml:space="preserve"> </w:t>
      </w:r>
      <w:r w:rsidRPr="005B0613">
        <w:rPr>
          <w:rFonts w:ascii="Times New Roman" w:hAnsi="Times New Roman" w:cs="Times New Roman"/>
          <w:sz w:val="24"/>
          <w:szCs w:val="24"/>
        </w:rPr>
        <w:t>в сети "Интернет".</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3. Со дня опубликования решения о подготовке документации по планировке территории физические или юридические лица вправе представить в </w:t>
      </w:r>
      <w:r w:rsidR="00A3251A" w:rsidRPr="005B0613">
        <w:rPr>
          <w:rFonts w:ascii="Times New Roman" w:hAnsi="Times New Roman" w:cs="Times New Roman"/>
          <w:sz w:val="24"/>
          <w:szCs w:val="24"/>
        </w:rPr>
        <w:t>администрац</w:t>
      </w:r>
      <w:r w:rsidRPr="005B0613">
        <w:rPr>
          <w:rFonts w:ascii="Times New Roman" w:hAnsi="Times New Roman" w:cs="Times New Roman"/>
          <w:sz w:val="24"/>
          <w:szCs w:val="24"/>
        </w:rPr>
        <w:t xml:space="preserve">ию </w:t>
      </w:r>
      <w:proofErr w:type="spellStart"/>
      <w:r w:rsidR="000C680C" w:rsidRPr="005B0613">
        <w:rPr>
          <w:rFonts w:ascii="Times New Roman" w:hAnsi="Times New Roman" w:cs="Times New Roman"/>
          <w:sz w:val="24"/>
          <w:szCs w:val="24"/>
        </w:rPr>
        <w:lastRenderedPageBreak/>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свои предложения о порядке, сроках подготовки и содержании документации по планировке территории.</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4. </w:t>
      </w:r>
      <w:r w:rsidR="00D30AC5" w:rsidRPr="005B0613">
        <w:rPr>
          <w:rFonts w:ascii="Times New Roman" w:hAnsi="Times New Roman" w:cs="Times New Roman"/>
          <w:sz w:val="24"/>
          <w:szCs w:val="24"/>
        </w:rPr>
        <w:t>А</w:t>
      </w:r>
      <w:r w:rsidR="004C5A67" w:rsidRPr="005B0613">
        <w:rPr>
          <w:rFonts w:ascii="Times New Roman" w:hAnsi="Times New Roman" w:cs="Times New Roman"/>
          <w:sz w:val="24"/>
          <w:szCs w:val="24"/>
        </w:rPr>
        <w:t>дминистраци</w:t>
      </w:r>
      <w:r w:rsidR="00D30AC5" w:rsidRPr="005B0613">
        <w:rPr>
          <w:rFonts w:ascii="Times New Roman" w:hAnsi="Times New Roman" w:cs="Times New Roman"/>
          <w:sz w:val="24"/>
          <w:szCs w:val="24"/>
        </w:rPr>
        <w:t>я</w:t>
      </w:r>
      <w:r w:rsidRPr="005B0613">
        <w:rPr>
          <w:rFonts w:ascii="Times New Roman" w:hAnsi="Times New Roman" w:cs="Times New Roman"/>
          <w:sz w:val="24"/>
          <w:szCs w:val="24"/>
        </w:rPr>
        <w:t xml:space="preserve"> </w:t>
      </w:r>
      <w:proofErr w:type="spellStart"/>
      <w:r w:rsidR="000C680C"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осуществляет проверку документации по планировке территории на соответствие требованиям, установленным частью 10 статьи 45 Градостроительного кодекса Российской Федерации, по результатам которой принимается соответствующее решение о направлении документации по планировке территории </w:t>
      </w:r>
      <w:r w:rsidR="004C5A67" w:rsidRPr="005B0613">
        <w:rPr>
          <w:rFonts w:ascii="Times New Roman" w:hAnsi="Times New Roman" w:cs="Times New Roman"/>
          <w:sz w:val="24"/>
          <w:szCs w:val="24"/>
        </w:rPr>
        <w:t>главе администрации</w:t>
      </w:r>
      <w:r w:rsidRPr="005B0613">
        <w:rPr>
          <w:rFonts w:ascii="Times New Roman" w:hAnsi="Times New Roman" w:cs="Times New Roman"/>
          <w:sz w:val="24"/>
          <w:szCs w:val="24"/>
        </w:rPr>
        <w:t xml:space="preserve"> </w:t>
      </w:r>
      <w:proofErr w:type="spellStart"/>
      <w:r w:rsidR="000C680C"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или об отклонении такой документации и о направлении ее на доработку.</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5. Проекты планировки территории и проекты межевания территории, подготовленные на основании решения </w:t>
      </w:r>
      <w:r w:rsidR="00875B57" w:rsidRPr="005B0613">
        <w:rPr>
          <w:rFonts w:ascii="Times New Roman" w:hAnsi="Times New Roman" w:cs="Times New Roman"/>
          <w:sz w:val="24"/>
          <w:szCs w:val="24"/>
        </w:rPr>
        <w:t>главы администрации</w:t>
      </w:r>
      <w:r w:rsidRPr="005B0613">
        <w:rPr>
          <w:rFonts w:ascii="Times New Roman" w:hAnsi="Times New Roman" w:cs="Times New Roman"/>
          <w:sz w:val="24"/>
          <w:szCs w:val="24"/>
        </w:rPr>
        <w:t xml:space="preserve"> </w:t>
      </w:r>
      <w:proofErr w:type="spellStart"/>
      <w:r w:rsidR="000C680C"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до их утверждения подлежат обязательному рассмотрению на публичных слушаниях в соответствии со статьей 1</w:t>
      </w:r>
      <w:r w:rsidR="00FF255C">
        <w:rPr>
          <w:rFonts w:ascii="Times New Roman" w:hAnsi="Times New Roman" w:cs="Times New Roman"/>
          <w:sz w:val="24"/>
          <w:szCs w:val="24"/>
        </w:rPr>
        <w:t>4</w:t>
      </w:r>
      <w:r w:rsidRPr="005B0613">
        <w:rPr>
          <w:rFonts w:ascii="Times New Roman" w:hAnsi="Times New Roman" w:cs="Times New Roman"/>
          <w:sz w:val="24"/>
          <w:szCs w:val="24"/>
        </w:rPr>
        <w:t xml:space="preserve"> настоящих Правил.</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6. </w:t>
      </w:r>
      <w:r w:rsidR="00E97EC2" w:rsidRPr="005B0613">
        <w:rPr>
          <w:rFonts w:ascii="Times New Roman" w:hAnsi="Times New Roman" w:cs="Times New Roman"/>
          <w:sz w:val="24"/>
          <w:szCs w:val="24"/>
        </w:rPr>
        <w:t>А</w:t>
      </w:r>
      <w:r w:rsidR="004C5A67" w:rsidRPr="005B0613">
        <w:rPr>
          <w:rFonts w:ascii="Times New Roman" w:hAnsi="Times New Roman" w:cs="Times New Roman"/>
          <w:sz w:val="24"/>
          <w:szCs w:val="24"/>
        </w:rPr>
        <w:t>дминистраци</w:t>
      </w:r>
      <w:r w:rsidR="00E97EC2" w:rsidRPr="005B0613">
        <w:rPr>
          <w:rFonts w:ascii="Times New Roman" w:hAnsi="Times New Roman" w:cs="Times New Roman"/>
          <w:sz w:val="24"/>
          <w:szCs w:val="24"/>
        </w:rPr>
        <w:t>я</w:t>
      </w:r>
      <w:r w:rsidRPr="005B0613">
        <w:rPr>
          <w:rFonts w:ascii="Times New Roman" w:hAnsi="Times New Roman" w:cs="Times New Roman"/>
          <w:sz w:val="24"/>
          <w:szCs w:val="24"/>
        </w:rPr>
        <w:t xml:space="preserve"> </w:t>
      </w:r>
      <w:proofErr w:type="spellStart"/>
      <w:r w:rsidR="000C680C"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направляет </w:t>
      </w:r>
      <w:r w:rsidR="004C5A67" w:rsidRPr="005B0613">
        <w:rPr>
          <w:rFonts w:ascii="Times New Roman" w:hAnsi="Times New Roman" w:cs="Times New Roman"/>
          <w:sz w:val="24"/>
          <w:szCs w:val="24"/>
        </w:rPr>
        <w:t>главе администрации</w:t>
      </w:r>
      <w:r w:rsidRPr="005B0613">
        <w:rPr>
          <w:rFonts w:ascii="Times New Roman" w:hAnsi="Times New Roman" w:cs="Times New Roman"/>
          <w:sz w:val="24"/>
          <w:szCs w:val="24"/>
        </w:rPr>
        <w:t xml:space="preserve"> </w:t>
      </w:r>
      <w:proofErr w:type="spellStart"/>
      <w:r w:rsidR="000C680C"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подготовленную документацию по планировке территории, протокол публичных слушаний по проекту планировки территории и проекту межевания территории и заключение о результатах публичных слушаний не позднее чем через </w:t>
      </w:r>
      <w:r w:rsidR="00B87947" w:rsidRPr="005B0613">
        <w:rPr>
          <w:rFonts w:ascii="Times New Roman" w:hAnsi="Times New Roman" w:cs="Times New Roman"/>
          <w:sz w:val="24"/>
          <w:szCs w:val="24"/>
        </w:rPr>
        <w:t>пять</w:t>
      </w:r>
      <w:r w:rsidRPr="005B0613">
        <w:rPr>
          <w:rFonts w:ascii="Times New Roman" w:hAnsi="Times New Roman" w:cs="Times New Roman"/>
          <w:sz w:val="24"/>
          <w:szCs w:val="24"/>
        </w:rPr>
        <w:t xml:space="preserve"> дней со дня проведения публичных слушаний.</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7. </w:t>
      </w:r>
      <w:r w:rsidR="004C5A67" w:rsidRPr="005B0613">
        <w:rPr>
          <w:rFonts w:ascii="Times New Roman" w:hAnsi="Times New Roman" w:cs="Times New Roman"/>
          <w:sz w:val="24"/>
          <w:szCs w:val="24"/>
        </w:rPr>
        <w:t xml:space="preserve">Глава </w:t>
      </w:r>
      <w:proofErr w:type="spellStart"/>
      <w:r w:rsidR="000C680C"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с учетом протокола публичных слушаний по проекту планировки территории и проекту межевания территории и заключения о результатах публичных слушаний принимает решение об утверждении документации по планировке территории или об отклонении такой документации и о направлении ее </w:t>
      </w:r>
      <w:r w:rsidR="004C5A67" w:rsidRPr="005B0613">
        <w:rPr>
          <w:rFonts w:ascii="Times New Roman" w:hAnsi="Times New Roman" w:cs="Times New Roman"/>
          <w:sz w:val="24"/>
          <w:szCs w:val="24"/>
        </w:rPr>
        <w:t>администрации</w:t>
      </w:r>
      <w:r w:rsidRPr="005B0613">
        <w:rPr>
          <w:rFonts w:ascii="Times New Roman" w:hAnsi="Times New Roman" w:cs="Times New Roman"/>
          <w:sz w:val="24"/>
          <w:szCs w:val="24"/>
        </w:rPr>
        <w:t xml:space="preserve"> </w:t>
      </w:r>
      <w:proofErr w:type="spellStart"/>
      <w:r w:rsidR="000C680C"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на доработку с учетом указанных протокола и заключения.</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8. Утвержденная документация по планировке территории (проекты планировки территории и проекты межевания территории) подлежит опубликованию </w:t>
      </w:r>
      <w:r w:rsidR="00992A36" w:rsidRPr="0049209C">
        <w:rPr>
          <w:rFonts w:ascii="Times New Roman" w:hAnsi="Times New Roman" w:cs="Times New Roman"/>
          <w:sz w:val="24"/>
          <w:szCs w:val="24"/>
        </w:rPr>
        <w:t xml:space="preserve">в </w:t>
      </w:r>
      <w:r w:rsidR="00992A36">
        <w:rPr>
          <w:rFonts w:ascii="Times New Roman" w:hAnsi="Times New Roman" w:cs="Times New Roman"/>
          <w:sz w:val="24"/>
          <w:szCs w:val="24"/>
        </w:rPr>
        <w:t>периодическом печатном издании «Бюллетень</w:t>
      </w:r>
      <w:r w:rsidR="00992A36" w:rsidRPr="0049209C">
        <w:rPr>
          <w:rFonts w:ascii="Times New Roman" w:hAnsi="Times New Roman" w:cs="Times New Roman"/>
          <w:sz w:val="24"/>
          <w:szCs w:val="24"/>
        </w:rPr>
        <w:t xml:space="preserve"> органов местного самоуправления </w:t>
      </w:r>
      <w:proofErr w:type="spellStart"/>
      <w:r w:rsidR="00992A36" w:rsidRPr="0049209C">
        <w:rPr>
          <w:rFonts w:ascii="Times New Roman" w:hAnsi="Times New Roman" w:cs="Times New Roman"/>
          <w:sz w:val="24"/>
          <w:szCs w:val="24"/>
        </w:rPr>
        <w:t>Усть-Таркского</w:t>
      </w:r>
      <w:proofErr w:type="spellEnd"/>
      <w:r w:rsidR="00992A36" w:rsidRPr="0049209C">
        <w:rPr>
          <w:rFonts w:ascii="Times New Roman" w:hAnsi="Times New Roman" w:cs="Times New Roman"/>
          <w:sz w:val="24"/>
          <w:szCs w:val="24"/>
        </w:rPr>
        <w:t xml:space="preserve"> района</w:t>
      </w:r>
      <w:r w:rsidR="00992A36">
        <w:rPr>
          <w:rFonts w:ascii="Times New Roman" w:hAnsi="Times New Roman" w:cs="Times New Roman"/>
          <w:sz w:val="24"/>
          <w:szCs w:val="24"/>
        </w:rPr>
        <w:t>»</w:t>
      </w:r>
      <w:r w:rsidR="00992A36" w:rsidRPr="0049209C">
        <w:rPr>
          <w:rFonts w:ascii="Times New Roman" w:hAnsi="Times New Roman" w:cs="Times New Roman"/>
          <w:sz w:val="24"/>
          <w:szCs w:val="24"/>
        </w:rPr>
        <w:t xml:space="preserve"> </w:t>
      </w:r>
      <w:r w:rsidRPr="005B0613">
        <w:rPr>
          <w:rFonts w:ascii="Times New Roman" w:hAnsi="Times New Roman" w:cs="Times New Roman"/>
          <w:sz w:val="24"/>
          <w:szCs w:val="24"/>
        </w:rPr>
        <w:t xml:space="preserve">в течение семи дней со дня утверждения указанной документации и размещается на официальном сайте </w:t>
      </w:r>
      <w:proofErr w:type="spellStart"/>
      <w:r w:rsidR="000C680C"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992A36">
        <w:rPr>
          <w:rFonts w:ascii="Times New Roman" w:hAnsi="Times New Roman" w:cs="Times New Roman"/>
          <w:sz w:val="24"/>
          <w:szCs w:val="24"/>
        </w:rPr>
        <w:t xml:space="preserve">и официальном сайте </w:t>
      </w:r>
      <w:proofErr w:type="spellStart"/>
      <w:r w:rsidR="00992A36">
        <w:rPr>
          <w:rFonts w:ascii="Times New Roman" w:hAnsi="Times New Roman" w:cs="Times New Roman"/>
          <w:sz w:val="24"/>
          <w:szCs w:val="24"/>
        </w:rPr>
        <w:t>Новосилишинского</w:t>
      </w:r>
      <w:proofErr w:type="spellEnd"/>
      <w:r w:rsidR="00992A36">
        <w:rPr>
          <w:rFonts w:ascii="Times New Roman" w:hAnsi="Times New Roman" w:cs="Times New Roman"/>
          <w:sz w:val="24"/>
          <w:szCs w:val="24"/>
        </w:rPr>
        <w:t xml:space="preserve"> сельсовета</w:t>
      </w:r>
      <w:r w:rsidR="00992A36" w:rsidRPr="005B0613">
        <w:rPr>
          <w:rFonts w:ascii="Times New Roman" w:hAnsi="Times New Roman" w:cs="Times New Roman"/>
          <w:sz w:val="24"/>
          <w:szCs w:val="24"/>
        </w:rPr>
        <w:t xml:space="preserve"> </w:t>
      </w:r>
      <w:r w:rsidRPr="005B0613">
        <w:rPr>
          <w:rFonts w:ascii="Times New Roman" w:hAnsi="Times New Roman" w:cs="Times New Roman"/>
          <w:sz w:val="24"/>
          <w:szCs w:val="24"/>
        </w:rPr>
        <w:t>в сети "Интернет".</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D24AA">
      <w:pPr>
        <w:pStyle w:val="ConsPlusNormal"/>
        <w:jc w:val="center"/>
        <w:outlineLvl w:val="2"/>
        <w:rPr>
          <w:rFonts w:ascii="Times New Roman" w:hAnsi="Times New Roman" w:cs="Times New Roman"/>
          <w:sz w:val="24"/>
          <w:szCs w:val="24"/>
        </w:rPr>
      </w:pPr>
      <w:r w:rsidRPr="005B0613">
        <w:rPr>
          <w:rFonts w:ascii="Times New Roman" w:hAnsi="Times New Roman" w:cs="Times New Roman"/>
          <w:sz w:val="24"/>
          <w:szCs w:val="24"/>
        </w:rPr>
        <w:t>Глава 5. ПРОВЕДЕНИЕ ПУБЛИЧНЫХ СЛУШАНИЙ ПО ВОПРОСАМ</w:t>
      </w:r>
    </w:p>
    <w:p w:rsidR="002D24AA" w:rsidRPr="005B0613" w:rsidRDefault="002D24AA">
      <w:pPr>
        <w:pStyle w:val="ConsPlusNormal"/>
        <w:jc w:val="center"/>
        <w:rPr>
          <w:rFonts w:ascii="Times New Roman" w:hAnsi="Times New Roman" w:cs="Times New Roman"/>
          <w:sz w:val="24"/>
          <w:szCs w:val="24"/>
        </w:rPr>
      </w:pPr>
      <w:r w:rsidRPr="005B0613">
        <w:rPr>
          <w:rFonts w:ascii="Times New Roman" w:hAnsi="Times New Roman" w:cs="Times New Roman"/>
          <w:sz w:val="24"/>
          <w:szCs w:val="24"/>
        </w:rPr>
        <w:t>ЗЕМЛЕПОЛЬЗОВАНИЯ И ЗАСТРОЙКИ</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D24AA">
      <w:pPr>
        <w:pStyle w:val="ConsPlusNormal"/>
        <w:ind w:firstLine="540"/>
        <w:jc w:val="both"/>
        <w:outlineLvl w:val="3"/>
        <w:rPr>
          <w:rFonts w:ascii="Times New Roman" w:hAnsi="Times New Roman" w:cs="Times New Roman"/>
          <w:sz w:val="24"/>
          <w:szCs w:val="24"/>
        </w:rPr>
      </w:pPr>
      <w:r w:rsidRPr="005B0613">
        <w:rPr>
          <w:rFonts w:ascii="Times New Roman" w:hAnsi="Times New Roman" w:cs="Times New Roman"/>
          <w:sz w:val="24"/>
          <w:szCs w:val="24"/>
        </w:rPr>
        <w:t>Статья 1</w:t>
      </w:r>
      <w:r w:rsidR="008421CF">
        <w:rPr>
          <w:rFonts w:ascii="Times New Roman" w:hAnsi="Times New Roman" w:cs="Times New Roman"/>
          <w:sz w:val="24"/>
          <w:szCs w:val="24"/>
        </w:rPr>
        <w:t>1</w:t>
      </w:r>
      <w:r w:rsidRPr="005B0613">
        <w:rPr>
          <w:rFonts w:ascii="Times New Roman" w:hAnsi="Times New Roman" w:cs="Times New Roman"/>
          <w:sz w:val="24"/>
          <w:szCs w:val="24"/>
        </w:rPr>
        <w:t>. Общие положения о проведении публичных слушаний по вопросам землепользования и застройки</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1. Организация и проведение публичных слушаний по вопросам землепользования и застройки осуществляется в порядке, определяемом нормативным правовым решением Совета депутатов </w:t>
      </w:r>
      <w:proofErr w:type="spellStart"/>
      <w:r w:rsidR="000C680C"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с учетом положений Градостроительного кодекса Российской Федерации.</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2. На публичные слушания по вопросам землепользования и застройки должны выноситься:</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1) проект Правил и проект о внесении изменений в Правила;</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2) проекты планировки территории и проекты межевания территории</w:t>
      </w:r>
      <w:r w:rsidR="00B87947" w:rsidRPr="005B0613">
        <w:rPr>
          <w:rFonts w:ascii="Times New Roman" w:hAnsi="Times New Roman" w:cs="Times New Roman"/>
          <w:sz w:val="24"/>
          <w:szCs w:val="24"/>
        </w:rPr>
        <w:t xml:space="preserve"> разработанные на основании решения главы </w:t>
      </w:r>
      <w:proofErr w:type="spellStart"/>
      <w:r w:rsidR="000C680C" w:rsidRPr="005B0613">
        <w:rPr>
          <w:rFonts w:ascii="Times New Roman" w:hAnsi="Times New Roman" w:cs="Times New Roman"/>
          <w:sz w:val="24"/>
          <w:szCs w:val="24"/>
        </w:rPr>
        <w:t>Усть-Таркского</w:t>
      </w:r>
      <w:proofErr w:type="spellEnd"/>
      <w:r w:rsidR="00B87947" w:rsidRPr="005B0613">
        <w:rPr>
          <w:rFonts w:ascii="Times New Roman" w:hAnsi="Times New Roman" w:cs="Times New Roman"/>
          <w:sz w:val="24"/>
          <w:szCs w:val="24"/>
        </w:rPr>
        <w:t xml:space="preserve"> района Новосибирской области</w:t>
      </w:r>
      <w:r w:rsidRPr="005B0613">
        <w:rPr>
          <w:rFonts w:ascii="Times New Roman" w:hAnsi="Times New Roman" w:cs="Times New Roman"/>
          <w:sz w:val="24"/>
          <w:szCs w:val="24"/>
        </w:rPr>
        <w:t>;</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3) вопросы предоставления разрешений на условно разрешенный вид использования;</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4) вопросы отклонения от предельных параметров разрешенного строительства, реконструкции объектов капитального строительства.</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3. Решения о назначении публичных слушаний по вопросам землепользования и застройки принимает </w:t>
      </w:r>
      <w:r w:rsidR="004C5A67" w:rsidRPr="005B0613">
        <w:rPr>
          <w:rFonts w:ascii="Times New Roman" w:hAnsi="Times New Roman" w:cs="Times New Roman"/>
          <w:sz w:val="24"/>
          <w:szCs w:val="24"/>
        </w:rPr>
        <w:t>глава администрации</w:t>
      </w:r>
      <w:r w:rsidRPr="005B0613">
        <w:rPr>
          <w:rFonts w:ascii="Times New Roman" w:hAnsi="Times New Roman" w:cs="Times New Roman"/>
          <w:sz w:val="24"/>
          <w:szCs w:val="24"/>
        </w:rPr>
        <w:t xml:space="preserve"> </w:t>
      </w:r>
      <w:proofErr w:type="spellStart"/>
      <w:r w:rsidR="000C680C"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w:t>
      </w:r>
      <w:r w:rsidR="00875B57" w:rsidRPr="005B0613">
        <w:rPr>
          <w:rFonts w:ascii="Times New Roman" w:hAnsi="Times New Roman" w:cs="Times New Roman"/>
          <w:sz w:val="24"/>
          <w:szCs w:val="24"/>
        </w:rPr>
        <w:lastRenderedPageBreak/>
        <w:t>области</w:t>
      </w:r>
      <w:r w:rsidRPr="005B0613">
        <w:rPr>
          <w:rFonts w:ascii="Times New Roman" w:hAnsi="Times New Roman" w:cs="Times New Roman"/>
          <w:sz w:val="24"/>
          <w:szCs w:val="24"/>
        </w:rPr>
        <w:t>.</w:t>
      </w:r>
    </w:p>
    <w:p w:rsidR="002855E1" w:rsidRDefault="002855E1">
      <w:pPr>
        <w:pStyle w:val="ConsPlusNormal"/>
        <w:ind w:firstLine="540"/>
        <w:jc w:val="both"/>
        <w:outlineLvl w:val="3"/>
        <w:rPr>
          <w:rFonts w:ascii="Times New Roman" w:hAnsi="Times New Roman" w:cs="Times New Roman"/>
          <w:sz w:val="24"/>
          <w:szCs w:val="24"/>
        </w:rPr>
      </w:pPr>
      <w:bookmarkStart w:id="5" w:name="P213"/>
      <w:bookmarkEnd w:id="5"/>
    </w:p>
    <w:p w:rsidR="002D24AA" w:rsidRPr="005B0613" w:rsidRDefault="002D24AA">
      <w:pPr>
        <w:pStyle w:val="ConsPlusNormal"/>
        <w:ind w:firstLine="540"/>
        <w:jc w:val="both"/>
        <w:outlineLvl w:val="3"/>
        <w:rPr>
          <w:rFonts w:ascii="Times New Roman" w:hAnsi="Times New Roman" w:cs="Times New Roman"/>
          <w:sz w:val="24"/>
          <w:szCs w:val="24"/>
        </w:rPr>
      </w:pPr>
      <w:r w:rsidRPr="005B0613">
        <w:rPr>
          <w:rFonts w:ascii="Times New Roman" w:hAnsi="Times New Roman" w:cs="Times New Roman"/>
          <w:sz w:val="24"/>
          <w:szCs w:val="24"/>
        </w:rPr>
        <w:t>Статья 1</w:t>
      </w:r>
      <w:r w:rsidR="008421CF">
        <w:rPr>
          <w:rFonts w:ascii="Times New Roman" w:hAnsi="Times New Roman" w:cs="Times New Roman"/>
          <w:sz w:val="24"/>
          <w:szCs w:val="24"/>
        </w:rPr>
        <w:t>2</w:t>
      </w:r>
      <w:r w:rsidRPr="005B0613">
        <w:rPr>
          <w:rFonts w:ascii="Times New Roman" w:hAnsi="Times New Roman" w:cs="Times New Roman"/>
          <w:sz w:val="24"/>
          <w:szCs w:val="24"/>
        </w:rPr>
        <w:t>. Публичные слушания по проекту Правил и проекту о внесении изменений в Правила</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1. Публичные слушания по проекту Правил и проекту о внесении изменений в Правила проводятся комиссией в порядке, определяемом нормативным правовым решением Совета депутатов </w:t>
      </w:r>
      <w:proofErr w:type="spellStart"/>
      <w:r w:rsidR="000C680C"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с учетом положений Градостроительного </w:t>
      </w:r>
      <w:hyperlink r:id="rId9" w:history="1">
        <w:r w:rsidRPr="005B0613">
          <w:rPr>
            <w:rFonts w:ascii="Times New Roman" w:hAnsi="Times New Roman" w:cs="Times New Roman"/>
            <w:sz w:val="24"/>
            <w:szCs w:val="24"/>
          </w:rPr>
          <w:t>кодекса</w:t>
        </w:r>
      </w:hyperlink>
      <w:r w:rsidRPr="005B0613">
        <w:rPr>
          <w:rFonts w:ascii="Times New Roman" w:hAnsi="Times New Roman" w:cs="Times New Roman"/>
          <w:sz w:val="24"/>
          <w:szCs w:val="24"/>
        </w:rPr>
        <w:t xml:space="preserve"> Российской Федерации.</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проекту Правил и проекту о внесении изменений в Правила с участием жителей </w:t>
      </w:r>
      <w:proofErr w:type="spellStart"/>
      <w:r w:rsidR="003067DE">
        <w:rPr>
          <w:rFonts w:ascii="Times New Roman" w:hAnsi="Times New Roman" w:cs="Times New Roman"/>
          <w:sz w:val="24"/>
          <w:szCs w:val="24"/>
        </w:rPr>
        <w:t>Новосилишин</w:t>
      </w:r>
      <w:r w:rsidR="00082D78" w:rsidRPr="005B0613">
        <w:rPr>
          <w:rFonts w:ascii="Times New Roman" w:hAnsi="Times New Roman" w:cs="Times New Roman"/>
          <w:sz w:val="24"/>
          <w:szCs w:val="24"/>
        </w:rPr>
        <w:t>ского</w:t>
      </w:r>
      <w:proofErr w:type="spellEnd"/>
      <w:r w:rsidR="00875B57" w:rsidRPr="005B0613">
        <w:rPr>
          <w:rFonts w:ascii="Times New Roman" w:hAnsi="Times New Roman" w:cs="Times New Roman"/>
          <w:sz w:val="24"/>
          <w:szCs w:val="24"/>
        </w:rPr>
        <w:t xml:space="preserve"> сельсовета </w:t>
      </w:r>
      <w:proofErr w:type="spellStart"/>
      <w:r w:rsidR="000C680C"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проводятся в обязательном порядке.</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3. При проведении публичных слушаний по проекту Правил и проекту о внесении изменений в Правила в целях обеспечения всем заинтересованным лицам равных возможностей для участия в публичных слушаниях территория </w:t>
      </w:r>
      <w:proofErr w:type="spellStart"/>
      <w:r w:rsidR="003067DE">
        <w:rPr>
          <w:rFonts w:ascii="Times New Roman" w:hAnsi="Times New Roman" w:cs="Times New Roman"/>
          <w:sz w:val="24"/>
          <w:szCs w:val="24"/>
        </w:rPr>
        <w:t>Новосилишин</w:t>
      </w:r>
      <w:r w:rsidR="00082D78" w:rsidRPr="005B0613">
        <w:rPr>
          <w:rFonts w:ascii="Times New Roman" w:hAnsi="Times New Roman" w:cs="Times New Roman"/>
          <w:sz w:val="24"/>
          <w:szCs w:val="24"/>
        </w:rPr>
        <w:t>ского</w:t>
      </w:r>
      <w:proofErr w:type="spellEnd"/>
      <w:r w:rsidR="00875B57" w:rsidRPr="005B0613">
        <w:rPr>
          <w:rFonts w:ascii="Times New Roman" w:hAnsi="Times New Roman" w:cs="Times New Roman"/>
          <w:sz w:val="24"/>
          <w:szCs w:val="24"/>
        </w:rPr>
        <w:t xml:space="preserve"> сельсовета </w:t>
      </w:r>
      <w:proofErr w:type="spellStart"/>
      <w:r w:rsidR="000C680C"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может быть разделена на части. Предельная численность лиц, проживающих или зарегистрированных на такой части территории, устанавливается Законом </w:t>
      </w:r>
      <w:r w:rsidR="00DB1EC8" w:rsidRPr="005B0613">
        <w:rPr>
          <w:rFonts w:ascii="Times New Roman" w:hAnsi="Times New Roman" w:cs="Times New Roman"/>
          <w:sz w:val="24"/>
          <w:szCs w:val="24"/>
        </w:rPr>
        <w:t>Новосибирской</w:t>
      </w:r>
      <w:r w:rsidRPr="005B0613">
        <w:rPr>
          <w:rFonts w:ascii="Times New Roman" w:hAnsi="Times New Roman" w:cs="Times New Roman"/>
          <w:sz w:val="24"/>
          <w:szCs w:val="24"/>
        </w:rPr>
        <w:t xml:space="preserve"> области исходя из требования обеспечения всем заинтересованным лицам равных возможностей для выражения своего мнения.</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4. В целях доведения до населения информации о содержании проекта Правил и проекта о внесении изменений в Правила комиссия в обязательном порядке организует выставки, экспозиции демонстрационных материалов проекта Правил и проекта о внесении изменений в Правила, выступления представителей органов местного самоуправления </w:t>
      </w:r>
      <w:proofErr w:type="spellStart"/>
      <w:r w:rsidR="000C680C"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разработчиков проекта Правил и проекта о внесении изменений в Правила на собраниях жителей, в печатных средствах массовой информации, по радио и телевидению.</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5. Участники публичных слушаний по проекту Правил и проекту о внесении изменений в Правила вправе представить в комиссию свои предложения и замечания, касающиеся проекта Правил и проекта о внесении изменений в Правила, для включения их в протокол публичных слушаний.</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6. Заключение о результатах публичных слушаний по проекту Правил и проекту о внесении изменений в Правила подлежит опубликованию </w:t>
      </w:r>
      <w:r w:rsidR="00992A36" w:rsidRPr="0049209C">
        <w:rPr>
          <w:rFonts w:ascii="Times New Roman" w:hAnsi="Times New Roman" w:cs="Times New Roman"/>
          <w:sz w:val="24"/>
          <w:szCs w:val="24"/>
        </w:rPr>
        <w:t xml:space="preserve">в </w:t>
      </w:r>
      <w:r w:rsidR="00992A36">
        <w:rPr>
          <w:rFonts w:ascii="Times New Roman" w:hAnsi="Times New Roman" w:cs="Times New Roman"/>
          <w:sz w:val="24"/>
          <w:szCs w:val="24"/>
        </w:rPr>
        <w:t>периодическом печатном издании «Бюллетень</w:t>
      </w:r>
      <w:r w:rsidR="00992A36" w:rsidRPr="0049209C">
        <w:rPr>
          <w:rFonts w:ascii="Times New Roman" w:hAnsi="Times New Roman" w:cs="Times New Roman"/>
          <w:sz w:val="24"/>
          <w:szCs w:val="24"/>
        </w:rPr>
        <w:t xml:space="preserve"> органов местного самоуправления </w:t>
      </w:r>
      <w:proofErr w:type="spellStart"/>
      <w:r w:rsidR="00992A36" w:rsidRPr="0049209C">
        <w:rPr>
          <w:rFonts w:ascii="Times New Roman" w:hAnsi="Times New Roman" w:cs="Times New Roman"/>
          <w:sz w:val="24"/>
          <w:szCs w:val="24"/>
        </w:rPr>
        <w:t>Усть-Таркского</w:t>
      </w:r>
      <w:proofErr w:type="spellEnd"/>
      <w:r w:rsidR="00992A36" w:rsidRPr="0049209C">
        <w:rPr>
          <w:rFonts w:ascii="Times New Roman" w:hAnsi="Times New Roman" w:cs="Times New Roman"/>
          <w:sz w:val="24"/>
          <w:szCs w:val="24"/>
        </w:rPr>
        <w:t xml:space="preserve"> района</w:t>
      </w:r>
      <w:r w:rsidR="00992A36">
        <w:rPr>
          <w:rFonts w:ascii="Times New Roman" w:hAnsi="Times New Roman" w:cs="Times New Roman"/>
          <w:sz w:val="24"/>
          <w:szCs w:val="24"/>
        </w:rPr>
        <w:t>»</w:t>
      </w:r>
      <w:r w:rsidR="00992A36" w:rsidRPr="0049209C">
        <w:rPr>
          <w:rFonts w:ascii="Times New Roman" w:hAnsi="Times New Roman" w:cs="Times New Roman"/>
          <w:sz w:val="24"/>
          <w:szCs w:val="24"/>
        </w:rPr>
        <w:t xml:space="preserve"> </w:t>
      </w:r>
      <w:r w:rsidRPr="005B0613">
        <w:rPr>
          <w:rFonts w:ascii="Times New Roman" w:hAnsi="Times New Roman" w:cs="Times New Roman"/>
          <w:sz w:val="24"/>
          <w:szCs w:val="24"/>
        </w:rPr>
        <w:t xml:space="preserve">и размещается на официальном сайте </w:t>
      </w:r>
      <w:proofErr w:type="spellStart"/>
      <w:r w:rsidR="000C680C" w:rsidRPr="005B0613">
        <w:rPr>
          <w:rFonts w:ascii="Times New Roman" w:hAnsi="Times New Roman" w:cs="Times New Roman"/>
          <w:sz w:val="24"/>
          <w:szCs w:val="24"/>
        </w:rPr>
        <w:t>Усть-Таркского</w:t>
      </w:r>
      <w:proofErr w:type="spellEnd"/>
      <w:r w:rsidR="000C680C" w:rsidRPr="005B0613">
        <w:rPr>
          <w:rFonts w:ascii="Times New Roman" w:hAnsi="Times New Roman" w:cs="Times New Roman"/>
          <w:sz w:val="24"/>
          <w:szCs w:val="24"/>
        </w:rPr>
        <w:t xml:space="preserve"> </w:t>
      </w:r>
      <w:r w:rsidR="00875B57" w:rsidRPr="005B0613">
        <w:rPr>
          <w:rFonts w:ascii="Times New Roman" w:hAnsi="Times New Roman" w:cs="Times New Roman"/>
          <w:sz w:val="24"/>
          <w:szCs w:val="24"/>
        </w:rPr>
        <w:t xml:space="preserve">района </w:t>
      </w:r>
      <w:r w:rsidR="00992A36">
        <w:rPr>
          <w:rFonts w:ascii="Times New Roman" w:hAnsi="Times New Roman" w:cs="Times New Roman"/>
          <w:sz w:val="24"/>
          <w:szCs w:val="24"/>
        </w:rPr>
        <w:t xml:space="preserve">и официальном сайте </w:t>
      </w:r>
      <w:proofErr w:type="spellStart"/>
      <w:r w:rsidR="00992A36">
        <w:rPr>
          <w:rFonts w:ascii="Times New Roman" w:hAnsi="Times New Roman" w:cs="Times New Roman"/>
          <w:sz w:val="24"/>
          <w:szCs w:val="24"/>
        </w:rPr>
        <w:t>Новосилишинского</w:t>
      </w:r>
      <w:proofErr w:type="spellEnd"/>
      <w:r w:rsidR="00992A36">
        <w:rPr>
          <w:rFonts w:ascii="Times New Roman" w:hAnsi="Times New Roman" w:cs="Times New Roman"/>
          <w:sz w:val="24"/>
          <w:szCs w:val="24"/>
        </w:rPr>
        <w:t xml:space="preserve"> сельсовета</w:t>
      </w:r>
      <w:r w:rsidR="00992A36" w:rsidRPr="005B0613">
        <w:rPr>
          <w:rFonts w:ascii="Times New Roman" w:hAnsi="Times New Roman" w:cs="Times New Roman"/>
          <w:sz w:val="24"/>
          <w:szCs w:val="24"/>
        </w:rPr>
        <w:t xml:space="preserve"> </w:t>
      </w:r>
      <w:r w:rsidRPr="005B0613">
        <w:rPr>
          <w:rFonts w:ascii="Times New Roman" w:hAnsi="Times New Roman" w:cs="Times New Roman"/>
          <w:sz w:val="24"/>
          <w:szCs w:val="24"/>
        </w:rPr>
        <w:t>в сети "Интернет".</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7. Продолжительность публичных слушаний по проекту Правил и проекту о внесении изменений в Правила составляет не менее двух и не более четырех месяцев со дня опубликования такого проекта.</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8. В случае подготовки изменений в Правила в части внесения изменений в градостроительный регламент, установленный для конкретной территориальной зоны, публичные слушания по внесению изменений в Правила проводятся в границах территориальной зоны, для которой установлен такой градостроительный регламент. В этих случаях срок проведения публичных слушаний не может быть более чем один месяц.</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D24AA">
      <w:pPr>
        <w:pStyle w:val="ConsPlusNormal"/>
        <w:ind w:firstLine="540"/>
        <w:jc w:val="both"/>
        <w:outlineLvl w:val="3"/>
        <w:rPr>
          <w:rFonts w:ascii="Times New Roman" w:hAnsi="Times New Roman" w:cs="Times New Roman"/>
          <w:sz w:val="24"/>
          <w:szCs w:val="24"/>
        </w:rPr>
      </w:pPr>
      <w:bookmarkStart w:id="6" w:name="P225"/>
      <w:bookmarkEnd w:id="6"/>
      <w:r w:rsidRPr="005B0613">
        <w:rPr>
          <w:rFonts w:ascii="Times New Roman" w:hAnsi="Times New Roman" w:cs="Times New Roman"/>
          <w:sz w:val="24"/>
          <w:szCs w:val="24"/>
        </w:rPr>
        <w:t>Статья 1</w:t>
      </w:r>
      <w:r w:rsidR="008421CF">
        <w:rPr>
          <w:rFonts w:ascii="Times New Roman" w:hAnsi="Times New Roman" w:cs="Times New Roman"/>
          <w:sz w:val="24"/>
          <w:szCs w:val="24"/>
        </w:rPr>
        <w:t>3</w:t>
      </w:r>
      <w:r w:rsidRPr="005B0613">
        <w:rPr>
          <w:rFonts w:ascii="Times New Roman" w:hAnsi="Times New Roman" w:cs="Times New Roman"/>
          <w:sz w:val="24"/>
          <w:szCs w:val="24"/>
        </w:rPr>
        <w:t>. Публичные слушания по вопросу предоставления разрешения на условно разрешенный вид использования</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1. Порядок организации и проведения публичных слушаний по вопросу предоставления разрешения на условно разрешенный вид использования определяется </w:t>
      </w:r>
      <w:r w:rsidRPr="005B0613">
        <w:rPr>
          <w:rFonts w:ascii="Times New Roman" w:hAnsi="Times New Roman" w:cs="Times New Roman"/>
          <w:sz w:val="24"/>
          <w:szCs w:val="24"/>
        </w:rPr>
        <w:lastRenderedPageBreak/>
        <w:t xml:space="preserve">нормативным правовым решением Совета депутатов </w:t>
      </w:r>
      <w:proofErr w:type="spellStart"/>
      <w:r w:rsidR="000C680C"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с учетом положений Градостроительного </w:t>
      </w:r>
      <w:hyperlink r:id="rId10" w:history="1">
        <w:r w:rsidRPr="005B0613">
          <w:rPr>
            <w:rFonts w:ascii="Times New Roman" w:hAnsi="Times New Roman" w:cs="Times New Roman"/>
            <w:sz w:val="24"/>
            <w:szCs w:val="24"/>
          </w:rPr>
          <w:t>кодекса</w:t>
        </w:r>
      </w:hyperlink>
      <w:r w:rsidRPr="005B0613">
        <w:rPr>
          <w:rFonts w:ascii="Times New Roman" w:hAnsi="Times New Roman" w:cs="Times New Roman"/>
          <w:sz w:val="24"/>
          <w:szCs w:val="24"/>
        </w:rPr>
        <w:t xml:space="preserve"> Российской Федерации.</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предоставления разрешения на условно разрешенный вид использования проводятся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 запрашивается разрешение. В случае, 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3. Комиссия направляет сообщения о проведении публичных слушаний по вопросу предоставления разрешения на условно разрешенный вид использования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через десять дней со дня поступления заявления заинтересованного лица о предоставлении разрешения на условно разрешенный вид использования.</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4. Участники публичных слушаний по вопросу о предоставлении разрешения на условно разрешенный вид использования вправе представить в комиссию свои предложения и замечания, касающиеся указанного вопроса, для включения их в протокол публичных слушаний.</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5. Заключение о результатах публичных слушаний по вопросу предоставления разрешения на условно разрешенный вид использования подлежит опубликованию </w:t>
      </w:r>
      <w:r w:rsidR="00992A36" w:rsidRPr="0049209C">
        <w:rPr>
          <w:rFonts w:ascii="Times New Roman" w:hAnsi="Times New Roman" w:cs="Times New Roman"/>
          <w:sz w:val="24"/>
          <w:szCs w:val="24"/>
        </w:rPr>
        <w:t xml:space="preserve">в </w:t>
      </w:r>
      <w:r w:rsidR="00992A36">
        <w:rPr>
          <w:rFonts w:ascii="Times New Roman" w:hAnsi="Times New Roman" w:cs="Times New Roman"/>
          <w:sz w:val="24"/>
          <w:szCs w:val="24"/>
        </w:rPr>
        <w:t>периодическом печатном издании «Бюллетень</w:t>
      </w:r>
      <w:r w:rsidR="00992A36" w:rsidRPr="0049209C">
        <w:rPr>
          <w:rFonts w:ascii="Times New Roman" w:hAnsi="Times New Roman" w:cs="Times New Roman"/>
          <w:sz w:val="24"/>
          <w:szCs w:val="24"/>
        </w:rPr>
        <w:t xml:space="preserve"> органов местного самоуправления </w:t>
      </w:r>
      <w:proofErr w:type="spellStart"/>
      <w:r w:rsidR="00992A36" w:rsidRPr="0049209C">
        <w:rPr>
          <w:rFonts w:ascii="Times New Roman" w:hAnsi="Times New Roman" w:cs="Times New Roman"/>
          <w:sz w:val="24"/>
          <w:szCs w:val="24"/>
        </w:rPr>
        <w:t>Усть-Таркского</w:t>
      </w:r>
      <w:proofErr w:type="spellEnd"/>
      <w:r w:rsidR="00992A36" w:rsidRPr="0049209C">
        <w:rPr>
          <w:rFonts w:ascii="Times New Roman" w:hAnsi="Times New Roman" w:cs="Times New Roman"/>
          <w:sz w:val="24"/>
          <w:szCs w:val="24"/>
        </w:rPr>
        <w:t xml:space="preserve"> района</w:t>
      </w:r>
      <w:r w:rsidR="00992A36">
        <w:rPr>
          <w:rFonts w:ascii="Times New Roman" w:hAnsi="Times New Roman" w:cs="Times New Roman"/>
          <w:sz w:val="24"/>
          <w:szCs w:val="24"/>
        </w:rPr>
        <w:t>»</w:t>
      </w:r>
      <w:r w:rsidR="00992A36" w:rsidRPr="0049209C">
        <w:rPr>
          <w:rFonts w:ascii="Times New Roman" w:hAnsi="Times New Roman" w:cs="Times New Roman"/>
          <w:sz w:val="24"/>
          <w:szCs w:val="24"/>
        </w:rPr>
        <w:t xml:space="preserve"> </w:t>
      </w:r>
      <w:r w:rsidRPr="005B0613">
        <w:rPr>
          <w:rFonts w:ascii="Times New Roman" w:hAnsi="Times New Roman" w:cs="Times New Roman"/>
          <w:sz w:val="24"/>
          <w:szCs w:val="24"/>
        </w:rPr>
        <w:t xml:space="preserve">и размещается на официальном сайте </w:t>
      </w:r>
      <w:proofErr w:type="spellStart"/>
      <w:r w:rsidR="000C680C" w:rsidRPr="005B0613">
        <w:rPr>
          <w:rFonts w:ascii="Times New Roman" w:hAnsi="Times New Roman" w:cs="Times New Roman"/>
          <w:sz w:val="24"/>
          <w:szCs w:val="24"/>
        </w:rPr>
        <w:t>Усть-Таркского</w:t>
      </w:r>
      <w:proofErr w:type="spellEnd"/>
      <w:r w:rsidR="000C680C" w:rsidRPr="005B0613">
        <w:rPr>
          <w:rFonts w:ascii="Times New Roman" w:hAnsi="Times New Roman" w:cs="Times New Roman"/>
          <w:sz w:val="24"/>
          <w:szCs w:val="24"/>
        </w:rPr>
        <w:t xml:space="preserve"> </w:t>
      </w:r>
      <w:r w:rsidR="00875B57" w:rsidRPr="005B0613">
        <w:rPr>
          <w:rFonts w:ascii="Times New Roman" w:hAnsi="Times New Roman" w:cs="Times New Roman"/>
          <w:sz w:val="24"/>
          <w:szCs w:val="24"/>
        </w:rPr>
        <w:t xml:space="preserve">района </w:t>
      </w:r>
      <w:r w:rsidR="00992A36">
        <w:rPr>
          <w:rFonts w:ascii="Times New Roman" w:hAnsi="Times New Roman" w:cs="Times New Roman"/>
          <w:sz w:val="24"/>
          <w:szCs w:val="24"/>
        </w:rPr>
        <w:t xml:space="preserve">и официальном сайте </w:t>
      </w:r>
      <w:proofErr w:type="spellStart"/>
      <w:r w:rsidR="00992A36">
        <w:rPr>
          <w:rFonts w:ascii="Times New Roman" w:hAnsi="Times New Roman" w:cs="Times New Roman"/>
          <w:sz w:val="24"/>
          <w:szCs w:val="24"/>
        </w:rPr>
        <w:t>Новосилишинского</w:t>
      </w:r>
      <w:proofErr w:type="spellEnd"/>
      <w:r w:rsidR="00992A36">
        <w:rPr>
          <w:rFonts w:ascii="Times New Roman" w:hAnsi="Times New Roman" w:cs="Times New Roman"/>
          <w:sz w:val="24"/>
          <w:szCs w:val="24"/>
        </w:rPr>
        <w:t xml:space="preserve"> сельсовета</w:t>
      </w:r>
      <w:r w:rsidR="00992A36" w:rsidRPr="005B0613">
        <w:rPr>
          <w:rFonts w:ascii="Times New Roman" w:hAnsi="Times New Roman" w:cs="Times New Roman"/>
          <w:sz w:val="24"/>
          <w:szCs w:val="24"/>
        </w:rPr>
        <w:t xml:space="preserve"> </w:t>
      </w:r>
      <w:r w:rsidRPr="005B0613">
        <w:rPr>
          <w:rFonts w:ascii="Times New Roman" w:hAnsi="Times New Roman" w:cs="Times New Roman"/>
          <w:sz w:val="24"/>
          <w:szCs w:val="24"/>
        </w:rPr>
        <w:t>в сети "Интернет".</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6. Срок проведения публичных слушаний с момента оповещения жителей </w:t>
      </w:r>
      <w:proofErr w:type="spellStart"/>
      <w:r w:rsidR="003067DE">
        <w:rPr>
          <w:rFonts w:ascii="Times New Roman" w:hAnsi="Times New Roman" w:cs="Times New Roman"/>
          <w:sz w:val="24"/>
          <w:szCs w:val="24"/>
        </w:rPr>
        <w:t>Новосилишин</w:t>
      </w:r>
      <w:r w:rsidR="00082D78" w:rsidRPr="005B0613">
        <w:rPr>
          <w:rFonts w:ascii="Times New Roman" w:hAnsi="Times New Roman" w:cs="Times New Roman"/>
          <w:sz w:val="24"/>
          <w:szCs w:val="24"/>
        </w:rPr>
        <w:t>ского</w:t>
      </w:r>
      <w:proofErr w:type="spellEnd"/>
      <w:r w:rsidR="00875B57" w:rsidRPr="005B0613">
        <w:rPr>
          <w:rFonts w:ascii="Times New Roman" w:hAnsi="Times New Roman" w:cs="Times New Roman"/>
          <w:sz w:val="24"/>
          <w:szCs w:val="24"/>
        </w:rPr>
        <w:t xml:space="preserve"> сельсовета </w:t>
      </w:r>
      <w:proofErr w:type="spellStart"/>
      <w:r w:rsidR="000C680C"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о времени и месте их проведения до дня опубликования заключения по результатам слушаний по вопросу предоставления разрешения на условно разрешенный вид использования не может быть более одного месяца.</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7. Расходы, связанные с организацией и проведением публичных слушаний по вопросу предоставления разрешения на условно разрешенный вид использования, несет физическое или юридическое лицо, заинтересованное в предоставлении такого разрешения.</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D24AA">
      <w:pPr>
        <w:pStyle w:val="ConsPlusNormal"/>
        <w:ind w:firstLine="540"/>
        <w:jc w:val="both"/>
        <w:outlineLvl w:val="3"/>
        <w:rPr>
          <w:rFonts w:ascii="Times New Roman" w:hAnsi="Times New Roman" w:cs="Times New Roman"/>
          <w:sz w:val="24"/>
          <w:szCs w:val="24"/>
        </w:rPr>
      </w:pPr>
      <w:bookmarkStart w:id="7" w:name="P235"/>
      <w:bookmarkEnd w:id="7"/>
      <w:r w:rsidRPr="005B0613">
        <w:rPr>
          <w:rFonts w:ascii="Times New Roman" w:hAnsi="Times New Roman" w:cs="Times New Roman"/>
          <w:sz w:val="24"/>
          <w:szCs w:val="24"/>
        </w:rPr>
        <w:t>Статья 1</w:t>
      </w:r>
      <w:r w:rsidR="008421CF">
        <w:rPr>
          <w:rFonts w:ascii="Times New Roman" w:hAnsi="Times New Roman" w:cs="Times New Roman"/>
          <w:sz w:val="24"/>
          <w:szCs w:val="24"/>
        </w:rPr>
        <w:t>4</w:t>
      </w:r>
      <w:r w:rsidRPr="005B0613">
        <w:rPr>
          <w:rFonts w:ascii="Times New Roman" w:hAnsi="Times New Roman" w:cs="Times New Roman"/>
          <w:sz w:val="24"/>
          <w:szCs w:val="24"/>
        </w:rPr>
        <w:t>. Публичные слушания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1. Порядок организации и проведения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определяется нормативным правовым решением Совета депутатов </w:t>
      </w:r>
      <w:proofErr w:type="spellStart"/>
      <w:r w:rsidR="000C680C"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lastRenderedPageBreak/>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с учетом положений Градостроительного кодекса Российской Федерации.</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проводятся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 запрашивается разрешение. В случае, если отклонение от предельных параметров разрешенного строительства, реконструкции объектов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3. Комиссия направляет сообщения о проведении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через десять дней со дня поступления заявления заинтересованного лица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4. Участники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вправе представить в комиссию свои предложения и замечания, касающиеся указанного вопроса, для включения их в протокол публичных слушаний.</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5. Заключение о результатах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опубликованию </w:t>
      </w:r>
      <w:r w:rsidR="00992A36" w:rsidRPr="0049209C">
        <w:rPr>
          <w:rFonts w:ascii="Times New Roman" w:hAnsi="Times New Roman" w:cs="Times New Roman"/>
          <w:sz w:val="24"/>
          <w:szCs w:val="24"/>
        </w:rPr>
        <w:t xml:space="preserve">в </w:t>
      </w:r>
      <w:r w:rsidR="00992A36">
        <w:rPr>
          <w:rFonts w:ascii="Times New Roman" w:hAnsi="Times New Roman" w:cs="Times New Roman"/>
          <w:sz w:val="24"/>
          <w:szCs w:val="24"/>
        </w:rPr>
        <w:t>периодическом печатном издании «Бюллетень</w:t>
      </w:r>
      <w:r w:rsidR="00992A36" w:rsidRPr="0049209C">
        <w:rPr>
          <w:rFonts w:ascii="Times New Roman" w:hAnsi="Times New Roman" w:cs="Times New Roman"/>
          <w:sz w:val="24"/>
          <w:szCs w:val="24"/>
        </w:rPr>
        <w:t xml:space="preserve"> органов местного самоуправления </w:t>
      </w:r>
      <w:proofErr w:type="spellStart"/>
      <w:r w:rsidR="00992A36" w:rsidRPr="0049209C">
        <w:rPr>
          <w:rFonts w:ascii="Times New Roman" w:hAnsi="Times New Roman" w:cs="Times New Roman"/>
          <w:sz w:val="24"/>
          <w:szCs w:val="24"/>
        </w:rPr>
        <w:t>Усть-Таркского</w:t>
      </w:r>
      <w:proofErr w:type="spellEnd"/>
      <w:r w:rsidR="00992A36" w:rsidRPr="0049209C">
        <w:rPr>
          <w:rFonts w:ascii="Times New Roman" w:hAnsi="Times New Roman" w:cs="Times New Roman"/>
          <w:sz w:val="24"/>
          <w:szCs w:val="24"/>
        </w:rPr>
        <w:t xml:space="preserve"> района</w:t>
      </w:r>
      <w:r w:rsidR="00992A36">
        <w:rPr>
          <w:rFonts w:ascii="Times New Roman" w:hAnsi="Times New Roman" w:cs="Times New Roman"/>
          <w:sz w:val="24"/>
          <w:szCs w:val="24"/>
        </w:rPr>
        <w:t>»</w:t>
      </w:r>
      <w:r w:rsidR="00992A36" w:rsidRPr="0049209C">
        <w:rPr>
          <w:rFonts w:ascii="Times New Roman" w:hAnsi="Times New Roman" w:cs="Times New Roman"/>
          <w:sz w:val="24"/>
          <w:szCs w:val="24"/>
        </w:rPr>
        <w:t xml:space="preserve"> </w:t>
      </w:r>
      <w:r w:rsidRPr="005B0613">
        <w:rPr>
          <w:rFonts w:ascii="Times New Roman" w:hAnsi="Times New Roman" w:cs="Times New Roman"/>
          <w:sz w:val="24"/>
          <w:szCs w:val="24"/>
        </w:rPr>
        <w:t xml:space="preserve">и размещается на официальном сайте </w:t>
      </w:r>
      <w:proofErr w:type="spellStart"/>
      <w:r w:rsidR="000C680C"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992A36">
        <w:rPr>
          <w:rFonts w:ascii="Times New Roman" w:hAnsi="Times New Roman" w:cs="Times New Roman"/>
          <w:sz w:val="24"/>
          <w:szCs w:val="24"/>
        </w:rPr>
        <w:t xml:space="preserve">и официальном сайте </w:t>
      </w:r>
      <w:proofErr w:type="spellStart"/>
      <w:r w:rsidR="00992A36">
        <w:rPr>
          <w:rFonts w:ascii="Times New Roman" w:hAnsi="Times New Roman" w:cs="Times New Roman"/>
          <w:sz w:val="24"/>
          <w:szCs w:val="24"/>
        </w:rPr>
        <w:t>Новосилишинского</w:t>
      </w:r>
      <w:proofErr w:type="spellEnd"/>
      <w:r w:rsidR="00992A36">
        <w:rPr>
          <w:rFonts w:ascii="Times New Roman" w:hAnsi="Times New Roman" w:cs="Times New Roman"/>
          <w:sz w:val="24"/>
          <w:szCs w:val="24"/>
        </w:rPr>
        <w:t xml:space="preserve"> сельсовета</w:t>
      </w:r>
      <w:r w:rsidR="00992A36" w:rsidRPr="005B0613">
        <w:rPr>
          <w:rFonts w:ascii="Times New Roman" w:hAnsi="Times New Roman" w:cs="Times New Roman"/>
          <w:sz w:val="24"/>
          <w:szCs w:val="24"/>
        </w:rPr>
        <w:t xml:space="preserve"> </w:t>
      </w:r>
      <w:r w:rsidRPr="005B0613">
        <w:rPr>
          <w:rFonts w:ascii="Times New Roman" w:hAnsi="Times New Roman" w:cs="Times New Roman"/>
          <w:sz w:val="24"/>
          <w:szCs w:val="24"/>
        </w:rPr>
        <w:t>в сети "Интернет".</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6. Срок проведения публичных слушаний с момента оповещения жителей </w:t>
      </w:r>
      <w:proofErr w:type="spellStart"/>
      <w:r w:rsidR="003067DE">
        <w:rPr>
          <w:rFonts w:ascii="Times New Roman" w:hAnsi="Times New Roman" w:cs="Times New Roman"/>
          <w:sz w:val="24"/>
          <w:szCs w:val="24"/>
        </w:rPr>
        <w:t>Новосилишин</w:t>
      </w:r>
      <w:r w:rsidR="00082D78" w:rsidRPr="005B0613">
        <w:rPr>
          <w:rFonts w:ascii="Times New Roman" w:hAnsi="Times New Roman" w:cs="Times New Roman"/>
          <w:sz w:val="24"/>
          <w:szCs w:val="24"/>
        </w:rPr>
        <w:t>ского</w:t>
      </w:r>
      <w:proofErr w:type="spellEnd"/>
      <w:r w:rsidR="00875B57" w:rsidRPr="005B0613">
        <w:rPr>
          <w:rFonts w:ascii="Times New Roman" w:hAnsi="Times New Roman" w:cs="Times New Roman"/>
          <w:sz w:val="24"/>
          <w:szCs w:val="24"/>
        </w:rPr>
        <w:t xml:space="preserve"> сельсовета </w:t>
      </w:r>
      <w:proofErr w:type="spellStart"/>
      <w:r w:rsidR="000C680C"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о времени и месте их проведения до дня опубликования заключения по результатам слушаний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не может быть более одного месяца.</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7. Расходы, связанные с организацией и проведением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несет физическое или юридическое лицо, заинтересованное в предоставлении такого разрешения.</w:t>
      </w:r>
    </w:p>
    <w:p w:rsidR="002D24AA" w:rsidRDefault="002D24AA">
      <w:pPr>
        <w:pStyle w:val="ConsPlusNormal"/>
        <w:ind w:firstLine="540"/>
        <w:jc w:val="both"/>
        <w:rPr>
          <w:rFonts w:ascii="Times New Roman" w:hAnsi="Times New Roman" w:cs="Times New Roman"/>
          <w:sz w:val="24"/>
          <w:szCs w:val="24"/>
        </w:rPr>
      </w:pPr>
    </w:p>
    <w:p w:rsidR="002855E1" w:rsidRDefault="002855E1">
      <w:pPr>
        <w:pStyle w:val="ConsPlusNormal"/>
        <w:ind w:firstLine="540"/>
        <w:jc w:val="both"/>
        <w:rPr>
          <w:rFonts w:ascii="Times New Roman" w:hAnsi="Times New Roman" w:cs="Times New Roman"/>
          <w:sz w:val="24"/>
          <w:szCs w:val="24"/>
        </w:rPr>
      </w:pPr>
    </w:p>
    <w:p w:rsidR="002855E1" w:rsidRPr="005B0613" w:rsidRDefault="002855E1">
      <w:pPr>
        <w:pStyle w:val="ConsPlusNormal"/>
        <w:ind w:firstLine="540"/>
        <w:jc w:val="both"/>
        <w:rPr>
          <w:rFonts w:ascii="Times New Roman" w:hAnsi="Times New Roman" w:cs="Times New Roman"/>
          <w:sz w:val="24"/>
          <w:szCs w:val="24"/>
        </w:rPr>
      </w:pPr>
      <w:bookmarkStart w:id="8" w:name="_GoBack"/>
      <w:bookmarkEnd w:id="8"/>
    </w:p>
    <w:p w:rsidR="002D24AA" w:rsidRPr="005B0613" w:rsidRDefault="002D24AA">
      <w:pPr>
        <w:pStyle w:val="ConsPlusNormal"/>
        <w:ind w:firstLine="540"/>
        <w:jc w:val="both"/>
        <w:outlineLvl w:val="3"/>
        <w:rPr>
          <w:rFonts w:ascii="Times New Roman" w:hAnsi="Times New Roman" w:cs="Times New Roman"/>
          <w:sz w:val="24"/>
          <w:szCs w:val="24"/>
        </w:rPr>
      </w:pPr>
      <w:bookmarkStart w:id="9" w:name="P245"/>
      <w:bookmarkEnd w:id="9"/>
      <w:r w:rsidRPr="005B0613">
        <w:rPr>
          <w:rFonts w:ascii="Times New Roman" w:hAnsi="Times New Roman" w:cs="Times New Roman"/>
          <w:sz w:val="24"/>
          <w:szCs w:val="24"/>
        </w:rPr>
        <w:lastRenderedPageBreak/>
        <w:t>Статья 1</w:t>
      </w:r>
      <w:r w:rsidR="008421CF">
        <w:rPr>
          <w:rFonts w:ascii="Times New Roman" w:hAnsi="Times New Roman" w:cs="Times New Roman"/>
          <w:sz w:val="24"/>
          <w:szCs w:val="24"/>
        </w:rPr>
        <w:t>5</w:t>
      </w:r>
      <w:r w:rsidRPr="005B0613">
        <w:rPr>
          <w:rFonts w:ascii="Times New Roman" w:hAnsi="Times New Roman" w:cs="Times New Roman"/>
          <w:sz w:val="24"/>
          <w:szCs w:val="24"/>
        </w:rPr>
        <w:t>. Публичные слушания по проекту планировки территории и проекту межевания территории</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1. Порядок организации и проведения публичных слушаний по проекту планировки территории и проекту межевания территории определяется нормативным правовым решением Совета депутатов </w:t>
      </w:r>
      <w:proofErr w:type="spellStart"/>
      <w:r w:rsidR="000C680C"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с учетом положений Градостроительного </w:t>
      </w:r>
      <w:hyperlink r:id="rId11" w:history="1">
        <w:r w:rsidRPr="005B0613">
          <w:rPr>
            <w:rFonts w:ascii="Times New Roman" w:hAnsi="Times New Roman" w:cs="Times New Roman"/>
            <w:sz w:val="24"/>
            <w:szCs w:val="24"/>
          </w:rPr>
          <w:t>кодекса</w:t>
        </w:r>
      </w:hyperlink>
      <w:r w:rsidRPr="005B0613">
        <w:rPr>
          <w:rFonts w:ascii="Times New Roman" w:hAnsi="Times New Roman" w:cs="Times New Roman"/>
          <w:sz w:val="24"/>
          <w:szCs w:val="24"/>
        </w:rPr>
        <w:t xml:space="preserve"> Российской Федерации.</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проекту планировки территории и проекту межевания территории проводятся с участием граждан, проживающих на территории, применительно к которой осуществляется подготовка проекта ее планировки и проекта ее межевания, правообладателей земельных участков и объектов капитального строительства, расположенных на указанной территории, лиц, законные интересы которых могут быть нарушены в связи с реализацией таких проектов.</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3. При проведении публичных слушаний по проекту планировки территории и проекту межевания территории всем заинтересованным лицам должны быть обеспечены равные возможности для выражения своего мнения.</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4. Участники публичных слушаний по проекту планировки территории и проекту межевания территории вправе представить свои предложения и замечания, касающиеся проекта планировки территории или проекта межевания территории, для включения их в протокол публичных слушаний.</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5. Заключение о результатах публичных слушаний по проекту планировки территории и проекту межевания территории подлежит опубликованию </w:t>
      </w:r>
      <w:r w:rsidR="00992A36" w:rsidRPr="0049209C">
        <w:rPr>
          <w:rFonts w:ascii="Times New Roman" w:hAnsi="Times New Roman" w:cs="Times New Roman"/>
          <w:sz w:val="24"/>
          <w:szCs w:val="24"/>
        </w:rPr>
        <w:t xml:space="preserve">в </w:t>
      </w:r>
      <w:r w:rsidR="00992A36">
        <w:rPr>
          <w:rFonts w:ascii="Times New Roman" w:hAnsi="Times New Roman" w:cs="Times New Roman"/>
          <w:sz w:val="24"/>
          <w:szCs w:val="24"/>
        </w:rPr>
        <w:t>периодическом печатном издании «Бюллетень</w:t>
      </w:r>
      <w:r w:rsidR="00992A36" w:rsidRPr="0049209C">
        <w:rPr>
          <w:rFonts w:ascii="Times New Roman" w:hAnsi="Times New Roman" w:cs="Times New Roman"/>
          <w:sz w:val="24"/>
          <w:szCs w:val="24"/>
        </w:rPr>
        <w:t xml:space="preserve"> органов местного самоуправления </w:t>
      </w:r>
      <w:proofErr w:type="spellStart"/>
      <w:r w:rsidR="00992A36" w:rsidRPr="0049209C">
        <w:rPr>
          <w:rFonts w:ascii="Times New Roman" w:hAnsi="Times New Roman" w:cs="Times New Roman"/>
          <w:sz w:val="24"/>
          <w:szCs w:val="24"/>
        </w:rPr>
        <w:t>Усть-Таркского</w:t>
      </w:r>
      <w:proofErr w:type="spellEnd"/>
      <w:r w:rsidR="00992A36" w:rsidRPr="0049209C">
        <w:rPr>
          <w:rFonts w:ascii="Times New Roman" w:hAnsi="Times New Roman" w:cs="Times New Roman"/>
          <w:sz w:val="24"/>
          <w:szCs w:val="24"/>
        </w:rPr>
        <w:t xml:space="preserve"> района</w:t>
      </w:r>
      <w:r w:rsidR="00992A36">
        <w:rPr>
          <w:rFonts w:ascii="Times New Roman" w:hAnsi="Times New Roman" w:cs="Times New Roman"/>
          <w:sz w:val="24"/>
          <w:szCs w:val="24"/>
        </w:rPr>
        <w:t>»</w:t>
      </w:r>
      <w:r w:rsidR="00992A36" w:rsidRPr="0049209C">
        <w:rPr>
          <w:rFonts w:ascii="Times New Roman" w:hAnsi="Times New Roman" w:cs="Times New Roman"/>
          <w:sz w:val="24"/>
          <w:szCs w:val="24"/>
        </w:rPr>
        <w:t xml:space="preserve"> </w:t>
      </w:r>
      <w:r w:rsidRPr="005B0613">
        <w:rPr>
          <w:rFonts w:ascii="Times New Roman" w:hAnsi="Times New Roman" w:cs="Times New Roman"/>
          <w:sz w:val="24"/>
          <w:szCs w:val="24"/>
        </w:rPr>
        <w:t xml:space="preserve">и размещается на официальном сайте </w:t>
      </w:r>
      <w:proofErr w:type="spellStart"/>
      <w:r w:rsidR="000C680C"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992A36">
        <w:rPr>
          <w:rFonts w:ascii="Times New Roman" w:hAnsi="Times New Roman" w:cs="Times New Roman"/>
          <w:sz w:val="24"/>
          <w:szCs w:val="24"/>
        </w:rPr>
        <w:t xml:space="preserve">и официальном сайте </w:t>
      </w:r>
      <w:proofErr w:type="spellStart"/>
      <w:r w:rsidR="00992A36">
        <w:rPr>
          <w:rFonts w:ascii="Times New Roman" w:hAnsi="Times New Roman" w:cs="Times New Roman"/>
          <w:sz w:val="24"/>
          <w:szCs w:val="24"/>
        </w:rPr>
        <w:t>Новосилишинского</w:t>
      </w:r>
      <w:proofErr w:type="spellEnd"/>
      <w:r w:rsidR="00992A36">
        <w:rPr>
          <w:rFonts w:ascii="Times New Roman" w:hAnsi="Times New Roman" w:cs="Times New Roman"/>
          <w:sz w:val="24"/>
          <w:szCs w:val="24"/>
        </w:rPr>
        <w:t xml:space="preserve"> сельсовета</w:t>
      </w:r>
      <w:r w:rsidR="00992A36" w:rsidRPr="005B0613">
        <w:rPr>
          <w:rFonts w:ascii="Times New Roman" w:hAnsi="Times New Roman" w:cs="Times New Roman"/>
          <w:sz w:val="24"/>
          <w:szCs w:val="24"/>
        </w:rPr>
        <w:t xml:space="preserve"> </w:t>
      </w:r>
      <w:r w:rsidRPr="005B0613">
        <w:rPr>
          <w:rFonts w:ascii="Times New Roman" w:hAnsi="Times New Roman" w:cs="Times New Roman"/>
          <w:sz w:val="24"/>
          <w:szCs w:val="24"/>
        </w:rPr>
        <w:t>в сети "Интернет".</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6. Срок проведения публичных слушаний со дня оповещения жителей</w:t>
      </w:r>
      <w:r w:rsidR="0043404C" w:rsidRPr="005B0613">
        <w:rPr>
          <w:rFonts w:ascii="Times New Roman" w:hAnsi="Times New Roman" w:cs="Times New Roman"/>
          <w:sz w:val="24"/>
          <w:szCs w:val="24"/>
        </w:rPr>
        <w:t xml:space="preserve"> </w:t>
      </w:r>
      <w:proofErr w:type="spellStart"/>
      <w:r w:rsidR="003067DE">
        <w:rPr>
          <w:rFonts w:ascii="Times New Roman" w:hAnsi="Times New Roman" w:cs="Times New Roman"/>
          <w:sz w:val="24"/>
          <w:szCs w:val="24"/>
        </w:rPr>
        <w:t>Новосилишин</w:t>
      </w:r>
      <w:r w:rsidR="00082D78" w:rsidRPr="005B0613">
        <w:rPr>
          <w:rFonts w:ascii="Times New Roman" w:hAnsi="Times New Roman" w:cs="Times New Roman"/>
          <w:sz w:val="24"/>
          <w:szCs w:val="24"/>
        </w:rPr>
        <w:t>ского</w:t>
      </w:r>
      <w:proofErr w:type="spellEnd"/>
      <w:r w:rsidR="0043404C" w:rsidRPr="005B0613">
        <w:rPr>
          <w:rFonts w:ascii="Times New Roman" w:hAnsi="Times New Roman" w:cs="Times New Roman"/>
          <w:sz w:val="24"/>
          <w:szCs w:val="24"/>
        </w:rPr>
        <w:t xml:space="preserve"> сельсовета</w:t>
      </w:r>
      <w:r w:rsidRPr="005B0613">
        <w:rPr>
          <w:rFonts w:ascii="Times New Roman" w:hAnsi="Times New Roman" w:cs="Times New Roman"/>
          <w:sz w:val="24"/>
          <w:szCs w:val="24"/>
        </w:rPr>
        <w:t xml:space="preserve"> </w:t>
      </w:r>
      <w:proofErr w:type="spellStart"/>
      <w:r w:rsidR="000C680C"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о времени и месте их проведения до дня опубликования заключения по результатам слушаний не может быть менее одного месяца и более трех месяцев.</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D24AA">
      <w:pPr>
        <w:pStyle w:val="ConsPlusNormal"/>
        <w:jc w:val="center"/>
        <w:outlineLvl w:val="2"/>
        <w:rPr>
          <w:rFonts w:ascii="Times New Roman" w:hAnsi="Times New Roman" w:cs="Times New Roman"/>
          <w:sz w:val="24"/>
          <w:szCs w:val="24"/>
        </w:rPr>
      </w:pPr>
      <w:r w:rsidRPr="005B0613">
        <w:rPr>
          <w:rFonts w:ascii="Times New Roman" w:hAnsi="Times New Roman" w:cs="Times New Roman"/>
          <w:sz w:val="24"/>
          <w:szCs w:val="24"/>
        </w:rPr>
        <w:t>Глава 6. ВНЕСЕНИЕ ИЗМЕНЕНИЙ В ПРАВИЛА</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D24AA">
      <w:pPr>
        <w:pStyle w:val="ConsPlusNormal"/>
        <w:ind w:firstLine="540"/>
        <w:jc w:val="both"/>
        <w:outlineLvl w:val="3"/>
        <w:rPr>
          <w:rFonts w:ascii="Times New Roman" w:hAnsi="Times New Roman" w:cs="Times New Roman"/>
          <w:sz w:val="24"/>
          <w:szCs w:val="24"/>
        </w:rPr>
      </w:pPr>
      <w:r w:rsidRPr="005B0613">
        <w:rPr>
          <w:rFonts w:ascii="Times New Roman" w:hAnsi="Times New Roman" w:cs="Times New Roman"/>
          <w:sz w:val="24"/>
          <w:szCs w:val="24"/>
        </w:rPr>
        <w:t>Статья 1</w:t>
      </w:r>
      <w:r w:rsidR="008421CF">
        <w:rPr>
          <w:rFonts w:ascii="Times New Roman" w:hAnsi="Times New Roman" w:cs="Times New Roman"/>
          <w:sz w:val="24"/>
          <w:szCs w:val="24"/>
        </w:rPr>
        <w:t>6</w:t>
      </w:r>
      <w:r w:rsidRPr="005B0613">
        <w:rPr>
          <w:rFonts w:ascii="Times New Roman" w:hAnsi="Times New Roman" w:cs="Times New Roman"/>
          <w:sz w:val="24"/>
          <w:szCs w:val="24"/>
        </w:rPr>
        <w:t>. Порядок внесения изменений в Правила</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1. Внесение изменений в Правила осуществляется в порядке, предусмотренном статьями 31 и 32 Градостроительного кодекса Российской Федерации.</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2. Основаниями для рассмотрения </w:t>
      </w:r>
      <w:r w:rsidR="004C5A67" w:rsidRPr="005B0613">
        <w:rPr>
          <w:rFonts w:ascii="Times New Roman" w:hAnsi="Times New Roman" w:cs="Times New Roman"/>
          <w:sz w:val="24"/>
          <w:szCs w:val="24"/>
        </w:rPr>
        <w:t>глав</w:t>
      </w:r>
      <w:r w:rsidR="005C0507" w:rsidRPr="005B0613">
        <w:rPr>
          <w:rFonts w:ascii="Times New Roman" w:hAnsi="Times New Roman" w:cs="Times New Roman"/>
          <w:sz w:val="24"/>
          <w:szCs w:val="24"/>
        </w:rPr>
        <w:t>ой</w:t>
      </w:r>
      <w:r w:rsidR="004C5A67" w:rsidRPr="005B0613">
        <w:rPr>
          <w:rFonts w:ascii="Times New Roman" w:hAnsi="Times New Roman" w:cs="Times New Roman"/>
          <w:sz w:val="24"/>
          <w:szCs w:val="24"/>
        </w:rPr>
        <w:t xml:space="preserve"> администрации</w:t>
      </w:r>
      <w:r w:rsidRPr="005B0613">
        <w:rPr>
          <w:rFonts w:ascii="Times New Roman" w:hAnsi="Times New Roman" w:cs="Times New Roman"/>
          <w:sz w:val="24"/>
          <w:szCs w:val="24"/>
        </w:rPr>
        <w:t xml:space="preserve"> </w:t>
      </w:r>
      <w:proofErr w:type="spellStart"/>
      <w:r w:rsidR="000C680C"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вопроса о внесении изменений в Правила являются:</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1) несоответствие Правил Генеральному плану </w:t>
      </w:r>
      <w:proofErr w:type="spellStart"/>
      <w:r w:rsidR="003067DE">
        <w:rPr>
          <w:rFonts w:ascii="Times New Roman" w:hAnsi="Times New Roman" w:cs="Times New Roman"/>
          <w:sz w:val="24"/>
          <w:szCs w:val="24"/>
        </w:rPr>
        <w:t>Новосилишин</w:t>
      </w:r>
      <w:r w:rsidR="00082D78" w:rsidRPr="005B0613">
        <w:rPr>
          <w:rFonts w:ascii="Times New Roman" w:hAnsi="Times New Roman" w:cs="Times New Roman"/>
          <w:sz w:val="24"/>
          <w:szCs w:val="24"/>
        </w:rPr>
        <w:t>ского</w:t>
      </w:r>
      <w:proofErr w:type="spellEnd"/>
      <w:r w:rsidR="00875B57" w:rsidRPr="005B0613">
        <w:rPr>
          <w:rFonts w:ascii="Times New Roman" w:hAnsi="Times New Roman" w:cs="Times New Roman"/>
          <w:sz w:val="24"/>
          <w:szCs w:val="24"/>
        </w:rPr>
        <w:t xml:space="preserve"> сельсовета </w:t>
      </w:r>
      <w:proofErr w:type="spellStart"/>
      <w:r w:rsidR="00B416BF"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возникшее в результате внесения в него изменений;</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2) поступление предложений об изменении границ территориальных зон, изменении градостроительных регламентов.</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3. Предложения о внесении изменений в Правила в комиссию направляются:</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1) федеральными органами исполнительной власти в случаях, если Правила могут воспрепятствовать функционированию, размещению объектов капитального строительства федерального значения;</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2) органами исполнительной власти </w:t>
      </w:r>
      <w:r w:rsidR="00DB1EC8" w:rsidRPr="005B0613">
        <w:rPr>
          <w:rFonts w:ascii="Times New Roman" w:hAnsi="Times New Roman" w:cs="Times New Roman"/>
          <w:sz w:val="24"/>
          <w:szCs w:val="24"/>
        </w:rPr>
        <w:t>Новосибирской</w:t>
      </w:r>
      <w:r w:rsidRPr="005B0613">
        <w:rPr>
          <w:rFonts w:ascii="Times New Roman" w:hAnsi="Times New Roman" w:cs="Times New Roman"/>
          <w:sz w:val="24"/>
          <w:szCs w:val="24"/>
        </w:rPr>
        <w:t xml:space="preserve"> области в случаях, если Правила могут воспрепятствовать функционированию, размещению объектов капитального строительства регионального значения;</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lastRenderedPageBreak/>
        <w:t xml:space="preserve">3) </w:t>
      </w:r>
      <w:r w:rsidR="004C5A67" w:rsidRPr="005B0613">
        <w:rPr>
          <w:rFonts w:ascii="Times New Roman" w:hAnsi="Times New Roman" w:cs="Times New Roman"/>
          <w:sz w:val="24"/>
          <w:szCs w:val="24"/>
        </w:rPr>
        <w:t>глав</w:t>
      </w:r>
      <w:r w:rsidR="00994876" w:rsidRPr="005B0613">
        <w:rPr>
          <w:rFonts w:ascii="Times New Roman" w:hAnsi="Times New Roman" w:cs="Times New Roman"/>
          <w:sz w:val="24"/>
          <w:szCs w:val="24"/>
        </w:rPr>
        <w:t>ой</w:t>
      </w:r>
      <w:r w:rsidR="004C5A67" w:rsidRPr="005B0613">
        <w:rPr>
          <w:rFonts w:ascii="Times New Roman" w:hAnsi="Times New Roman" w:cs="Times New Roman"/>
          <w:sz w:val="24"/>
          <w:szCs w:val="24"/>
        </w:rPr>
        <w:t xml:space="preserve"> администрации</w:t>
      </w:r>
      <w:r w:rsidRPr="005B0613">
        <w:rPr>
          <w:rFonts w:ascii="Times New Roman" w:hAnsi="Times New Roman" w:cs="Times New Roman"/>
          <w:sz w:val="24"/>
          <w:szCs w:val="24"/>
        </w:rPr>
        <w:t xml:space="preserve"> </w:t>
      </w:r>
      <w:proofErr w:type="spellStart"/>
      <w:r w:rsidR="00B416BF"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Советом депутатов </w:t>
      </w:r>
      <w:proofErr w:type="spellStart"/>
      <w:r w:rsidR="00B416BF"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00994876" w:rsidRPr="005B0613">
        <w:rPr>
          <w:rFonts w:ascii="Times New Roman" w:hAnsi="Times New Roman" w:cs="Times New Roman"/>
          <w:sz w:val="24"/>
          <w:szCs w:val="24"/>
        </w:rPr>
        <w:t xml:space="preserve">, главой администрации </w:t>
      </w:r>
      <w:proofErr w:type="spellStart"/>
      <w:r w:rsidR="003067DE">
        <w:rPr>
          <w:rFonts w:ascii="Times New Roman" w:hAnsi="Times New Roman" w:cs="Times New Roman"/>
          <w:sz w:val="24"/>
          <w:szCs w:val="24"/>
        </w:rPr>
        <w:t>Новосилишин</w:t>
      </w:r>
      <w:r w:rsidR="00082D78" w:rsidRPr="005B0613">
        <w:rPr>
          <w:rFonts w:ascii="Times New Roman" w:hAnsi="Times New Roman" w:cs="Times New Roman"/>
          <w:sz w:val="24"/>
          <w:szCs w:val="24"/>
        </w:rPr>
        <w:t>ского</w:t>
      </w:r>
      <w:proofErr w:type="spellEnd"/>
      <w:r w:rsidR="00994876" w:rsidRPr="005B0613">
        <w:rPr>
          <w:rFonts w:ascii="Times New Roman" w:hAnsi="Times New Roman" w:cs="Times New Roman"/>
          <w:sz w:val="24"/>
          <w:szCs w:val="24"/>
        </w:rPr>
        <w:t xml:space="preserve"> сельсовета </w:t>
      </w:r>
      <w:proofErr w:type="spellStart"/>
      <w:r w:rsidR="00B416BF" w:rsidRPr="005B0613">
        <w:rPr>
          <w:rFonts w:ascii="Times New Roman" w:hAnsi="Times New Roman" w:cs="Times New Roman"/>
          <w:sz w:val="24"/>
          <w:szCs w:val="24"/>
        </w:rPr>
        <w:t>Усть-Таркского</w:t>
      </w:r>
      <w:proofErr w:type="spellEnd"/>
      <w:r w:rsidR="00994876" w:rsidRPr="005B0613">
        <w:rPr>
          <w:rFonts w:ascii="Times New Roman" w:hAnsi="Times New Roman" w:cs="Times New Roman"/>
          <w:sz w:val="24"/>
          <w:szCs w:val="24"/>
        </w:rPr>
        <w:t xml:space="preserve"> района Новосибирской области, Советом депутатов </w:t>
      </w:r>
      <w:proofErr w:type="spellStart"/>
      <w:r w:rsidR="003067DE">
        <w:rPr>
          <w:rFonts w:ascii="Times New Roman" w:hAnsi="Times New Roman" w:cs="Times New Roman"/>
          <w:sz w:val="24"/>
          <w:szCs w:val="24"/>
        </w:rPr>
        <w:t>Новосилишин</w:t>
      </w:r>
      <w:r w:rsidR="00082D78" w:rsidRPr="005B0613">
        <w:rPr>
          <w:rFonts w:ascii="Times New Roman" w:hAnsi="Times New Roman" w:cs="Times New Roman"/>
          <w:sz w:val="24"/>
          <w:szCs w:val="24"/>
        </w:rPr>
        <w:t>ского</w:t>
      </w:r>
      <w:proofErr w:type="spellEnd"/>
      <w:r w:rsidR="00994876" w:rsidRPr="005B0613">
        <w:rPr>
          <w:rFonts w:ascii="Times New Roman" w:hAnsi="Times New Roman" w:cs="Times New Roman"/>
          <w:sz w:val="24"/>
          <w:szCs w:val="24"/>
        </w:rPr>
        <w:t xml:space="preserve"> сельсовета </w:t>
      </w:r>
      <w:proofErr w:type="spellStart"/>
      <w:r w:rsidR="00B416BF" w:rsidRPr="005B0613">
        <w:rPr>
          <w:rFonts w:ascii="Times New Roman" w:hAnsi="Times New Roman" w:cs="Times New Roman"/>
          <w:sz w:val="24"/>
          <w:szCs w:val="24"/>
        </w:rPr>
        <w:t>Усть-Таркского</w:t>
      </w:r>
      <w:proofErr w:type="spellEnd"/>
      <w:r w:rsidR="00994876" w:rsidRPr="005B0613">
        <w:rPr>
          <w:rFonts w:ascii="Times New Roman" w:hAnsi="Times New Roman" w:cs="Times New Roman"/>
          <w:sz w:val="24"/>
          <w:szCs w:val="24"/>
        </w:rPr>
        <w:t xml:space="preserve"> района Новосибирской области</w:t>
      </w:r>
      <w:r w:rsidRPr="005B0613">
        <w:rPr>
          <w:rFonts w:ascii="Times New Roman" w:hAnsi="Times New Roman" w:cs="Times New Roman"/>
          <w:sz w:val="24"/>
          <w:szCs w:val="24"/>
        </w:rPr>
        <w:t xml:space="preserve"> в случаях, если необходимо совершенствовать порядок регулирования землепользования и застройки на соответствующей территории </w:t>
      </w:r>
      <w:proofErr w:type="spellStart"/>
      <w:r w:rsidR="003067DE">
        <w:rPr>
          <w:rFonts w:ascii="Times New Roman" w:hAnsi="Times New Roman" w:cs="Times New Roman"/>
          <w:sz w:val="24"/>
          <w:szCs w:val="24"/>
        </w:rPr>
        <w:t>Новосилишин</w:t>
      </w:r>
      <w:r w:rsidR="00082D78" w:rsidRPr="005B0613">
        <w:rPr>
          <w:rFonts w:ascii="Times New Roman" w:hAnsi="Times New Roman" w:cs="Times New Roman"/>
          <w:sz w:val="24"/>
          <w:szCs w:val="24"/>
        </w:rPr>
        <w:t>ского</w:t>
      </w:r>
      <w:proofErr w:type="spellEnd"/>
      <w:r w:rsidR="00875B57" w:rsidRPr="005B0613">
        <w:rPr>
          <w:rFonts w:ascii="Times New Roman" w:hAnsi="Times New Roman" w:cs="Times New Roman"/>
          <w:sz w:val="24"/>
          <w:szCs w:val="24"/>
        </w:rPr>
        <w:t xml:space="preserve"> сельсовета </w:t>
      </w:r>
      <w:proofErr w:type="spellStart"/>
      <w:r w:rsidR="00B416BF"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4) физическими или юридическими лицами в инициативном порядке либо в случаях, если в результате применения Правил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4. Комиссия в течение тридцати дней со дня поступления предложения о внесении изменения в Правила осуществляет подготовку заключения, в котором содержатся рекомендации о внесении в соответствии с поступившим предложением изменения в Правила или об отклонении такого предложения с указанием причин отклонения, и направляет это заключение </w:t>
      </w:r>
      <w:r w:rsidR="004C5A67" w:rsidRPr="005B0613">
        <w:rPr>
          <w:rFonts w:ascii="Times New Roman" w:hAnsi="Times New Roman" w:cs="Times New Roman"/>
          <w:sz w:val="24"/>
          <w:szCs w:val="24"/>
        </w:rPr>
        <w:t>главе администрации</w:t>
      </w:r>
      <w:r w:rsidRPr="005B0613">
        <w:rPr>
          <w:rFonts w:ascii="Times New Roman" w:hAnsi="Times New Roman" w:cs="Times New Roman"/>
          <w:sz w:val="24"/>
          <w:szCs w:val="24"/>
        </w:rPr>
        <w:t xml:space="preserve"> </w:t>
      </w:r>
      <w:proofErr w:type="spellStart"/>
      <w:r w:rsidR="00B416BF"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5. </w:t>
      </w:r>
      <w:r w:rsidR="004C5A67" w:rsidRPr="005B0613">
        <w:rPr>
          <w:rFonts w:ascii="Times New Roman" w:hAnsi="Times New Roman" w:cs="Times New Roman"/>
          <w:sz w:val="24"/>
          <w:szCs w:val="24"/>
        </w:rPr>
        <w:t>Глава администрации</w:t>
      </w:r>
      <w:r w:rsidRPr="005B0613">
        <w:rPr>
          <w:rFonts w:ascii="Times New Roman" w:hAnsi="Times New Roman" w:cs="Times New Roman"/>
          <w:sz w:val="24"/>
          <w:szCs w:val="24"/>
        </w:rPr>
        <w:t xml:space="preserve"> </w:t>
      </w:r>
      <w:proofErr w:type="spellStart"/>
      <w:r w:rsidR="00B416BF"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с учетом рекомендаций, содержащихся в заключении комиссии, в течение тридцати дней принимает решение о подготовке проекта о внесении изменения в Правила или об отклонении предложения о внесении изменения в Правила с указанием причин отклонения и направляет копию такого решения заявителям.</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6. Подготовка проекта о внесении изменений в Правила осуществляется с учетом положений о территориальном планировании, содержащихся в Генеральном плане </w:t>
      </w:r>
      <w:proofErr w:type="spellStart"/>
      <w:r w:rsidR="003067DE">
        <w:rPr>
          <w:rFonts w:ascii="Times New Roman" w:hAnsi="Times New Roman" w:cs="Times New Roman"/>
          <w:sz w:val="24"/>
          <w:szCs w:val="24"/>
        </w:rPr>
        <w:t>Новосилишин</w:t>
      </w:r>
      <w:r w:rsidR="00082D78" w:rsidRPr="005B0613">
        <w:rPr>
          <w:rFonts w:ascii="Times New Roman" w:hAnsi="Times New Roman" w:cs="Times New Roman"/>
          <w:sz w:val="24"/>
          <w:szCs w:val="24"/>
        </w:rPr>
        <w:t>ского</w:t>
      </w:r>
      <w:proofErr w:type="spellEnd"/>
      <w:r w:rsidR="00875B57" w:rsidRPr="005B0613">
        <w:rPr>
          <w:rFonts w:ascii="Times New Roman" w:hAnsi="Times New Roman" w:cs="Times New Roman"/>
          <w:sz w:val="24"/>
          <w:szCs w:val="24"/>
        </w:rPr>
        <w:t xml:space="preserve"> сельсовета </w:t>
      </w:r>
      <w:proofErr w:type="spellStart"/>
      <w:r w:rsidR="00B416BF"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с учетом требований технических регламентов, результатов публичных слушаний и предложений заинтересованных лиц.</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7. </w:t>
      </w:r>
      <w:r w:rsidR="004C5A67" w:rsidRPr="005B0613">
        <w:rPr>
          <w:rFonts w:ascii="Times New Roman" w:hAnsi="Times New Roman" w:cs="Times New Roman"/>
          <w:sz w:val="24"/>
          <w:szCs w:val="24"/>
        </w:rPr>
        <w:t>Глава администрации</w:t>
      </w:r>
      <w:r w:rsidRPr="005B0613">
        <w:rPr>
          <w:rFonts w:ascii="Times New Roman" w:hAnsi="Times New Roman" w:cs="Times New Roman"/>
          <w:sz w:val="24"/>
          <w:szCs w:val="24"/>
        </w:rPr>
        <w:t xml:space="preserve"> </w:t>
      </w:r>
      <w:proofErr w:type="spellStart"/>
      <w:r w:rsidR="00B416BF"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не </w:t>
      </w:r>
      <w:r w:rsidR="005C0507" w:rsidRPr="005B0613">
        <w:rPr>
          <w:rFonts w:ascii="Times New Roman" w:hAnsi="Times New Roman" w:cs="Times New Roman"/>
          <w:sz w:val="24"/>
          <w:szCs w:val="24"/>
        </w:rPr>
        <w:t>позднее,</w:t>
      </w:r>
      <w:r w:rsidRPr="005B0613">
        <w:rPr>
          <w:rFonts w:ascii="Times New Roman" w:hAnsi="Times New Roman" w:cs="Times New Roman"/>
          <w:sz w:val="24"/>
          <w:szCs w:val="24"/>
        </w:rPr>
        <w:t xml:space="preserve"> чем по истечении десяти дней с даты принятия решения о подготовке проекта о внесении изменений в Правила обеспечивает опубликование сообщения о принятии такого решения </w:t>
      </w:r>
      <w:r w:rsidR="00992A36" w:rsidRPr="0049209C">
        <w:rPr>
          <w:rFonts w:ascii="Times New Roman" w:hAnsi="Times New Roman" w:cs="Times New Roman"/>
          <w:sz w:val="24"/>
          <w:szCs w:val="24"/>
        </w:rPr>
        <w:t xml:space="preserve">в </w:t>
      </w:r>
      <w:r w:rsidR="00992A36">
        <w:rPr>
          <w:rFonts w:ascii="Times New Roman" w:hAnsi="Times New Roman" w:cs="Times New Roman"/>
          <w:sz w:val="24"/>
          <w:szCs w:val="24"/>
        </w:rPr>
        <w:t>периодическом печатном издании «Бюллетень</w:t>
      </w:r>
      <w:r w:rsidR="00992A36" w:rsidRPr="0049209C">
        <w:rPr>
          <w:rFonts w:ascii="Times New Roman" w:hAnsi="Times New Roman" w:cs="Times New Roman"/>
          <w:sz w:val="24"/>
          <w:szCs w:val="24"/>
        </w:rPr>
        <w:t xml:space="preserve"> органов местного самоуправления </w:t>
      </w:r>
      <w:proofErr w:type="spellStart"/>
      <w:r w:rsidR="00992A36" w:rsidRPr="0049209C">
        <w:rPr>
          <w:rFonts w:ascii="Times New Roman" w:hAnsi="Times New Roman" w:cs="Times New Roman"/>
          <w:sz w:val="24"/>
          <w:szCs w:val="24"/>
        </w:rPr>
        <w:t>Усть-Таркского</w:t>
      </w:r>
      <w:proofErr w:type="spellEnd"/>
      <w:r w:rsidR="00992A36" w:rsidRPr="0049209C">
        <w:rPr>
          <w:rFonts w:ascii="Times New Roman" w:hAnsi="Times New Roman" w:cs="Times New Roman"/>
          <w:sz w:val="24"/>
          <w:szCs w:val="24"/>
        </w:rPr>
        <w:t xml:space="preserve"> района</w:t>
      </w:r>
      <w:r w:rsidR="00992A36">
        <w:rPr>
          <w:rFonts w:ascii="Times New Roman" w:hAnsi="Times New Roman" w:cs="Times New Roman"/>
          <w:sz w:val="24"/>
          <w:szCs w:val="24"/>
        </w:rPr>
        <w:t>»</w:t>
      </w:r>
      <w:r w:rsidR="00992A36" w:rsidRPr="0049209C">
        <w:rPr>
          <w:rFonts w:ascii="Times New Roman" w:hAnsi="Times New Roman" w:cs="Times New Roman"/>
          <w:sz w:val="24"/>
          <w:szCs w:val="24"/>
        </w:rPr>
        <w:t xml:space="preserve"> </w:t>
      </w:r>
      <w:r w:rsidRPr="005B0613">
        <w:rPr>
          <w:rFonts w:ascii="Times New Roman" w:hAnsi="Times New Roman" w:cs="Times New Roman"/>
          <w:sz w:val="24"/>
          <w:szCs w:val="24"/>
        </w:rPr>
        <w:t xml:space="preserve">и размещение указанного сообщения на официальном сайте </w:t>
      </w:r>
      <w:proofErr w:type="spellStart"/>
      <w:r w:rsidR="00B416BF"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992A36">
        <w:rPr>
          <w:rFonts w:ascii="Times New Roman" w:hAnsi="Times New Roman" w:cs="Times New Roman"/>
          <w:sz w:val="24"/>
          <w:szCs w:val="24"/>
        </w:rPr>
        <w:t xml:space="preserve">и официальном сайте </w:t>
      </w:r>
      <w:proofErr w:type="spellStart"/>
      <w:r w:rsidR="00992A36">
        <w:rPr>
          <w:rFonts w:ascii="Times New Roman" w:hAnsi="Times New Roman" w:cs="Times New Roman"/>
          <w:sz w:val="24"/>
          <w:szCs w:val="24"/>
        </w:rPr>
        <w:t>Новосилишинского</w:t>
      </w:r>
      <w:proofErr w:type="spellEnd"/>
      <w:r w:rsidR="00992A36">
        <w:rPr>
          <w:rFonts w:ascii="Times New Roman" w:hAnsi="Times New Roman" w:cs="Times New Roman"/>
          <w:sz w:val="24"/>
          <w:szCs w:val="24"/>
        </w:rPr>
        <w:t xml:space="preserve"> сельсовета</w:t>
      </w:r>
      <w:r w:rsidR="00992A36" w:rsidRPr="005B0613">
        <w:rPr>
          <w:rFonts w:ascii="Times New Roman" w:hAnsi="Times New Roman" w:cs="Times New Roman"/>
          <w:sz w:val="24"/>
          <w:szCs w:val="24"/>
        </w:rPr>
        <w:t xml:space="preserve"> </w:t>
      </w:r>
      <w:r w:rsidRPr="005B0613">
        <w:rPr>
          <w:rFonts w:ascii="Times New Roman" w:hAnsi="Times New Roman" w:cs="Times New Roman"/>
          <w:sz w:val="24"/>
          <w:szCs w:val="24"/>
        </w:rPr>
        <w:t>в сети "Интернет". Сообщение о принятии такого решения также может быть распространено по радио и телевидению.</w:t>
      </w:r>
    </w:p>
    <w:p w:rsidR="002D24AA" w:rsidRPr="005B0613" w:rsidRDefault="002D24AA">
      <w:pPr>
        <w:pStyle w:val="ConsPlusNormal"/>
        <w:ind w:firstLine="540"/>
        <w:jc w:val="both"/>
        <w:rPr>
          <w:rFonts w:ascii="Times New Roman" w:hAnsi="Times New Roman" w:cs="Times New Roman"/>
          <w:sz w:val="24"/>
          <w:szCs w:val="24"/>
        </w:rPr>
      </w:pPr>
      <w:bookmarkStart w:id="10" w:name="P271"/>
      <w:bookmarkEnd w:id="10"/>
      <w:r w:rsidRPr="005B0613">
        <w:rPr>
          <w:rFonts w:ascii="Times New Roman" w:hAnsi="Times New Roman" w:cs="Times New Roman"/>
          <w:sz w:val="24"/>
          <w:szCs w:val="24"/>
        </w:rPr>
        <w:t xml:space="preserve">8. </w:t>
      </w:r>
      <w:r w:rsidR="00994876" w:rsidRPr="005B0613">
        <w:rPr>
          <w:rFonts w:ascii="Times New Roman" w:hAnsi="Times New Roman" w:cs="Times New Roman"/>
          <w:sz w:val="24"/>
          <w:szCs w:val="24"/>
        </w:rPr>
        <w:t>А</w:t>
      </w:r>
      <w:r w:rsidR="004C5A67" w:rsidRPr="005B0613">
        <w:rPr>
          <w:rFonts w:ascii="Times New Roman" w:hAnsi="Times New Roman" w:cs="Times New Roman"/>
          <w:sz w:val="24"/>
          <w:szCs w:val="24"/>
        </w:rPr>
        <w:t>дминистраци</w:t>
      </w:r>
      <w:r w:rsidR="00994876" w:rsidRPr="005B0613">
        <w:rPr>
          <w:rFonts w:ascii="Times New Roman" w:hAnsi="Times New Roman" w:cs="Times New Roman"/>
          <w:sz w:val="24"/>
          <w:szCs w:val="24"/>
        </w:rPr>
        <w:t>я</w:t>
      </w:r>
      <w:r w:rsidRPr="005B0613">
        <w:rPr>
          <w:rFonts w:ascii="Times New Roman" w:hAnsi="Times New Roman" w:cs="Times New Roman"/>
          <w:sz w:val="24"/>
          <w:szCs w:val="24"/>
        </w:rPr>
        <w:t xml:space="preserve"> </w:t>
      </w:r>
      <w:proofErr w:type="spellStart"/>
      <w:r w:rsidR="00B416BF"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осуществляет проверку проекта о внесении изменений в Правила, представленного комиссией, на соответствие требованиям технических регламентов, Генеральному плану </w:t>
      </w:r>
      <w:proofErr w:type="spellStart"/>
      <w:r w:rsidR="003067DE">
        <w:rPr>
          <w:rFonts w:ascii="Times New Roman" w:hAnsi="Times New Roman" w:cs="Times New Roman"/>
          <w:sz w:val="24"/>
          <w:szCs w:val="24"/>
        </w:rPr>
        <w:t>Новосилишин</w:t>
      </w:r>
      <w:r w:rsidR="00082D78" w:rsidRPr="005B0613">
        <w:rPr>
          <w:rFonts w:ascii="Times New Roman" w:hAnsi="Times New Roman" w:cs="Times New Roman"/>
          <w:sz w:val="24"/>
          <w:szCs w:val="24"/>
        </w:rPr>
        <w:t>ского</w:t>
      </w:r>
      <w:proofErr w:type="spellEnd"/>
      <w:r w:rsidR="00875B57" w:rsidRPr="005B0613">
        <w:rPr>
          <w:rFonts w:ascii="Times New Roman" w:hAnsi="Times New Roman" w:cs="Times New Roman"/>
          <w:sz w:val="24"/>
          <w:szCs w:val="24"/>
        </w:rPr>
        <w:t xml:space="preserve"> сельсовета </w:t>
      </w:r>
      <w:proofErr w:type="spellStart"/>
      <w:r w:rsidR="00B416BF"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Схеме территориального планирования</w:t>
      </w:r>
      <w:r w:rsidR="00994876" w:rsidRPr="005B0613">
        <w:rPr>
          <w:rFonts w:ascii="Times New Roman" w:hAnsi="Times New Roman" w:cs="Times New Roman"/>
          <w:sz w:val="24"/>
          <w:szCs w:val="24"/>
        </w:rPr>
        <w:t xml:space="preserve"> </w:t>
      </w:r>
      <w:proofErr w:type="spellStart"/>
      <w:r w:rsidR="00B416BF" w:rsidRPr="005B0613">
        <w:rPr>
          <w:rFonts w:ascii="Times New Roman" w:hAnsi="Times New Roman" w:cs="Times New Roman"/>
          <w:sz w:val="24"/>
          <w:szCs w:val="24"/>
        </w:rPr>
        <w:t>Усть-Таркского</w:t>
      </w:r>
      <w:proofErr w:type="spellEnd"/>
      <w:r w:rsidR="00994876" w:rsidRPr="005B0613">
        <w:rPr>
          <w:rFonts w:ascii="Times New Roman" w:hAnsi="Times New Roman" w:cs="Times New Roman"/>
          <w:sz w:val="24"/>
          <w:szCs w:val="24"/>
        </w:rPr>
        <w:t xml:space="preserve"> района</w:t>
      </w:r>
      <w:r w:rsidRPr="005B0613">
        <w:rPr>
          <w:rFonts w:ascii="Times New Roman" w:hAnsi="Times New Roman" w:cs="Times New Roman"/>
          <w:sz w:val="24"/>
          <w:szCs w:val="24"/>
        </w:rPr>
        <w:t xml:space="preserve"> </w:t>
      </w:r>
      <w:r w:rsidR="00DB1EC8" w:rsidRPr="005B0613">
        <w:rPr>
          <w:rFonts w:ascii="Times New Roman" w:hAnsi="Times New Roman" w:cs="Times New Roman"/>
          <w:sz w:val="24"/>
          <w:szCs w:val="24"/>
        </w:rPr>
        <w:t>Новосибирской</w:t>
      </w:r>
      <w:r w:rsidRPr="005B0613">
        <w:rPr>
          <w:rFonts w:ascii="Times New Roman" w:hAnsi="Times New Roman" w:cs="Times New Roman"/>
          <w:sz w:val="24"/>
          <w:szCs w:val="24"/>
        </w:rPr>
        <w:t xml:space="preserve"> области,</w:t>
      </w:r>
      <w:r w:rsidR="00994876" w:rsidRPr="005B0613">
        <w:rPr>
          <w:rFonts w:ascii="Times New Roman" w:hAnsi="Times New Roman" w:cs="Times New Roman"/>
          <w:sz w:val="24"/>
          <w:szCs w:val="24"/>
        </w:rPr>
        <w:t xml:space="preserve"> Схеме территориального планирования Новосибирской области,</w:t>
      </w:r>
      <w:r w:rsidRPr="005B0613">
        <w:rPr>
          <w:rFonts w:ascii="Times New Roman" w:hAnsi="Times New Roman" w:cs="Times New Roman"/>
          <w:sz w:val="24"/>
          <w:szCs w:val="24"/>
        </w:rPr>
        <w:t xml:space="preserve"> схемам территориального планирования Российской Федерации.</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9. По результатам проверки, указанной в </w:t>
      </w:r>
      <w:hyperlink w:anchor="P271" w:history="1">
        <w:r w:rsidRPr="005B0613">
          <w:rPr>
            <w:rFonts w:ascii="Times New Roman" w:hAnsi="Times New Roman" w:cs="Times New Roman"/>
            <w:sz w:val="24"/>
            <w:szCs w:val="24"/>
          </w:rPr>
          <w:t>части 8</w:t>
        </w:r>
      </w:hyperlink>
      <w:r w:rsidRPr="005B0613">
        <w:rPr>
          <w:rFonts w:ascii="Times New Roman" w:hAnsi="Times New Roman" w:cs="Times New Roman"/>
          <w:sz w:val="24"/>
          <w:szCs w:val="24"/>
        </w:rPr>
        <w:t xml:space="preserve"> настоящей статьи, </w:t>
      </w:r>
      <w:r w:rsidR="004C5A67" w:rsidRPr="005B0613">
        <w:rPr>
          <w:rFonts w:ascii="Times New Roman" w:hAnsi="Times New Roman" w:cs="Times New Roman"/>
          <w:sz w:val="24"/>
          <w:szCs w:val="24"/>
        </w:rPr>
        <w:t>администраци</w:t>
      </w:r>
      <w:r w:rsidR="00994876" w:rsidRPr="005B0613">
        <w:rPr>
          <w:rFonts w:ascii="Times New Roman" w:hAnsi="Times New Roman" w:cs="Times New Roman"/>
          <w:sz w:val="24"/>
          <w:szCs w:val="24"/>
        </w:rPr>
        <w:t>я</w:t>
      </w:r>
      <w:r w:rsidRPr="005B0613">
        <w:rPr>
          <w:rFonts w:ascii="Times New Roman" w:hAnsi="Times New Roman" w:cs="Times New Roman"/>
          <w:sz w:val="24"/>
          <w:szCs w:val="24"/>
        </w:rPr>
        <w:t xml:space="preserve"> </w:t>
      </w:r>
      <w:proofErr w:type="spellStart"/>
      <w:r w:rsidR="00B416BF"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направляет проект о внесении изменений в Правила </w:t>
      </w:r>
      <w:r w:rsidR="004C5A67" w:rsidRPr="005B0613">
        <w:rPr>
          <w:rFonts w:ascii="Times New Roman" w:hAnsi="Times New Roman" w:cs="Times New Roman"/>
          <w:sz w:val="24"/>
          <w:szCs w:val="24"/>
        </w:rPr>
        <w:t>главе администрации</w:t>
      </w:r>
      <w:r w:rsidR="00875B57" w:rsidRPr="005B0613">
        <w:rPr>
          <w:rFonts w:ascii="Times New Roman" w:hAnsi="Times New Roman" w:cs="Times New Roman"/>
          <w:sz w:val="24"/>
          <w:szCs w:val="24"/>
        </w:rPr>
        <w:t xml:space="preserve"> </w:t>
      </w:r>
      <w:proofErr w:type="spellStart"/>
      <w:r w:rsidR="00B416BF"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или в случае обнаружения его несоответствия требованиям и документам, указанным в части 8 настоящей статьи, - в комиссию на доработку.</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10. </w:t>
      </w:r>
      <w:r w:rsidR="004C5A67" w:rsidRPr="005B0613">
        <w:rPr>
          <w:rFonts w:ascii="Times New Roman" w:hAnsi="Times New Roman" w:cs="Times New Roman"/>
          <w:sz w:val="24"/>
          <w:szCs w:val="24"/>
        </w:rPr>
        <w:t>Глава администрации</w:t>
      </w:r>
      <w:r w:rsidRPr="005B0613">
        <w:rPr>
          <w:rFonts w:ascii="Times New Roman" w:hAnsi="Times New Roman" w:cs="Times New Roman"/>
          <w:sz w:val="24"/>
          <w:szCs w:val="24"/>
        </w:rPr>
        <w:t xml:space="preserve"> </w:t>
      </w:r>
      <w:proofErr w:type="spellStart"/>
      <w:r w:rsidR="00B416BF"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при получении от </w:t>
      </w:r>
      <w:r w:rsidR="00875B57" w:rsidRPr="005B0613">
        <w:rPr>
          <w:rFonts w:ascii="Times New Roman" w:hAnsi="Times New Roman" w:cs="Times New Roman"/>
          <w:sz w:val="24"/>
          <w:szCs w:val="24"/>
        </w:rPr>
        <w:t>администрации</w:t>
      </w:r>
      <w:r w:rsidRPr="005B0613">
        <w:rPr>
          <w:rFonts w:ascii="Times New Roman" w:hAnsi="Times New Roman" w:cs="Times New Roman"/>
          <w:sz w:val="24"/>
          <w:szCs w:val="24"/>
        </w:rPr>
        <w:t xml:space="preserve"> </w:t>
      </w:r>
      <w:proofErr w:type="spellStart"/>
      <w:r w:rsidR="00B416BF" w:rsidRPr="005B0613">
        <w:rPr>
          <w:rFonts w:ascii="Times New Roman" w:hAnsi="Times New Roman" w:cs="Times New Roman"/>
          <w:sz w:val="24"/>
          <w:szCs w:val="24"/>
        </w:rPr>
        <w:t>Усть-Таркского</w:t>
      </w:r>
      <w:proofErr w:type="spellEnd"/>
      <w:r w:rsidR="00B416BF" w:rsidRPr="005B0613">
        <w:rPr>
          <w:rFonts w:ascii="Times New Roman" w:hAnsi="Times New Roman" w:cs="Times New Roman"/>
          <w:sz w:val="24"/>
          <w:szCs w:val="24"/>
        </w:rPr>
        <w:t xml:space="preserve"> </w:t>
      </w:r>
      <w:r w:rsidR="00875B57" w:rsidRPr="005B0613">
        <w:rPr>
          <w:rFonts w:ascii="Times New Roman" w:hAnsi="Times New Roman" w:cs="Times New Roman"/>
          <w:sz w:val="24"/>
          <w:szCs w:val="24"/>
        </w:rPr>
        <w:t xml:space="preserve">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проекта о внесении изменений в Правила принимает решение о проведении публичных слушаний по проекту в срок не позднее чем через десять дней со дня получения такого проекта.</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lastRenderedPageBreak/>
        <w:t>11. Публичные слушания по проекту о внесении изменений в Правила проводятся комисс</w:t>
      </w:r>
      <w:r w:rsidR="00FF255C">
        <w:rPr>
          <w:rFonts w:ascii="Times New Roman" w:hAnsi="Times New Roman" w:cs="Times New Roman"/>
          <w:sz w:val="24"/>
          <w:szCs w:val="24"/>
        </w:rPr>
        <w:t>ией в соответствии со статьей 12</w:t>
      </w:r>
      <w:r w:rsidRPr="005B0613">
        <w:rPr>
          <w:rFonts w:ascii="Times New Roman" w:hAnsi="Times New Roman" w:cs="Times New Roman"/>
          <w:sz w:val="24"/>
          <w:szCs w:val="24"/>
        </w:rPr>
        <w:t xml:space="preserve"> настоящих Правил.</w:t>
      </w:r>
    </w:p>
    <w:p w:rsidR="002D24AA" w:rsidRPr="005B0613" w:rsidRDefault="002D24AA">
      <w:pPr>
        <w:pStyle w:val="ConsPlusNormal"/>
        <w:ind w:firstLine="540"/>
        <w:jc w:val="both"/>
        <w:rPr>
          <w:rFonts w:ascii="Times New Roman" w:hAnsi="Times New Roman" w:cs="Times New Roman"/>
          <w:sz w:val="24"/>
          <w:szCs w:val="24"/>
        </w:rPr>
      </w:pPr>
      <w:bookmarkStart w:id="11" w:name="P275"/>
      <w:bookmarkEnd w:id="11"/>
      <w:r w:rsidRPr="005B0613">
        <w:rPr>
          <w:rFonts w:ascii="Times New Roman" w:hAnsi="Times New Roman" w:cs="Times New Roman"/>
          <w:sz w:val="24"/>
          <w:szCs w:val="24"/>
        </w:rPr>
        <w:t xml:space="preserve">12. После завершения публичных слушаний по проекту о внесении изменений в Правила комиссия с учетом результатов таких публичных слушаний обеспечивает внесение изменений в проект о внесении изменений в Правила и представляет указанный проект </w:t>
      </w:r>
      <w:r w:rsidR="004C5A67" w:rsidRPr="005B0613">
        <w:rPr>
          <w:rFonts w:ascii="Times New Roman" w:hAnsi="Times New Roman" w:cs="Times New Roman"/>
          <w:sz w:val="24"/>
          <w:szCs w:val="24"/>
        </w:rPr>
        <w:t>главе администрации</w:t>
      </w:r>
      <w:r w:rsidRPr="005B0613">
        <w:rPr>
          <w:rFonts w:ascii="Times New Roman" w:hAnsi="Times New Roman" w:cs="Times New Roman"/>
          <w:sz w:val="24"/>
          <w:szCs w:val="24"/>
        </w:rPr>
        <w:t xml:space="preserve"> </w:t>
      </w:r>
      <w:proofErr w:type="spellStart"/>
      <w:r w:rsidR="00B416BF"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Обязательными приложениями к проекту о внесении изменений в Правила являются протоколы публичных слушаний и заключение о результатах публичных слушаний.</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13. </w:t>
      </w:r>
      <w:r w:rsidR="004C5A67" w:rsidRPr="005B0613">
        <w:rPr>
          <w:rFonts w:ascii="Times New Roman" w:hAnsi="Times New Roman" w:cs="Times New Roman"/>
          <w:sz w:val="24"/>
          <w:szCs w:val="24"/>
        </w:rPr>
        <w:t>Глава администрации</w:t>
      </w:r>
      <w:r w:rsidRPr="005B0613">
        <w:rPr>
          <w:rFonts w:ascii="Times New Roman" w:hAnsi="Times New Roman" w:cs="Times New Roman"/>
          <w:sz w:val="24"/>
          <w:szCs w:val="24"/>
        </w:rPr>
        <w:t xml:space="preserve"> </w:t>
      </w:r>
      <w:proofErr w:type="spellStart"/>
      <w:r w:rsidR="00B416BF"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в течение десяти дней после представления ему проекта о внесении изменений в Правила и указанных в </w:t>
      </w:r>
      <w:hyperlink w:anchor="P275" w:history="1">
        <w:r w:rsidRPr="005B0613">
          <w:rPr>
            <w:rFonts w:ascii="Times New Roman" w:hAnsi="Times New Roman" w:cs="Times New Roman"/>
            <w:sz w:val="24"/>
            <w:szCs w:val="24"/>
          </w:rPr>
          <w:t>части 12</w:t>
        </w:r>
      </w:hyperlink>
      <w:r w:rsidRPr="005B0613">
        <w:rPr>
          <w:rFonts w:ascii="Times New Roman" w:hAnsi="Times New Roman" w:cs="Times New Roman"/>
          <w:sz w:val="24"/>
          <w:szCs w:val="24"/>
        </w:rPr>
        <w:t xml:space="preserve"> настоящей статьи обязательных приложений должен принять решение о направлении указанного проекта в Совет депутатов </w:t>
      </w:r>
      <w:proofErr w:type="spellStart"/>
      <w:r w:rsidR="00B416BF"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или об отклонении проекта о внесении изменений в Правила и о направлении его на доработку с указанием даты его повторного представления.</w:t>
      </w:r>
    </w:p>
    <w:p w:rsidR="008421CF" w:rsidRPr="005B0613" w:rsidRDefault="008421CF">
      <w:pPr>
        <w:pStyle w:val="ConsPlusNormal"/>
        <w:ind w:firstLine="540"/>
        <w:jc w:val="both"/>
        <w:rPr>
          <w:rFonts w:ascii="Times New Roman" w:hAnsi="Times New Roman" w:cs="Times New Roman"/>
          <w:sz w:val="24"/>
          <w:szCs w:val="24"/>
        </w:rPr>
      </w:pPr>
    </w:p>
    <w:p w:rsidR="002D24AA" w:rsidRPr="005B0613" w:rsidRDefault="002D24AA">
      <w:pPr>
        <w:pStyle w:val="ConsPlusNormal"/>
        <w:ind w:firstLine="540"/>
        <w:jc w:val="both"/>
        <w:outlineLvl w:val="3"/>
        <w:rPr>
          <w:rFonts w:ascii="Times New Roman" w:hAnsi="Times New Roman" w:cs="Times New Roman"/>
          <w:sz w:val="24"/>
          <w:szCs w:val="24"/>
        </w:rPr>
      </w:pPr>
      <w:r w:rsidRPr="005B0613">
        <w:rPr>
          <w:rFonts w:ascii="Times New Roman" w:hAnsi="Times New Roman" w:cs="Times New Roman"/>
          <w:sz w:val="24"/>
          <w:szCs w:val="24"/>
        </w:rPr>
        <w:t>Статья 1</w:t>
      </w:r>
      <w:r w:rsidR="008421CF">
        <w:rPr>
          <w:rFonts w:ascii="Times New Roman" w:hAnsi="Times New Roman" w:cs="Times New Roman"/>
          <w:sz w:val="24"/>
          <w:szCs w:val="24"/>
        </w:rPr>
        <w:t>7</w:t>
      </w:r>
      <w:r w:rsidRPr="005B0613">
        <w:rPr>
          <w:rFonts w:ascii="Times New Roman" w:hAnsi="Times New Roman" w:cs="Times New Roman"/>
          <w:sz w:val="24"/>
          <w:szCs w:val="24"/>
        </w:rPr>
        <w:t>. Порядок утверждения проекта о внесении изменений в Правила</w:t>
      </w:r>
    </w:p>
    <w:p w:rsidR="002D24AA" w:rsidRPr="005B0613" w:rsidRDefault="002D24AA">
      <w:pPr>
        <w:pStyle w:val="ConsPlusNormal"/>
        <w:ind w:firstLine="540"/>
        <w:jc w:val="both"/>
        <w:rPr>
          <w:rFonts w:ascii="Times New Roman" w:hAnsi="Times New Roman" w:cs="Times New Roman"/>
          <w:sz w:val="24"/>
          <w:szCs w:val="24"/>
        </w:rPr>
      </w:pP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1. Проект о внесении изменений в Правила утверждается Советом депутатов </w:t>
      </w:r>
      <w:proofErr w:type="spellStart"/>
      <w:r w:rsidR="00B416BF"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Обязательными приложениями к проекту о внесении изменений в Правила являются протоколы публичных слушаний по указанному проекту и заключение о результатах таких публичных слушаний.</w:t>
      </w:r>
    </w:p>
    <w:p w:rsidR="002D24AA" w:rsidRPr="005B0613" w:rsidRDefault="002D24AA">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2. Совет депутатов </w:t>
      </w:r>
      <w:proofErr w:type="spellStart"/>
      <w:r w:rsidR="00B416BF"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по результатам рассмотрения проекта о внесении изменений в Правила и обязательных приложений к нему может утвердить проект о внесении изменений в Правила или направить проект о внесении изменений в Правила </w:t>
      </w:r>
      <w:r w:rsidR="004C5A67" w:rsidRPr="005B0613">
        <w:rPr>
          <w:rFonts w:ascii="Times New Roman" w:hAnsi="Times New Roman" w:cs="Times New Roman"/>
          <w:sz w:val="24"/>
          <w:szCs w:val="24"/>
        </w:rPr>
        <w:t>главе администрации</w:t>
      </w:r>
      <w:r w:rsidRPr="005B0613">
        <w:rPr>
          <w:rFonts w:ascii="Times New Roman" w:hAnsi="Times New Roman" w:cs="Times New Roman"/>
          <w:sz w:val="24"/>
          <w:szCs w:val="24"/>
        </w:rPr>
        <w:t xml:space="preserve"> </w:t>
      </w:r>
      <w:proofErr w:type="spellStart"/>
      <w:r w:rsidR="00B416BF"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DB1EC8" w:rsidRPr="005B0613">
        <w:rPr>
          <w:rFonts w:ascii="Times New Roman" w:hAnsi="Times New Roman" w:cs="Times New Roman"/>
          <w:sz w:val="24"/>
          <w:szCs w:val="24"/>
        </w:rPr>
        <w:t>Новосибирской</w:t>
      </w:r>
      <w:r w:rsidR="00875B57" w:rsidRPr="005B0613">
        <w:rPr>
          <w:rFonts w:ascii="Times New Roman" w:hAnsi="Times New Roman" w:cs="Times New Roman"/>
          <w:sz w:val="24"/>
          <w:szCs w:val="24"/>
        </w:rPr>
        <w:t xml:space="preserve"> области</w:t>
      </w:r>
      <w:r w:rsidRPr="005B0613">
        <w:rPr>
          <w:rFonts w:ascii="Times New Roman" w:hAnsi="Times New Roman" w:cs="Times New Roman"/>
          <w:sz w:val="24"/>
          <w:szCs w:val="24"/>
        </w:rPr>
        <w:t xml:space="preserve"> на доработку в соответствии с результатами публичных слушаний по указанному проекту.</w:t>
      </w:r>
    </w:p>
    <w:p w:rsidR="00207199" w:rsidRPr="005B0613" w:rsidRDefault="002D24AA" w:rsidP="00A46362">
      <w:pPr>
        <w:pStyle w:val="ConsPlusNormal"/>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3. Проект о внесении изменений в Правила подлежит опубликованию </w:t>
      </w:r>
      <w:r w:rsidR="00992A36" w:rsidRPr="0049209C">
        <w:rPr>
          <w:rFonts w:ascii="Times New Roman" w:hAnsi="Times New Roman" w:cs="Times New Roman"/>
          <w:sz w:val="24"/>
          <w:szCs w:val="24"/>
        </w:rPr>
        <w:t xml:space="preserve">в </w:t>
      </w:r>
      <w:r w:rsidR="00992A36">
        <w:rPr>
          <w:rFonts w:ascii="Times New Roman" w:hAnsi="Times New Roman" w:cs="Times New Roman"/>
          <w:sz w:val="24"/>
          <w:szCs w:val="24"/>
        </w:rPr>
        <w:t>периодическом печатном издании «Бюллетень</w:t>
      </w:r>
      <w:r w:rsidR="00992A36" w:rsidRPr="0049209C">
        <w:rPr>
          <w:rFonts w:ascii="Times New Roman" w:hAnsi="Times New Roman" w:cs="Times New Roman"/>
          <w:sz w:val="24"/>
          <w:szCs w:val="24"/>
        </w:rPr>
        <w:t xml:space="preserve"> органов местного самоуправления </w:t>
      </w:r>
      <w:proofErr w:type="spellStart"/>
      <w:r w:rsidR="00992A36" w:rsidRPr="0049209C">
        <w:rPr>
          <w:rFonts w:ascii="Times New Roman" w:hAnsi="Times New Roman" w:cs="Times New Roman"/>
          <w:sz w:val="24"/>
          <w:szCs w:val="24"/>
        </w:rPr>
        <w:t>Усть-Таркского</w:t>
      </w:r>
      <w:proofErr w:type="spellEnd"/>
      <w:r w:rsidR="00992A36" w:rsidRPr="0049209C">
        <w:rPr>
          <w:rFonts w:ascii="Times New Roman" w:hAnsi="Times New Roman" w:cs="Times New Roman"/>
          <w:sz w:val="24"/>
          <w:szCs w:val="24"/>
        </w:rPr>
        <w:t xml:space="preserve"> района</w:t>
      </w:r>
      <w:r w:rsidR="00992A36">
        <w:rPr>
          <w:rFonts w:ascii="Times New Roman" w:hAnsi="Times New Roman" w:cs="Times New Roman"/>
          <w:sz w:val="24"/>
          <w:szCs w:val="24"/>
        </w:rPr>
        <w:t>»</w:t>
      </w:r>
      <w:r w:rsidR="00992A36" w:rsidRPr="0049209C">
        <w:rPr>
          <w:rFonts w:ascii="Times New Roman" w:hAnsi="Times New Roman" w:cs="Times New Roman"/>
          <w:sz w:val="24"/>
          <w:szCs w:val="24"/>
        </w:rPr>
        <w:t xml:space="preserve"> </w:t>
      </w:r>
      <w:r w:rsidRPr="005B0613">
        <w:rPr>
          <w:rFonts w:ascii="Times New Roman" w:hAnsi="Times New Roman" w:cs="Times New Roman"/>
          <w:sz w:val="24"/>
          <w:szCs w:val="24"/>
        </w:rPr>
        <w:t xml:space="preserve">и размещается на официальном сайте </w:t>
      </w:r>
      <w:proofErr w:type="spellStart"/>
      <w:r w:rsidR="00B416BF" w:rsidRPr="005B0613">
        <w:rPr>
          <w:rFonts w:ascii="Times New Roman" w:hAnsi="Times New Roman" w:cs="Times New Roman"/>
          <w:sz w:val="24"/>
          <w:szCs w:val="24"/>
        </w:rPr>
        <w:t>Усть-Таркского</w:t>
      </w:r>
      <w:proofErr w:type="spellEnd"/>
      <w:r w:rsidR="00875B57" w:rsidRPr="005B0613">
        <w:rPr>
          <w:rFonts w:ascii="Times New Roman" w:hAnsi="Times New Roman" w:cs="Times New Roman"/>
          <w:sz w:val="24"/>
          <w:szCs w:val="24"/>
        </w:rPr>
        <w:t xml:space="preserve"> района </w:t>
      </w:r>
      <w:r w:rsidR="00992A36">
        <w:rPr>
          <w:rFonts w:ascii="Times New Roman" w:hAnsi="Times New Roman" w:cs="Times New Roman"/>
          <w:sz w:val="24"/>
          <w:szCs w:val="24"/>
        </w:rPr>
        <w:t xml:space="preserve">и официальном сайте </w:t>
      </w:r>
      <w:proofErr w:type="spellStart"/>
      <w:r w:rsidR="00992A36">
        <w:rPr>
          <w:rFonts w:ascii="Times New Roman" w:hAnsi="Times New Roman" w:cs="Times New Roman"/>
          <w:sz w:val="24"/>
          <w:szCs w:val="24"/>
        </w:rPr>
        <w:t>Новосилишинского</w:t>
      </w:r>
      <w:proofErr w:type="spellEnd"/>
      <w:r w:rsidR="00992A36">
        <w:rPr>
          <w:rFonts w:ascii="Times New Roman" w:hAnsi="Times New Roman" w:cs="Times New Roman"/>
          <w:sz w:val="24"/>
          <w:szCs w:val="24"/>
        </w:rPr>
        <w:t xml:space="preserve"> сельсовета</w:t>
      </w:r>
      <w:r w:rsidR="00992A36" w:rsidRPr="005B0613">
        <w:rPr>
          <w:rFonts w:ascii="Times New Roman" w:hAnsi="Times New Roman" w:cs="Times New Roman"/>
          <w:sz w:val="24"/>
          <w:szCs w:val="24"/>
        </w:rPr>
        <w:t xml:space="preserve"> </w:t>
      </w:r>
      <w:r w:rsidRPr="005B0613">
        <w:rPr>
          <w:rFonts w:ascii="Times New Roman" w:hAnsi="Times New Roman" w:cs="Times New Roman"/>
          <w:sz w:val="24"/>
          <w:szCs w:val="24"/>
        </w:rPr>
        <w:t>в сети "Интернет".</w:t>
      </w:r>
    </w:p>
    <w:p w:rsidR="00244A16" w:rsidRPr="005B0613" w:rsidRDefault="00244A16" w:rsidP="00A46362">
      <w:pPr>
        <w:pStyle w:val="ConsPlusNormal"/>
        <w:ind w:firstLine="540"/>
        <w:jc w:val="both"/>
        <w:rPr>
          <w:rFonts w:ascii="Times New Roman" w:hAnsi="Times New Roman" w:cs="Times New Roman"/>
          <w:sz w:val="24"/>
          <w:szCs w:val="24"/>
        </w:rPr>
      </w:pPr>
    </w:p>
    <w:p w:rsidR="005B0613" w:rsidRDefault="005B0613">
      <w:pPr>
        <w:rPr>
          <w:rFonts w:ascii="Times New Roman" w:hAnsi="Times New Roman" w:cs="Times New Roman"/>
          <w:sz w:val="24"/>
          <w:szCs w:val="24"/>
        </w:rPr>
      </w:pPr>
      <w:r>
        <w:rPr>
          <w:rFonts w:ascii="Times New Roman" w:hAnsi="Times New Roman" w:cs="Times New Roman"/>
          <w:sz w:val="24"/>
          <w:szCs w:val="24"/>
        </w:rPr>
        <w:br w:type="page"/>
      </w:r>
    </w:p>
    <w:p w:rsidR="00244A16" w:rsidRPr="005B0613" w:rsidRDefault="00244A16" w:rsidP="00244A16">
      <w:pPr>
        <w:autoSpaceDE w:val="0"/>
        <w:autoSpaceDN w:val="0"/>
        <w:adjustRightInd w:val="0"/>
        <w:spacing w:after="0" w:line="240" w:lineRule="auto"/>
        <w:jc w:val="center"/>
        <w:outlineLvl w:val="0"/>
        <w:rPr>
          <w:rFonts w:ascii="Times New Roman" w:hAnsi="Times New Roman" w:cs="Times New Roman"/>
          <w:sz w:val="24"/>
          <w:szCs w:val="24"/>
        </w:rPr>
      </w:pPr>
      <w:r w:rsidRPr="005B0613">
        <w:rPr>
          <w:rFonts w:ascii="Times New Roman" w:hAnsi="Times New Roman" w:cs="Times New Roman"/>
          <w:sz w:val="24"/>
          <w:szCs w:val="24"/>
        </w:rPr>
        <w:lastRenderedPageBreak/>
        <w:t>Раздел 2. ГРАДОСТРОИТЕЛЬНЫЕ РЕГЛАМЕНТЫ</w:t>
      </w:r>
    </w:p>
    <w:p w:rsidR="00244A16" w:rsidRPr="005B06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5B0613" w:rsidRDefault="00244A16" w:rsidP="00244A16">
      <w:pPr>
        <w:autoSpaceDE w:val="0"/>
        <w:autoSpaceDN w:val="0"/>
        <w:adjustRightInd w:val="0"/>
        <w:spacing w:after="0" w:line="240" w:lineRule="auto"/>
        <w:jc w:val="center"/>
        <w:outlineLvl w:val="1"/>
        <w:rPr>
          <w:rFonts w:ascii="Times New Roman" w:hAnsi="Times New Roman" w:cs="Times New Roman"/>
          <w:sz w:val="24"/>
          <w:szCs w:val="24"/>
        </w:rPr>
      </w:pPr>
      <w:r w:rsidRPr="005B0613">
        <w:rPr>
          <w:rFonts w:ascii="Times New Roman" w:hAnsi="Times New Roman" w:cs="Times New Roman"/>
          <w:sz w:val="24"/>
          <w:szCs w:val="24"/>
        </w:rPr>
        <w:t xml:space="preserve">Глава </w:t>
      </w:r>
      <w:r w:rsidR="008421CF">
        <w:rPr>
          <w:rFonts w:ascii="Times New Roman" w:hAnsi="Times New Roman" w:cs="Times New Roman"/>
          <w:sz w:val="24"/>
          <w:szCs w:val="24"/>
        </w:rPr>
        <w:t>7</w:t>
      </w:r>
      <w:r w:rsidRPr="005B0613">
        <w:rPr>
          <w:rFonts w:ascii="Times New Roman" w:hAnsi="Times New Roman" w:cs="Times New Roman"/>
          <w:sz w:val="24"/>
          <w:szCs w:val="24"/>
        </w:rPr>
        <w:t>. ГРАДОСТРОИТЕЛЬНОЕ ЗОНИРОВАНИЕ</w:t>
      </w:r>
    </w:p>
    <w:p w:rsidR="00244A16" w:rsidRPr="005B0613" w:rsidRDefault="00244A16" w:rsidP="00244A16">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 xml:space="preserve">ТЕРРИТОРИИ </w:t>
      </w:r>
      <w:r w:rsidR="003067DE">
        <w:rPr>
          <w:rFonts w:ascii="Times New Roman" w:hAnsi="Times New Roman" w:cs="Times New Roman"/>
          <w:sz w:val="24"/>
          <w:szCs w:val="24"/>
        </w:rPr>
        <w:t>НОВОСИЛИШИН</w:t>
      </w:r>
      <w:r w:rsidR="00082D78" w:rsidRPr="005B0613">
        <w:rPr>
          <w:rFonts w:ascii="Times New Roman" w:hAnsi="Times New Roman" w:cs="Times New Roman"/>
          <w:sz w:val="24"/>
          <w:szCs w:val="24"/>
        </w:rPr>
        <w:t>СКОГО</w:t>
      </w:r>
      <w:r w:rsidRPr="005B0613">
        <w:rPr>
          <w:rFonts w:ascii="Times New Roman" w:hAnsi="Times New Roman" w:cs="Times New Roman"/>
          <w:sz w:val="24"/>
          <w:szCs w:val="24"/>
        </w:rPr>
        <w:t xml:space="preserve"> СЕЛЬСОВЕТА </w:t>
      </w:r>
      <w:r w:rsidR="00B416BF" w:rsidRPr="005B0613">
        <w:rPr>
          <w:rFonts w:ascii="Times New Roman" w:hAnsi="Times New Roman" w:cs="Times New Roman"/>
          <w:sz w:val="24"/>
          <w:szCs w:val="24"/>
        </w:rPr>
        <w:t>УСТЬ-ТАРКСКОГО</w:t>
      </w:r>
      <w:r w:rsidRPr="005B0613">
        <w:rPr>
          <w:rFonts w:ascii="Times New Roman" w:hAnsi="Times New Roman" w:cs="Times New Roman"/>
          <w:sz w:val="24"/>
          <w:szCs w:val="24"/>
        </w:rPr>
        <w:t xml:space="preserve"> РАЙОНА НОВОСИБИРСКОЙ ОБЛАСТИ</w:t>
      </w:r>
    </w:p>
    <w:p w:rsidR="00244A16" w:rsidRPr="005B06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5B0613" w:rsidRDefault="00244A16" w:rsidP="00244A16">
      <w:pPr>
        <w:autoSpaceDE w:val="0"/>
        <w:autoSpaceDN w:val="0"/>
        <w:adjustRightInd w:val="0"/>
        <w:spacing w:after="0" w:line="240" w:lineRule="auto"/>
        <w:ind w:firstLine="540"/>
        <w:jc w:val="both"/>
        <w:outlineLvl w:val="2"/>
        <w:rPr>
          <w:rFonts w:ascii="Times New Roman" w:hAnsi="Times New Roman" w:cs="Times New Roman"/>
          <w:sz w:val="24"/>
          <w:szCs w:val="24"/>
        </w:rPr>
      </w:pPr>
      <w:r w:rsidRPr="005B0613">
        <w:rPr>
          <w:rFonts w:ascii="Times New Roman" w:hAnsi="Times New Roman" w:cs="Times New Roman"/>
          <w:sz w:val="24"/>
          <w:szCs w:val="24"/>
        </w:rPr>
        <w:t xml:space="preserve">Статья </w:t>
      </w:r>
      <w:r w:rsidR="008421CF">
        <w:rPr>
          <w:rFonts w:ascii="Times New Roman" w:hAnsi="Times New Roman" w:cs="Times New Roman"/>
          <w:sz w:val="24"/>
          <w:szCs w:val="24"/>
        </w:rPr>
        <w:t>18</w:t>
      </w:r>
      <w:r w:rsidRPr="005B0613">
        <w:rPr>
          <w:rFonts w:ascii="Times New Roman" w:hAnsi="Times New Roman" w:cs="Times New Roman"/>
          <w:sz w:val="24"/>
          <w:szCs w:val="24"/>
        </w:rPr>
        <w:t>. Виды, состав и обозначение территориальных зон, установленных на карт</w:t>
      </w:r>
      <w:r w:rsidR="005B0613">
        <w:rPr>
          <w:rFonts w:ascii="Times New Roman" w:hAnsi="Times New Roman" w:cs="Times New Roman"/>
          <w:sz w:val="24"/>
          <w:szCs w:val="24"/>
        </w:rPr>
        <w:t>ах</w:t>
      </w:r>
      <w:r w:rsidRPr="005B0613">
        <w:rPr>
          <w:rFonts w:ascii="Times New Roman" w:hAnsi="Times New Roman" w:cs="Times New Roman"/>
          <w:sz w:val="24"/>
          <w:szCs w:val="24"/>
        </w:rPr>
        <w:t xml:space="preserve"> градостроительного зонирования территории </w:t>
      </w:r>
      <w:proofErr w:type="spellStart"/>
      <w:r w:rsidR="003067DE">
        <w:rPr>
          <w:rFonts w:ascii="Times New Roman" w:hAnsi="Times New Roman" w:cs="Times New Roman"/>
          <w:sz w:val="24"/>
          <w:szCs w:val="24"/>
        </w:rPr>
        <w:t>Новосилишин</w:t>
      </w:r>
      <w:r w:rsidR="00082D78" w:rsidRPr="005B0613">
        <w:rPr>
          <w:rFonts w:ascii="Times New Roman" w:hAnsi="Times New Roman" w:cs="Times New Roman"/>
          <w:sz w:val="24"/>
          <w:szCs w:val="24"/>
        </w:rPr>
        <w:t>ского</w:t>
      </w:r>
      <w:proofErr w:type="spellEnd"/>
      <w:r w:rsidRPr="005B0613">
        <w:rPr>
          <w:rFonts w:ascii="Times New Roman" w:hAnsi="Times New Roman" w:cs="Times New Roman"/>
          <w:sz w:val="24"/>
          <w:szCs w:val="24"/>
        </w:rPr>
        <w:t xml:space="preserve"> сельсовета </w:t>
      </w:r>
      <w:proofErr w:type="spellStart"/>
      <w:r w:rsidR="00B416BF" w:rsidRPr="005B0613">
        <w:rPr>
          <w:rFonts w:ascii="Times New Roman" w:hAnsi="Times New Roman" w:cs="Times New Roman"/>
          <w:sz w:val="24"/>
          <w:szCs w:val="24"/>
        </w:rPr>
        <w:t>Усть-Таркского</w:t>
      </w:r>
      <w:proofErr w:type="spellEnd"/>
      <w:r w:rsidRPr="005B0613">
        <w:rPr>
          <w:rFonts w:ascii="Times New Roman" w:hAnsi="Times New Roman" w:cs="Times New Roman"/>
          <w:sz w:val="24"/>
          <w:szCs w:val="24"/>
        </w:rPr>
        <w:t xml:space="preserve"> района Новосибирской области</w:t>
      </w:r>
    </w:p>
    <w:p w:rsidR="00244A16" w:rsidRPr="005B06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5B06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На карт</w:t>
      </w:r>
      <w:r w:rsidR="005B0613">
        <w:rPr>
          <w:rFonts w:ascii="Times New Roman" w:hAnsi="Times New Roman" w:cs="Times New Roman"/>
          <w:sz w:val="24"/>
          <w:szCs w:val="24"/>
        </w:rPr>
        <w:t>ах</w:t>
      </w:r>
      <w:r w:rsidRPr="005B0613">
        <w:rPr>
          <w:rFonts w:ascii="Times New Roman" w:hAnsi="Times New Roman" w:cs="Times New Roman"/>
          <w:sz w:val="24"/>
          <w:szCs w:val="24"/>
        </w:rPr>
        <w:t xml:space="preserve"> градостроительного зонирования территории </w:t>
      </w:r>
      <w:proofErr w:type="spellStart"/>
      <w:r w:rsidR="003067DE">
        <w:rPr>
          <w:rFonts w:ascii="Times New Roman" w:hAnsi="Times New Roman" w:cs="Times New Roman"/>
          <w:sz w:val="24"/>
          <w:szCs w:val="24"/>
        </w:rPr>
        <w:t>Новосилишин</w:t>
      </w:r>
      <w:r w:rsidR="00082D78" w:rsidRPr="005B0613">
        <w:rPr>
          <w:rFonts w:ascii="Times New Roman" w:hAnsi="Times New Roman" w:cs="Times New Roman"/>
          <w:sz w:val="24"/>
          <w:szCs w:val="24"/>
        </w:rPr>
        <w:t>ского</w:t>
      </w:r>
      <w:proofErr w:type="spellEnd"/>
      <w:r w:rsidRPr="005B0613">
        <w:rPr>
          <w:rFonts w:ascii="Times New Roman" w:hAnsi="Times New Roman" w:cs="Times New Roman"/>
          <w:sz w:val="24"/>
          <w:szCs w:val="24"/>
        </w:rPr>
        <w:t xml:space="preserve"> сельсовета </w:t>
      </w:r>
      <w:proofErr w:type="spellStart"/>
      <w:r w:rsidR="00B416BF" w:rsidRPr="005B0613">
        <w:rPr>
          <w:rFonts w:ascii="Times New Roman" w:hAnsi="Times New Roman" w:cs="Times New Roman"/>
          <w:sz w:val="24"/>
          <w:szCs w:val="24"/>
        </w:rPr>
        <w:t>Усть-Таркского</w:t>
      </w:r>
      <w:proofErr w:type="spellEnd"/>
      <w:r w:rsidRPr="005B0613">
        <w:rPr>
          <w:rFonts w:ascii="Times New Roman" w:hAnsi="Times New Roman" w:cs="Times New Roman"/>
          <w:sz w:val="24"/>
          <w:szCs w:val="24"/>
        </w:rPr>
        <w:t xml:space="preserve"> района Новосибирской области установлены следующие виды территориальных зон (в скобках приводится их кодовое обозначение):</w:t>
      </w:r>
    </w:p>
    <w:p w:rsidR="00D175A5" w:rsidRPr="007B2EFC"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7B2EFC">
        <w:rPr>
          <w:rFonts w:ascii="Times New Roman" w:hAnsi="Times New Roman" w:cs="Times New Roman"/>
          <w:sz w:val="24"/>
          <w:szCs w:val="24"/>
        </w:rPr>
        <w:t>зона природная (Р-1);</w:t>
      </w:r>
    </w:p>
    <w:p w:rsidR="00D175A5" w:rsidRPr="007B2EFC"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7B2EFC">
        <w:rPr>
          <w:rFonts w:ascii="Times New Roman" w:hAnsi="Times New Roman" w:cs="Times New Roman"/>
          <w:sz w:val="24"/>
          <w:szCs w:val="24"/>
        </w:rPr>
        <w:t>зона озеленения (Р-2);</w:t>
      </w:r>
    </w:p>
    <w:p w:rsidR="00D175A5" w:rsidRPr="007B2EFC"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7B2EFC">
        <w:rPr>
          <w:rFonts w:ascii="Times New Roman" w:hAnsi="Times New Roman" w:cs="Times New Roman"/>
          <w:sz w:val="24"/>
          <w:szCs w:val="24"/>
        </w:rPr>
        <w:t>зона отдыха и оздоровления (Р-3);</w:t>
      </w:r>
    </w:p>
    <w:p w:rsidR="00D175A5" w:rsidRPr="007B2EFC"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7B2EFC">
        <w:rPr>
          <w:rFonts w:ascii="Times New Roman" w:hAnsi="Times New Roman" w:cs="Times New Roman"/>
          <w:sz w:val="24"/>
          <w:szCs w:val="24"/>
        </w:rPr>
        <w:t>зона объектов спортивного назначения (Р-4);</w:t>
      </w:r>
    </w:p>
    <w:p w:rsidR="00D175A5" w:rsidRPr="007B2EFC"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7B2EFC">
        <w:rPr>
          <w:rFonts w:ascii="Times New Roman" w:hAnsi="Times New Roman" w:cs="Times New Roman"/>
          <w:sz w:val="24"/>
          <w:szCs w:val="24"/>
        </w:rPr>
        <w:t>зона делового, общественного и коммерческого назначения (ОД-1);</w:t>
      </w:r>
    </w:p>
    <w:p w:rsidR="00D175A5" w:rsidRPr="007B2EFC"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7B2EFC">
        <w:rPr>
          <w:rFonts w:ascii="Times New Roman" w:hAnsi="Times New Roman" w:cs="Times New Roman"/>
          <w:sz w:val="24"/>
          <w:szCs w:val="24"/>
        </w:rPr>
        <w:t>зона объектов дошкольного, начального общего, основного общего и среднего общего образования (ОД-5);</w:t>
      </w:r>
    </w:p>
    <w:p w:rsidR="00D175A5" w:rsidRPr="007B2EFC"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7B2EFC">
        <w:rPr>
          <w:rFonts w:ascii="Times New Roman" w:hAnsi="Times New Roman" w:cs="Times New Roman"/>
          <w:sz w:val="24"/>
          <w:szCs w:val="24"/>
        </w:rPr>
        <w:t>зона застройки индивидуальными жилыми домами (Ж-6);</w:t>
      </w:r>
    </w:p>
    <w:p w:rsidR="00FF255C" w:rsidRPr="002723D0" w:rsidRDefault="00FF255C" w:rsidP="00FF255C">
      <w:pPr>
        <w:autoSpaceDE w:val="0"/>
        <w:autoSpaceDN w:val="0"/>
        <w:adjustRightInd w:val="0"/>
        <w:spacing w:after="0" w:line="240" w:lineRule="auto"/>
        <w:ind w:firstLine="540"/>
        <w:jc w:val="both"/>
        <w:rPr>
          <w:rFonts w:ascii="Times New Roman" w:hAnsi="Times New Roman" w:cs="Times New Roman"/>
          <w:sz w:val="24"/>
          <w:szCs w:val="24"/>
        </w:rPr>
      </w:pPr>
      <w:r w:rsidRPr="002723D0">
        <w:rPr>
          <w:rFonts w:ascii="Times New Roman" w:hAnsi="Times New Roman" w:cs="Times New Roman"/>
          <w:sz w:val="24"/>
          <w:szCs w:val="24"/>
        </w:rPr>
        <w:t>зона коммунальных и складских объектов (П-2);</w:t>
      </w:r>
    </w:p>
    <w:p w:rsidR="00D175A5" w:rsidRPr="007B2EFC"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7B2EFC">
        <w:rPr>
          <w:rFonts w:ascii="Times New Roman" w:hAnsi="Times New Roman" w:cs="Times New Roman"/>
          <w:sz w:val="24"/>
          <w:szCs w:val="24"/>
        </w:rPr>
        <w:t>зон</w:t>
      </w:r>
      <w:r w:rsidR="007B2EFC" w:rsidRPr="007B2EFC">
        <w:rPr>
          <w:rFonts w:ascii="Times New Roman" w:hAnsi="Times New Roman" w:cs="Times New Roman"/>
          <w:sz w:val="24"/>
          <w:szCs w:val="24"/>
        </w:rPr>
        <w:t>а</w:t>
      </w:r>
      <w:r w:rsidRPr="007B2EFC">
        <w:rPr>
          <w:rFonts w:ascii="Times New Roman" w:hAnsi="Times New Roman" w:cs="Times New Roman"/>
          <w:sz w:val="24"/>
          <w:szCs w:val="24"/>
        </w:rPr>
        <w:t xml:space="preserve"> инженерной и </w:t>
      </w:r>
      <w:r w:rsidR="007B2EFC" w:rsidRPr="007B2EFC">
        <w:rPr>
          <w:rFonts w:ascii="Times New Roman" w:hAnsi="Times New Roman" w:cs="Times New Roman"/>
          <w:sz w:val="24"/>
          <w:szCs w:val="24"/>
        </w:rPr>
        <w:t>транспортной инфраструктур (ИТ);</w:t>
      </w:r>
    </w:p>
    <w:p w:rsidR="00D175A5" w:rsidRPr="007B2EFC"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7B2EFC">
        <w:rPr>
          <w:rFonts w:ascii="Times New Roman" w:hAnsi="Times New Roman" w:cs="Times New Roman"/>
          <w:sz w:val="24"/>
          <w:szCs w:val="24"/>
        </w:rPr>
        <w:t xml:space="preserve">зона сооружений и коммуникаций автомобильного, </w:t>
      </w:r>
      <w:r w:rsidR="00900200">
        <w:rPr>
          <w:rFonts w:ascii="Times New Roman" w:hAnsi="Times New Roman" w:cs="Times New Roman"/>
          <w:sz w:val="24"/>
          <w:szCs w:val="24"/>
        </w:rPr>
        <w:t>речного, воздушного транспорта </w:t>
      </w:r>
      <w:r w:rsidRPr="007B2EFC">
        <w:rPr>
          <w:rFonts w:ascii="Times New Roman" w:hAnsi="Times New Roman" w:cs="Times New Roman"/>
          <w:sz w:val="24"/>
          <w:szCs w:val="24"/>
        </w:rPr>
        <w:t>(ИТ-2);</w:t>
      </w:r>
    </w:p>
    <w:p w:rsidR="00D175A5" w:rsidRPr="007B2EFC"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7B2EFC">
        <w:rPr>
          <w:rFonts w:ascii="Times New Roman" w:hAnsi="Times New Roman" w:cs="Times New Roman"/>
          <w:sz w:val="24"/>
          <w:szCs w:val="24"/>
        </w:rPr>
        <w:t>зона улично-дорожной сети (ИТ-3);</w:t>
      </w:r>
    </w:p>
    <w:p w:rsidR="003067DE" w:rsidRPr="002723D0" w:rsidRDefault="003067DE" w:rsidP="003067DE">
      <w:pPr>
        <w:autoSpaceDE w:val="0"/>
        <w:autoSpaceDN w:val="0"/>
        <w:adjustRightInd w:val="0"/>
        <w:spacing w:after="0" w:line="240" w:lineRule="auto"/>
        <w:ind w:firstLine="540"/>
        <w:jc w:val="both"/>
        <w:rPr>
          <w:rFonts w:ascii="Times New Roman" w:hAnsi="Times New Roman" w:cs="Times New Roman"/>
          <w:sz w:val="24"/>
          <w:szCs w:val="24"/>
        </w:rPr>
      </w:pPr>
      <w:r w:rsidRPr="002723D0">
        <w:rPr>
          <w:rFonts w:ascii="Times New Roman" w:hAnsi="Times New Roman" w:cs="Times New Roman"/>
          <w:sz w:val="24"/>
          <w:szCs w:val="24"/>
        </w:rPr>
        <w:t>зона объектов инженерной инфраструктуры (ИТ-4);</w:t>
      </w:r>
    </w:p>
    <w:p w:rsidR="00D175A5" w:rsidRPr="007B2EFC"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7B2EFC">
        <w:rPr>
          <w:rFonts w:ascii="Times New Roman" w:hAnsi="Times New Roman" w:cs="Times New Roman"/>
          <w:sz w:val="24"/>
          <w:szCs w:val="24"/>
        </w:rPr>
        <w:t>зона объектов сельскохозяйственного использования (СХ-2);</w:t>
      </w:r>
    </w:p>
    <w:p w:rsidR="007B2EFC" w:rsidRPr="007B2EFC" w:rsidRDefault="007B2EFC" w:rsidP="00D175A5">
      <w:pPr>
        <w:autoSpaceDE w:val="0"/>
        <w:autoSpaceDN w:val="0"/>
        <w:adjustRightInd w:val="0"/>
        <w:spacing w:after="0" w:line="240" w:lineRule="auto"/>
        <w:ind w:firstLine="540"/>
        <w:jc w:val="both"/>
        <w:rPr>
          <w:rFonts w:ascii="Times New Roman" w:hAnsi="Times New Roman" w:cs="Times New Roman"/>
          <w:sz w:val="24"/>
          <w:szCs w:val="24"/>
        </w:rPr>
      </w:pPr>
      <w:r w:rsidRPr="007B2EFC">
        <w:rPr>
          <w:rFonts w:ascii="Times New Roman" w:hAnsi="Times New Roman" w:cs="Times New Roman"/>
          <w:sz w:val="24"/>
          <w:szCs w:val="24"/>
        </w:rPr>
        <w:t>зона лесов (ЗЛ);</w:t>
      </w:r>
    </w:p>
    <w:p w:rsidR="007B2EFC" w:rsidRPr="007B2EFC" w:rsidRDefault="007B2EFC" w:rsidP="00D175A5">
      <w:pPr>
        <w:autoSpaceDE w:val="0"/>
        <w:autoSpaceDN w:val="0"/>
        <w:adjustRightInd w:val="0"/>
        <w:spacing w:after="0" w:line="240" w:lineRule="auto"/>
        <w:ind w:firstLine="540"/>
        <w:jc w:val="both"/>
        <w:rPr>
          <w:rFonts w:ascii="Times New Roman" w:hAnsi="Times New Roman" w:cs="Times New Roman"/>
          <w:sz w:val="24"/>
          <w:szCs w:val="24"/>
        </w:rPr>
      </w:pPr>
      <w:r w:rsidRPr="007B2EFC">
        <w:rPr>
          <w:rFonts w:ascii="Times New Roman" w:hAnsi="Times New Roman" w:cs="Times New Roman"/>
          <w:sz w:val="24"/>
          <w:szCs w:val="24"/>
        </w:rPr>
        <w:t>зона водных объектов (ЗВ);</w:t>
      </w:r>
    </w:p>
    <w:p w:rsidR="007B2EFC" w:rsidRPr="007B2EFC" w:rsidRDefault="007B2EFC" w:rsidP="00D175A5">
      <w:pPr>
        <w:autoSpaceDE w:val="0"/>
        <w:autoSpaceDN w:val="0"/>
        <w:adjustRightInd w:val="0"/>
        <w:spacing w:after="0" w:line="240" w:lineRule="auto"/>
        <w:ind w:firstLine="540"/>
        <w:jc w:val="both"/>
        <w:rPr>
          <w:rFonts w:ascii="Times New Roman" w:hAnsi="Times New Roman" w:cs="Times New Roman"/>
          <w:sz w:val="24"/>
          <w:szCs w:val="24"/>
        </w:rPr>
      </w:pPr>
      <w:r w:rsidRPr="007B2EFC">
        <w:rPr>
          <w:rFonts w:ascii="Times New Roman" w:hAnsi="Times New Roman" w:cs="Times New Roman"/>
          <w:sz w:val="24"/>
          <w:szCs w:val="24"/>
        </w:rPr>
        <w:t>зона земель запаса (ЗС).</w:t>
      </w:r>
    </w:p>
    <w:p w:rsidR="00244A16" w:rsidRPr="005B06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5B06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Статья </w:t>
      </w:r>
      <w:r w:rsidR="008421CF">
        <w:rPr>
          <w:rFonts w:ascii="Times New Roman" w:hAnsi="Times New Roman" w:cs="Times New Roman"/>
          <w:sz w:val="24"/>
          <w:szCs w:val="24"/>
        </w:rPr>
        <w:t>19</w:t>
      </w:r>
      <w:r w:rsidRPr="005B0613">
        <w:rPr>
          <w:rFonts w:ascii="Times New Roman" w:hAnsi="Times New Roman" w:cs="Times New Roman"/>
          <w:sz w:val="24"/>
          <w:szCs w:val="24"/>
        </w:rPr>
        <w:t>. Общие положения о градостроительных регламентах</w:t>
      </w:r>
    </w:p>
    <w:p w:rsidR="00244A16" w:rsidRPr="005B06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5B06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1. В градостроительных регламентах в отношении земельных участков и объектов капитального строительства, расположенных в пределах соответствующей территориальной зоны </w:t>
      </w:r>
      <w:proofErr w:type="spellStart"/>
      <w:r w:rsidR="003067DE">
        <w:rPr>
          <w:rFonts w:ascii="Times New Roman" w:hAnsi="Times New Roman" w:cs="Times New Roman"/>
          <w:sz w:val="24"/>
          <w:szCs w:val="24"/>
        </w:rPr>
        <w:t>Новосилишин</w:t>
      </w:r>
      <w:r w:rsidR="00082D78" w:rsidRPr="005B0613">
        <w:rPr>
          <w:rFonts w:ascii="Times New Roman" w:hAnsi="Times New Roman" w:cs="Times New Roman"/>
          <w:sz w:val="24"/>
          <w:szCs w:val="24"/>
        </w:rPr>
        <w:t>ского</w:t>
      </w:r>
      <w:proofErr w:type="spellEnd"/>
      <w:r w:rsidRPr="005B0613">
        <w:rPr>
          <w:rFonts w:ascii="Times New Roman" w:hAnsi="Times New Roman" w:cs="Times New Roman"/>
          <w:sz w:val="24"/>
          <w:szCs w:val="24"/>
        </w:rPr>
        <w:t xml:space="preserve"> сельсовета </w:t>
      </w:r>
      <w:proofErr w:type="spellStart"/>
      <w:r w:rsidR="00B416BF" w:rsidRPr="005B0613">
        <w:rPr>
          <w:rFonts w:ascii="Times New Roman" w:hAnsi="Times New Roman" w:cs="Times New Roman"/>
          <w:sz w:val="24"/>
          <w:szCs w:val="24"/>
        </w:rPr>
        <w:t>Усть-Таркского</w:t>
      </w:r>
      <w:proofErr w:type="spellEnd"/>
      <w:r w:rsidRPr="005B0613">
        <w:rPr>
          <w:rFonts w:ascii="Times New Roman" w:hAnsi="Times New Roman" w:cs="Times New Roman"/>
          <w:sz w:val="24"/>
          <w:szCs w:val="24"/>
        </w:rPr>
        <w:t xml:space="preserve"> района Новосибирской области, указаны:</w:t>
      </w:r>
    </w:p>
    <w:p w:rsidR="00244A16" w:rsidRPr="005B06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244A16" w:rsidRPr="005B06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2)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rsidR="00244A16" w:rsidRPr="005B06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3) ограничения использования земельных участков и объектов капитального строительства.</w:t>
      </w:r>
    </w:p>
    <w:p w:rsidR="00FF255C" w:rsidRDefault="00FF255C">
      <w:pPr>
        <w:rPr>
          <w:rFonts w:ascii="Times New Roman" w:hAnsi="Times New Roman" w:cs="Times New Roman"/>
          <w:sz w:val="24"/>
          <w:szCs w:val="24"/>
        </w:rPr>
      </w:pPr>
      <w:r>
        <w:rPr>
          <w:rFonts w:ascii="Times New Roman" w:hAnsi="Times New Roman" w:cs="Times New Roman"/>
          <w:sz w:val="24"/>
          <w:szCs w:val="24"/>
        </w:rPr>
        <w:br w:type="page"/>
      </w:r>
    </w:p>
    <w:p w:rsidR="00244A16" w:rsidRPr="005B06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lastRenderedPageBreak/>
        <w:t xml:space="preserve">Статья </w:t>
      </w:r>
      <w:r w:rsidR="008421CF">
        <w:rPr>
          <w:rFonts w:ascii="Times New Roman" w:hAnsi="Times New Roman" w:cs="Times New Roman"/>
          <w:sz w:val="24"/>
          <w:szCs w:val="24"/>
        </w:rPr>
        <w:t>20</w:t>
      </w:r>
      <w:r w:rsidRPr="005B0613">
        <w:rPr>
          <w:rFonts w:ascii="Times New Roman" w:hAnsi="Times New Roman" w:cs="Times New Roman"/>
          <w:sz w:val="24"/>
          <w:szCs w:val="24"/>
        </w:rPr>
        <w:t>. Градостроительные регламенты в части видов разрешенного использования земельных участков и объектов капитального строительства</w:t>
      </w:r>
    </w:p>
    <w:p w:rsidR="00244A16" w:rsidRPr="005B06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5B06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1. Разрешенное использование земельных участков и объектов капитального строительства, расположенных в пределах соответствующей территориальной зоны </w:t>
      </w:r>
      <w:proofErr w:type="spellStart"/>
      <w:r w:rsidR="003067DE">
        <w:rPr>
          <w:rFonts w:ascii="Times New Roman" w:hAnsi="Times New Roman" w:cs="Times New Roman"/>
          <w:sz w:val="24"/>
          <w:szCs w:val="24"/>
        </w:rPr>
        <w:t>Новосилишин</w:t>
      </w:r>
      <w:r w:rsidR="00082D78" w:rsidRPr="005B0613">
        <w:rPr>
          <w:rFonts w:ascii="Times New Roman" w:hAnsi="Times New Roman" w:cs="Times New Roman"/>
          <w:sz w:val="24"/>
          <w:szCs w:val="24"/>
        </w:rPr>
        <w:t>ского</w:t>
      </w:r>
      <w:proofErr w:type="spellEnd"/>
      <w:r w:rsidR="00BE4CB4" w:rsidRPr="005B0613">
        <w:rPr>
          <w:rFonts w:ascii="Times New Roman" w:hAnsi="Times New Roman" w:cs="Times New Roman"/>
          <w:sz w:val="24"/>
          <w:szCs w:val="24"/>
        </w:rPr>
        <w:t xml:space="preserve"> сельсовета </w:t>
      </w:r>
      <w:proofErr w:type="spellStart"/>
      <w:r w:rsidR="00B416BF" w:rsidRPr="005B0613">
        <w:rPr>
          <w:rFonts w:ascii="Times New Roman" w:hAnsi="Times New Roman" w:cs="Times New Roman"/>
          <w:sz w:val="24"/>
          <w:szCs w:val="24"/>
        </w:rPr>
        <w:t>Усть-Таркского</w:t>
      </w:r>
      <w:proofErr w:type="spellEnd"/>
      <w:r w:rsidR="00BE4CB4" w:rsidRPr="005B0613">
        <w:rPr>
          <w:rFonts w:ascii="Times New Roman" w:hAnsi="Times New Roman" w:cs="Times New Roman"/>
          <w:sz w:val="24"/>
          <w:szCs w:val="24"/>
        </w:rPr>
        <w:t xml:space="preserve"> района Новосибирской области</w:t>
      </w:r>
      <w:r w:rsidRPr="005B0613">
        <w:rPr>
          <w:rFonts w:ascii="Times New Roman" w:hAnsi="Times New Roman" w:cs="Times New Roman"/>
          <w:sz w:val="24"/>
          <w:szCs w:val="24"/>
        </w:rPr>
        <w:t>, осуществляется в соответствии со следующими видами:</w:t>
      </w:r>
    </w:p>
    <w:p w:rsidR="00244A16" w:rsidRPr="005B06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1) основные виды разрешенного использования;</w:t>
      </w:r>
    </w:p>
    <w:p w:rsidR="00244A16" w:rsidRPr="005B06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2) условно разрешенные виды использования;</w:t>
      </w:r>
    </w:p>
    <w:p w:rsidR="00244A16" w:rsidRPr="005B06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3) 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rsidR="00244A16" w:rsidRPr="005B06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2. Виды разрешенного использования земельных участков применительно к каждой территориальной зоне </w:t>
      </w:r>
      <w:proofErr w:type="spellStart"/>
      <w:r w:rsidR="003067DE">
        <w:rPr>
          <w:rFonts w:ascii="Times New Roman" w:hAnsi="Times New Roman" w:cs="Times New Roman"/>
          <w:sz w:val="24"/>
          <w:szCs w:val="24"/>
        </w:rPr>
        <w:t>Новосилишин</w:t>
      </w:r>
      <w:r w:rsidR="00082D78" w:rsidRPr="005B0613">
        <w:rPr>
          <w:rFonts w:ascii="Times New Roman" w:hAnsi="Times New Roman" w:cs="Times New Roman"/>
          <w:sz w:val="24"/>
          <w:szCs w:val="24"/>
        </w:rPr>
        <w:t>ского</w:t>
      </w:r>
      <w:proofErr w:type="spellEnd"/>
      <w:r w:rsidR="00D175A5" w:rsidRPr="005B0613">
        <w:rPr>
          <w:rFonts w:ascii="Times New Roman" w:hAnsi="Times New Roman" w:cs="Times New Roman"/>
          <w:sz w:val="24"/>
          <w:szCs w:val="24"/>
        </w:rPr>
        <w:t xml:space="preserve"> сельсовета </w:t>
      </w:r>
      <w:proofErr w:type="spellStart"/>
      <w:r w:rsidR="00B416BF" w:rsidRPr="005B0613">
        <w:rPr>
          <w:rFonts w:ascii="Times New Roman" w:hAnsi="Times New Roman" w:cs="Times New Roman"/>
          <w:sz w:val="24"/>
          <w:szCs w:val="24"/>
        </w:rPr>
        <w:t>Усть-Таркского</w:t>
      </w:r>
      <w:proofErr w:type="spellEnd"/>
      <w:r w:rsidR="00D175A5" w:rsidRPr="005B0613">
        <w:rPr>
          <w:rFonts w:ascii="Times New Roman" w:hAnsi="Times New Roman" w:cs="Times New Roman"/>
          <w:sz w:val="24"/>
          <w:szCs w:val="24"/>
        </w:rPr>
        <w:t xml:space="preserve"> района Новосибирской области </w:t>
      </w:r>
      <w:r w:rsidRPr="005B0613">
        <w:rPr>
          <w:rFonts w:ascii="Times New Roman" w:hAnsi="Times New Roman" w:cs="Times New Roman"/>
          <w:sz w:val="24"/>
          <w:szCs w:val="24"/>
        </w:rPr>
        <w:t>определены в соответствии с классификатором видов разрешенного использования земельных участков, утвержденным приказом Министерства экономического развития Российской Федерации от 01.09.2014 N 540 (далее - классификатор).</w:t>
      </w:r>
    </w:p>
    <w:p w:rsidR="005B0613" w:rsidRDefault="005B0613"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5B0613" w:rsidRDefault="008421CF" w:rsidP="00244A16">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Статья 21</w:t>
      </w:r>
      <w:r w:rsidR="00244A16" w:rsidRPr="005B0613">
        <w:rPr>
          <w:rFonts w:ascii="Times New Roman" w:hAnsi="Times New Roman" w:cs="Times New Roman"/>
          <w:sz w:val="24"/>
          <w:szCs w:val="24"/>
        </w:rPr>
        <w:t>. Градостроительные регламенты в части предельных (минимальных и (или) максимальных) размеров земельных участков и предельных параметров разрешенного строительства, реконструкции объектов капитального строительства</w:t>
      </w:r>
    </w:p>
    <w:p w:rsidR="00244A16" w:rsidRPr="005B06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5B06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1.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расположенных в пределах соответствующей территориальной зоны </w:t>
      </w:r>
      <w:proofErr w:type="spellStart"/>
      <w:r w:rsidR="003067DE">
        <w:rPr>
          <w:rFonts w:ascii="Times New Roman" w:hAnsi="Times New Roman" w:cs="Times New Roman"/>
          <w:sz w:val="24"/>
          <w:szCs w:val="24"/>
        </w:rPr>
        <w:t>Новосилишин</w:t>
      </w:r>
      <w:r w:rsidR="00082D78" w:rsidRPr="005B0613">
        <w:rPr>
          <w:rFonts w:ascii="Times New Roman" w:hAnsi="Times New Roman" w:cs="Times New Roman"/>
          <w:sz w:val="24"/>
          <w:szCs w:val="24"/>
        </w:rPr>
        <w:t>ского</w:t>
      </w:r>
      <w:proofErr w:type="spellEnd"/>
      <w:r w:rsidR="00D175A5" w:rsidRPr="005B0613">
        <w:rPr>
          <w:rFonts w:ascii="Times New Roman" w:hAnsi="Times New Roman" w:cs="Times New Roman"/>
          <w:sz w:val="24"/>
          <w:szCs w:val="24"/>
        </w:rPr>
        <w:t xml:space="preserve"> сельсовета </w:t>
      </w:r>
      <w:proofErr w:type="spellStart"/>
      <w:r w:rsidR="00B416BF" w:rsidRPr="005B0613">
        <w:rPr>
          <w:rFonts w:ascii="Times New Roman" w:hAnsi="Times New Roman" w:cs="Times New Roman"/>
          <w:sz w:val="24"/>
          <w:szCs w:val="24"/>
        </w:rPr>
        <w:t>Усть-Таркского</w:t>
      </w:r>
      <w:proofErr w:type="spellEnd"/>
      <w:r w:rsidR="00D175A5" w:rsidRPr="005B0613">
        <w:rPr>
          <w:rFonts w:ascii="Times New Roman" w:hAnsi="Times New Roman" w:cs="Times New Roman"/>
          <w:sz w:val="24"/>
          <w:szCs w:val="24"/>
        </w:rPr>
        <w:t xml:space="preserve"> района Новосибирской области</w:t>
      </w:r>
      <w:r w:rsidRPr="005B0613">
        <w:rPr>
          <w:rFonts w:ascii="Times New Roman" w:hAnsi="Times New Roman" w:cs="Times New Roman"/>
          <w:sz w:val="24"/>
          <w:szCs w:val="24"/>
        </w:rPr>
        <w:t>, установлены в следующем составе:</w:t>
      </w:r>
    </w:p>
    <w:p w:rsidR="00244A16" w:rsidRPr="005B06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1) предельные (минимальные и (или) максимальные) размеры земельных участков, в том числе их площадь;</w:t>
      </w:r>
    </w:p>
    <w:p w:rsidR="00244A16" w:rsidRPr="005B06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2)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244A16" w:rsidRPr="005B06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3) предельное (минимальное и (или) максимальное) количество надземных этажей зданий, строений, сооружений;</w:t>
      </w:r>
    </w:p>
    <w:p w:rsidR="00244A16" w:rsidRPr="005B06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4)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 и (или) минимальный процент застройки в границах земельного участка, определяемый как отношение суммарной площади земельного участка, которая должна быть застроена, ко всей площади земельного участка;</w:t>
      </w:r>
    </w:p>
    <w:p w:rsidR="00244A16" w:rsidRPr="005B06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5) предельное минимальное количество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 для стоянок индивидуальных транспортных средств;</w:t>
      </w:r>
    </w:p>
    <w:p w:rsidR="00244A16" w:rsidRPr="005B06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6) предельный максимальный коэффициент плотности застройки земельного участка, определяемый как отношение общей площади по внутреннему контуру наружных стен надземных этажей зданий, строений, сооружений, расположенных на земельном участке, за исключением площадей мест общего пользования, стоянок автомобильного транспорта, технических помещений, ко всей площади земельного участка;</w:t>
      </w:r>
    </w:p>
    <w:p w:rsidR="00244A16" w:rsidRPr="005B06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7) предельный минимальный размер площадок для игр детей, отдыха взрослого населения, занятий физкультурой, хозяйственных целей и озеленения для объектов капитального строительства в границах земельного участка.</w:t>
      </w:r>
    </w:p>
    <w:p w:rsidR="00244A16" w:rsidRPr="005B06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5B06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lastRenderedPageBreak/>
        <w:t>Статья 2</w:t>
      </w:r>
      <w:r w:rsidR="008421CF">
        <w:rPr>
          <w:rFonts w:ascii="Times New Roman" w:hAnsi="Times New Roman" w:cs="Times New Roman"/>
          <w:sz w:val="24"/>
          <w:szCs w:val="24"/>
        </w:rPr>
        <w:t>2</w:t>
      </w:r>
      <w:r w:rsidRPr="005B0613">
        <w:rPr>
          <w:rFonts w:ascii="Times New Roman" w:hAnsi="Times New Roman" w:cs="Times New Roman"/>
          <w:sz w:val="24"/>
          <w:szCs w:val="24"/>
        </w:rPr>
        <w:t>. Градостроительные регламенты в части ограничения использования земельных участков и объектов капитального строительства</w:t>
      </w:r>
    </w:p>
    <w:p w:rsidR="00244A16" w:rsidRPr="005B06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5B0613"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Ограничения использования земельных участков и объектов капитального строительства, расположенных в пределах соответствующей территориальной зоны </w:t>
      </w:r>
      <w:proofErr w:type="spellStart"/>
      <w:r w:rsidR="003067DE">
        <w:rPr>
          <w:rFonts w:ascii="Times New Roman" w:hAnsi="Times New Roman" w:cs="Times New Roman"/>
          <w:sz w:val="24"/>
          <w:szCs w:val="24"/>
        </w:rPr>
        <w:t>Новосилишин</w:t>
      </w:r>
      <w:r w:rsidR="00082D78" w:rsidRPr="005B0613">
        <w:rPr>
          <w:rFonts w:ascii="Times New Roman" w:hAnsi="Times New Roman" w:cs="Times New Roman"/>
          <w:sz w:val="24"/>
          <w:szCs w:val="24"/>
        </w:rPr>
        <w:t>ского</w:t>
      </w:r>
      <w:proofErr w:type="spellEnd"/>
      <w:r w:rsidR="00BE4CB4" w:rsidRPr="005B0613">
        <w:rPr>
          <w:rFonts w:ascii="Times New Roman" w:hAnsi="Times New Roman" w:cs="Times New Roman"/>
          <w:sz w:val="24"/>
          <w:szCs w:val="24"/>
        </w:rPr>
        <w:t xml:space="preserve"> сельсовета </w:t>
      </w:r>
      <w:proofErr w:type="spellStart"/>
      <w:r w:rsidR="00B416BF" w:rsidRPr="005B0613">
        <w:rPr>
          <w:rFonts w:ascii="Times New Roman" w:hAnsi="Times New Roman" w:cs="Times New Roman"/>
          <w:sz w:val="24"/>
          <w:szCs w:val="24"/>
        </w:rPr>
        <w:t>Усть-Таркского</w:t>
      </w:r>
      <w:proofErr w:type="spellEnd"/>
      <w:r w:rsidR="00BE4CB4" w:rsidRPr="005B0613">
        <w:rPr>
          <w:rFonts w:ascii="Times New Roman" w:hAnsi="Times New Roman" w:cs="Times New Roman"/>
          <w:sz w:val="24"/>
          <w:szCs w:val="24"/>
        </w:rPr>
        <w:t xml:space="preserve"> района Новосибирской области</w:t>
      </w:r>
      <w:r w:rsidRPr="005B0613">
        <w:rPr>
          <w:rFonts w:ascii="Times New Roman" w:hAnsi="Times New Roman" w:cs="Times New Roman"/>
          <w:sz w:val="24"/>
          <w:szCs w:val="24"/>
        </w:rPr>
        <w:t>, устанавливаются в соответствии с законодательством Российской Федерации.</w:t>
      </w:r>
    </w:p>
    <w:p w:rsidR="005B0613" w:rsidRDefault="005B0613" w:rsidP="00E9330B">
      <w:pPr>
        <w:spacing w:after="0" w:line="240" w:lineRule="auto"/>
        <w:rPr>
          <w:rFonts w:ascii="Times New Roman" w:eastAsia="Times New Roman" w:hAnsi="Times New Roman" w:cs="Times New Roman"/>
          <w:sz w:val="24"/>
          <w:szCs w:val="24"/>
          <w:lang w:eastAsia="ru-RU"/>
        </w:rPr>
      </w:pPr>
    </w:p>
    <w:p w:rsidR="00D175A5" w:rsidRPr="005B0613" w:rsidRDefault="00D175A5" w:rsidP="00D175A5">
      <w:pPr>
        <w:autoSpaceDE w:val="0"/>
        <w:autoSpaceDN w:val="0"/>
        <w:adjustRightInd w:val="0"/>
        <w:spacing w:after="0" w:line="240" w:lineRule="auto"/>
        <w:jc w:val="center"/>
        <w:outlineLvl w:val="0"/>
        <w:rPr>
          <w:rFonts w:ascii="Times New Roman" w:hAnsi="Times New Roman" w:cs="Times New Roman"/>
          <w:sz w:val="24"/>
          <w:szCs w:val="24"/>
        </w:rPr>
      </w:pPr>
      <w:r w:rsidRPr="005B0613">
        <w:rPr>
          <w:rFonts w:ascii="Times New Roman" w:hAnsi="Times New Roman" w:cs="Times New Roman"/>
          <w:sz w:val="24"/>
          <w:szCs w:val="24"/>
        </w:rPr>
        <w:t xml:space="preserve">Глава </w:t>
      </w:r>
      <w:r w:rsidR="008421CF">
        <w:rPr>
          <w:rFonts w:ascii="Times New Roman" w:hAnsi="Times New Roman" w:cs="Times New Roman"/>
          <w:sz w:val="24"/>
          <w:szCs w:val="24"/>
        </w:rPr>
        <w:t>8</w:t>
      </w:r>
      <w:r w:rsidRPr="005B0613">
        <w:rPr>
          <w:rFonts w:ascii="Times New Roman" w:hAnsi="Times New Roman" w:cs="Times New Roman"/>
          <w:sz w:val="24"/>
          <w:szCs w:val="24"/>
        </w:rPr>
        <w:t>. ГРАДОСТРОИТЕЛЬНЫЕ РЕГЛАМЕНТЫ</w:t>
      </w:r>
    </w:p>
    <w:p w:rsidR="00D175A5" w:rsidRPr="005B0613" w:rsidRDefault="00D175A5" w:rsidP="00D175A5">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 xml:space="preserve">ТЕРРИТОРИАЛЬНЫХ ЗОН </w:t>
      </w:r>
      <w:r w:rsidR="003067DE">
        <w:rPr>
          <w:rFonts w:ascii="Times New Roman" w:hAnsi="Times New Roman" w:cs="Times New Roman"/>
          <w:sz w:val="24"/>
          <w:szCs w:val="24"/>
        </w:rPr>
        <w:t>НОВОСИЛИШИН</w:t>
      </w:r>
      <w:r w:rsidR="00082D78" w:rsidRPr="005B0613">
        <w:rPr>
          <w:rFonts w:ascii="Times New Roman" w:hAnsi="Times New Roman" w:cs="Times New Roman"/>
          <w:sz w:val="24"/>
          <w:szCs w:val="24"/>
        </w:rPr>
        <w:t>СКОГО</w:t>
      </w:r>
      <w:r w:rsidRPr="005B0613">
        <w:rPr>
          <w:rFonts w:ascii="Times New Roman" w:hAnsi="Times New Roman" w:cs="Times New Roman"/>
          <w:sz w:val="24"/>
          <w:szCs w:val="24"/>
        </w:rPr>
        <w:t xml:space="preserve"> СЕЛЬСОВЕТА </w:t>
      </w:r>
      <w:r w:rsidR="00B416BF" w:rsidRPr="005B0613">
        <w:rPr>
          <w:rFonts w:ascii="Times New Roman" w:hAnsi="Times New Roman" w:cs="Times New Roman"/>
          <w:sz w:val="24"/>
          <w:szCs w:val="24"/>
        </w:rPr>
        <w:t>УСТЬ-ТАРКСКОГО</w:t>
      </w:r>
      <w:r w:rsidR="00BE4CB4" w:rsidRPr="005B0613">
        <w:rPr>
          <w:rFonts w:ascii="Times New Roman" w:hAnsi="Times New Roman" w:cs="Times New Roman"/>
          <w:sz w:val="24"/>
          <w:szCs w:val="24"/>
        </w:rPr>
        <w:t xml:space="preserve"> РАЙОНА НОВОСИБИРСКОЙ ОБЛАСТИ</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900200" w:rsidRPr="005B0613" w:rsidRDefault="00900200" w:rsidP="00900200">
      <w:pPr>
        <w:autoSpaceDE w:val="0"/>
        <w:autoSpaceDN w:val="0"/>
        <w:adjustRightInd w:val="0"/>
        <w:spacing w:after="0" w:line="240" w:lineRule="auto"/>
        <w:ind w:firstLine="540"/>
        <w:jc w:val="both"/>
        <w:outlineLvl w:val="1"/>
        <w:rPr>
          <w:rFonts w:ascii="Times New Roman" w:hAnsi="Times New Roman" w:cs="Times New Roman"/>
          <w:sz w:val="24"/>
          <w:szCs w:val="24"/>
        </w:rPr>
      </w:pPr>
      <w:r w:rsidRPr="005B0613">
        <w:rPr>
          <w:rFonts w:ascii="Times New Roman" w:hAnsi="Times New Roman" w:cs="Times New Roman"/>
          <w:sz w:val="24"/>
          <w:szCs w:val="24"/>
        </w:rPr>
        <w:t xml:space="preserve">Статья </w:t>
      </w:r>
      <w:r>
        <w:rPr>
          <w:rFonts w:ascii="Times New Roman" w:hAnsi="Times New Roman" w:cs="Times New Roman"/>
          <w:sz w:val="24"/>
          <w:szCs w:val="24"/>
        </w:rPr>
        <w:t>23</w:t>
      </w:r>
      <w:r w:rsidRPr="005B0613">
        <w:rPr>
          <w:rFonts w:ascii="Times New Roman" w:hAnsi="Times New Roman" w:cs="Times New Roman"/>
          <w:sz w:val="24"/>
          <w:szCs w:val="24"/>
        </w:rPr>
        <w:t xml:space="preserve"> Зона природная (Р-1)</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N</w:t>
            </w:r>
          </w:p>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п/п</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2" w:history="1">
              <w:r w:rsidRPr="005B0613">
                <w:rPr>
                  <w:rFonts w:ascii="Times New Roman" w:hAnsi="Times New Roman" w:cs="Times New Roman"/>
                  <w:sz w:val="24"/>
                  <w:szCs w:val="24"/>
                </w:rPr>
                <w:t>классификатора</w:t>
              </w:r>
            </w:hyperlink>
            <w:r w:rsidRPr="005B061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Наименование вида разрешенного использования объекта капитального строительства</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3</w:t>
            </w:r>
          </w:p>
        </w:tc>
      </w:tr>
      <w:tr w:rsidR="00900200" w:rsidRPr="005B0613" w:rsidTr="0039590A">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1. Основные виды разрешенного использования</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Питомники </w:t>
            </w:r>
            <w:hyperlink r:id="rId13" w:history="1">
              <w:r w:rsidRPr="005B0613">
                <w:rPr>
                  <w:rFonts w:ascii="Times New Roman" w:hAnsi="Times New Roman" w:cs="Times New Roman"/>
                  <w:sz w:val="24"/>
                  <w:szCs w:val="24"/>
                </w:rPr>
                <w:t>(1.17)</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Деятельность по особой охране и изучению природы </w:t>
            </w:r>
            <w:hyperlink r:id="rId14" w:history="1">
              <w:r w:rsidRPr="005B0613">
                <w:rPr>
                  <w:rFonts w:ascii="Times New Roman" w:hAnsi="Times New Roman" w:cs="Times New Roman"/>
                  <w:sz w:val="24"/>
                  <w:szCs w:val="24"/>
                </w:rPr>
                <w:t>(9.0)</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обеспечения деятельности по особой охране и изучению природы</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Охрана природных территорий </w:t>
            </w:r>
            <w:hyperlink r:id="rId15" w:history="1">
              <w:r w:rsidRPr="005B0613">
                <w:rPr>
                  <w:rFonts w:ascii="Times New Roman" w:hAnsi="Times New Roman" w:cs="Times New Roman"/>
                  <w:sz w:val="24"/>
                  <w:szCs w:val="24"/>
                </w:rPr>
                <w:t>(9.1)</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обеспечения охраны природных территорий</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6D2136">
              <w:rPr>
                <w:rFonts w:ascii="Times New Roman" w:hAnsi="Times New Roman" w:cs="Times New Roman"/>
                <w:sz w:val="24"/>
                <w:szCs w:val="24"/>
              </w:rPr>
              <w:t>Историко-культурная деятельность (9.3)</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Водные объекты </w:t>
            </w:r>
            <w:hyperlink r:id="rId16" w:history="1">
              <w:r w:rsidRPr="005B0613">
                <w:rPr>
                  <w:rFonts w:ascii="Times New Roman" w:hAnsi="Times New Roman" w:cs="Times New Roman"/>
                  <w:sz w:val="24"/>
                  <w:szCs w:val="24"/>
                </w:rPr>
                <w:t>(11.0)</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Гидротехнические сооружения</w:t>
            </w:r>
          </w:p>
        </w:tc>
      </w:tr>
      <w:tr w:rsidR="00900200" w:rsidRPr="005B0613" w:rsidTr="0039590A">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2. Условно разрешенные виды использования</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Коммунальное обслуживание </w:t>
            </w:r>
            <w:hyperlink r:id="rId17" w:history="1">
              <w:r w:rsidRPr="005B0613">
                <w:rPr>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Котельные;</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водозаборы;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очистные сооружения;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насосные станции;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водопроводы;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линии электропередачи;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трансформаторные подстанции;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газопроводы;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линии связи;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lastRenderedPageBreak/>
              <w:t>канализация;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стоянки;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сооружения связи</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lastRenderedPageBreak/>
              <w:t>2.2</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Причалы для маломерных судов </w:t>
            </w:r>
            <w:hyperlink r:id="rId18" w:history="1">
              <w:r w:rsidRPr="005B0613">
                <w:rPr>
                  <w:rFonts w:ascii="Times New Roman" w:hAnsi="Times New Roman" w:cs="Times New Roman"/>
                  <w:sz w:val="24"/>
                  <w:szCs w:val="24"/>
                </w:rPr>
                <w:t>(5.4)</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причаливания яхт, катеров, лодок и других маломерных судов</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w:t>
            </w:r>
            <w:r>
              <w:rPr>
                <w:rFonts w:ascii="Times New Roman" w:hAnsi="Times New Roman" w:cs="Times New Roman"/>
                <w:sz w:val="24"/>
                <w:szCs w:val="24"/>
              </w:rPr>
              <w:t>3</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Общее пользование водными объектами </w:t>
            </w:r>
            <w:hyperlink r:id="rId19" w:history="1">
              <w:r w:rsidRPr="005B0613">
                <w:rPr>
                  <w:rFonts w:ascii="Times New Roman" w:hAnsi="Times New Roman" w:cs="Times New Roman"/>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обеспечения пользования водными объектами</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w:t>
            </w:r>
            <w:r>
              <w:rPr>
                <w:rFonts w:ascii="Times New Roman" w:hAnsi="Times New Roman" w:cs="Times New Roman"/>
                <w:sz w:val="24"/>
                <w:szCs w:val="24"/>
              </w:rPr>
              <w:t>4</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Гидротехнические сооружения </w:t>
            </w:r>
            <w:hyperlink r:id="rId20" w:history="1">
              <w:r w:rsidRPr="005B0613">
                <w:rPr>
                  <w:rFonts w:ascii="Times New Roman" w:hAnsi="Times New Roman" w:cs="Times New Roman"/>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судопропускные сооружения;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proofErr w:type="spellStart"/>
            <w:r w:rsidRPr="005B0613">
              <w:rPr>
                <w:rFonts w:ascii="Times New Roman" w:hAnsi="Times New Roman" w:cs="Times New Roman"/>
                <w:sz w:val="24"/>
                <w:szCs w:val="24"/>
              </w:rPr>
              <w:t>рыбозащитные</w:t>
            </w:r>
            <w:proofErr w:type="spellEnd"/>
            <w:r w:rsidRPr="005B0613">
              <w:rPr>
                <w:rFonts w:ascii="Times New Roman" w:hAnsi="Times New Roman" w:cs="Times New Roman"/>
                <w:sz w:val="24"/>
                <w:szCs w:val="24"/>
              </w:rPr>
              <w:t xml:space="preserve"> и рыбопропускные сооружения;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берегозащитные сооружения</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w:t>
            </w:r>
            <w:r>
              <w:rPr>
                <w:rFonts w:ascii="Times New Roman" w:hAnsi="Times New Roman" w:cs="Times New Roman"/>
                <w:sz w:val="24"/>
                <w:szCs w:val="24"/>
              </w:rPr>
              <w:t>5</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Земельные участки (территории) общего пользования</w:t>
            </w:r>
            <w:r w:rsidRPr="005B0613">
              <w:rPr>
                <w:rFonts w:ascii="Times New Roman" w:hAnsi="Times New Roman" w:cs="Times New Roman"/>
                <w:sz w:val="24"/>
                <w:szCs w:val="24"/>
              </w:rPr>
              <w:t xml:space="preserve"> </w:t>
            </w:r>
            <w:hyperlink r:id="rId21" w:history="1">
              <w:r w:rsidRPr="005B0613">
                <w:rPr>
                  <w:rFonts w:ascii="Times New Roman" w:hAnsi="Times New Roman" w:cs="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Автомобильные дороги;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пешеходные тротуары;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пешеходные переходы;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защитные дорожные сооружения;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элементы обустройства автомобильных дорог;</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искусственные дорожные сооружения;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развязки, мосты, эстакады, путепроводы, тоннели;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парки;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скверы;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площади;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бульвары;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набережные</w:t>
            </w:r>
          </w:p>
        </w:tc>
      </w:tr>
    </w:tbl>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- 0,001 га;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предельный размер земельного участка с иным видом разрешенного использования: максимальный - 5000 га, минимальный - 0,01 га;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"котельные", "насосные станции", "очистные сооружения", "гидротехнические сооружения", "сооружения связи", "стоянки" - 1 м;</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"котельные", "насосные станции", "очистные сооружения", "гидротехнические сооружения", "сооружения связи", "стоянки"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- 10%.</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3. В случае если земельный участок или объект капитального строительства находится в границах зоны с особыми условиями использования территорий, на них </w:t>
      </w:r>
      <w:r w:rsidRPr="005B0613">
        <w:rPr>
          <w:rFonts w:ascii="Times New Roman" w:hAnsi="Times New Roman" w:cs="Times New Roman"/>
          <w:sz w:val="24"/>
          <w:szCs w:val="24"/>
        </w:rPr>
        <w:lastRenderedPageBreak/>
        <w:t>устанавливаются ограничения использования в соответствии с законодательством Российской Федерации.</w:t>
      </w:r>
    </w:p>
    <w:p w:rsidR="00900200" w:rsidRDefault="00900200" w:rsidP="00900200">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900200" w:rsidRPr="005B0613" w:rsidRDefault="00900200" w:rsidP="00900200">
      <w:pPr>
        <w:autoSpaceDE w:val="0"/>
        <w:autoSpaceDN w:val="0"/>
        <w:adjustRightInd w:val="0"/>
        <w:spacing w:after="0" w:line="240" w:lineRule="auto"/>
        <w:ind w:firstLine="540"/>
        <w:jc w:val="both"/>
        <w:outlineLvl w:val="1"/>
        <w:rPr>
          <w:rFonts w:ascii="Times New Roman" w:hAnsi="Times New Roman" w:cs="Times New Roman"/>
          <w:sz w:val="24"/>
          <w:szCs w:val="24"/>
        </w:rPr>
      </w:pPr>
      <w:r w:rsidRPr="005B0613">
        <w:rPr>
          <w:rFonts w:ascii="Times New Roman" w:hAnsi="Times New Roman" w:cs="Times New Roman"/>
          <w:sz w:val="24"/>
          <w:szCs w:val="24"/>
        </w:rPr>
        <w:t>Статья 2</w:t>
      </w:r>
      <w:r>
        <w:rPr>
          <w:rFonts w:ascii="Times New Roman" w:hAnsi="Times New Roman" w:cs="Times New Roman"/>
          <w:sz w:val="24"/>
          <w:szCs w:val="24"/>
        </w:rPr>
        <w:t>4</w:t>
      </w:r>
      <w:r w:rsidRPr="005B0613">
        <w:rPr>
          <w:rFonts w:ascii="Times New Roman" w:hAnsi="Times New Roman" w:cs="Times New Roman"/>
          <w:sz w:val="24"/>
          <w:szCs w:val="24"/>
        </w:rPr>
        <w:t>. Зона озеленения (Р-2)</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2" w:history="1">
              <w:r w:rsidRPr="005B0613">
                <w:rPr>
                  <w:rFonts w:ascii="Times New Roman" w:hAnsi="Times New Roman" w:cs="Times New Roman"/>
                  <w:sz w:val="24"/>
                  <w:szCs w:val="24"/>
                </w:rPr>
                <w:t>классификатора</w:t>
              </w:r>
            </w:hyperlink>
            <w:r w:rsidRPr="005B061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Наименование вида разрешенного использования объекта капитального строительства</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3</w:t>
            </w:r>
          </w:p>
        </w:tc>
      </w:tr>
      <w:tr w:rsidR="00900200" w:rsidRPr="005B0613" w:rsidTr="0039590A">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1. Основные виды разрешенного использования</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Питомники </w:t>
            </w:r>
            <w:hyperlink r:id="rId23" w:history="1">
              <w:r w:rsidRPr="005B0613">
                <w:rPr>
                  <w:rFonts w:ascii="Times New Roman" w:hAnsi="Times New Roman" w:cs="Times New Roman"/>
                  <w:sz w:val="24"/>
                  <w:szCs w:val="24"/>
                </w:rPr>
                <w:t>(1.17)</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Деятельность по особой охране и изучению природы </w:t>
            </w:r>
            <w:hyperlink r:id="rId24" w:history="1">
              <w:r w:rsidRPr="005B0613">
                <w:rPr>
                  <w:rFonts w:ascii="Times New Roman" w:hAnsi="Times New Roman" w:cs="Times New Roman"/>
                  <w:sz w:val="24"/>
                  <w:szCs w:val="24"/>
                </w:rPr>
                <w:t>(9.0)</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обеспечения деятельности по особой охране и изучению природы</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6D2136">
              <w:rPr>
                <w:rFonts w:ascii="Times New Roman" w:hAnsi="Times New Roman" w:cs="Times New Roman"/>
                <w:sz w:val="24"/>
                <w:szCs w:val="24"/>
              </w:rPr>
              <w:t>Историко-культурная деятельность (9.3)</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Водные объекты </w:t>
            </w:r>
            <w:hyperlink r:id="rId25" w:history="1">
              <w:r w:rsidRPr="005B0613">
                <w:rPr>
                  <w:rFonts w:ascii="Times New Roman" w:hAnsi="Times New Roman" w:cs="Times New Roman"/>
                  <w:sz w:val="24"/>
                  <w:szCs w:val="24"/>
                </w:rPr>
                <w:t>(11.0)</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Гидротехнические сооружения</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Общее пользование водными объектами </w:t>
            </w:r>
            <w:hyperlink r:id="rId26" w:history="1">
              <w:r w:rsidRPr="005B0613">
                <w:rPr>
                  <w:rFonts w:ascii="Times New Roman" w:hAnsi="Times New Roman" w:cs="Times New Roman"/>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обеспечения пользования водными объектами</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Земельные участки (территории) общего пользования</w:t>
            </w:r>
            <w:r w:rsidRPr="005B0613">
              <w:rPr>
                <w:rFonts w:ascii="Times New Roman" w:hAnsi="Times New Roman" w:cs="Times New Roman"/>
                <w:sz w:val="24"/>
                <w:szCs w:val="24"/>
              </w:rPr>
              <w:t xml:space="preserve"> </w:t>
            </w:r>
            <w:hyperlink r:id="rId27" w:history="1">
              <w:r w:rsidRPr="005B0613">
                <w:rPr>
                  <w:rFonts w:ascii="Times New Roman" w:hAnsi="Times New Roman" w:cs="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Автомобильные дороги;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пешеходные тротуары;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пешеходные переходы;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защитные дорожные сооружения;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элементы обустройства автомобильных дорог;</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искусственные дорожные сооружения;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развязки, мосты, эстакады, путепроводы, тоннели;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парки;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скверы;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площади;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бульвары;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набережные</w:t>
            </w:r>
          </w:p>
        </w:tc>
      </w:tr>
      <w:tr w:rsidR="00900200" w:rsidRPr="005B0613" w:rsidTr="0039590A">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2. Условно разрешенные виды использования</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Коммунальное обслуживание </w:t>
            </w:r>
            <w:hyperlink r:id="rId28" w:history="1">
              <w:r w:rsidRPr="005B0613">
                <w:rPr>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Котельные;</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водозаборы;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очистные сооружения;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насосные станции;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водопроводы;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lastRenderedPageBreak/>
              <w:t>линии электропередачи;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трансформаторные подстанции;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распределительные пункты;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газопроводы;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линии связи;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канализация;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стоянки;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сооружения связи;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общественные уборные</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lastRenderedPageBreak/>
              <w:t>2.2</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Культурное развитие </w:t>
            </w:r>
            <w:hyperlink r:id="rId29" w:history="1">
              <w:r w:rsidRPr="005B0613">
                <w:rPr>
                  <w:rFonts w:ascii="Times New Roman" w:hAnsi="Times New Roman" w:cs="Times New Roman"/>
                  <w:sz w:val="24"/>
                  <w:szCs w:val="24"/>
                </w:rPr>
                <w:t>(3.6)</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музеев;</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выставочные залы;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художественные галереи;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дома культуры;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библиотеки;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кинотеатры, кинозалы;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цирков, зверинцев, зоопарков, океанариумов</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Общественное питание </w:t>
            </w:r>
            <w:hyperlink r:id="rId30" w:history="1">
              <w:r w:rsidRPr="005B0613">
                <w:rPr>
                  <w:rFonts w:ascii="Times New Roman" w:hAnsi="Times New Roman" w:cs="Times New Roman"/>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Кафе не более 50 посадочных мест;</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закусочные не более 50 посадочных мест;</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бары не более 50 посадочных мест</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Развлечения </w:t>
            </w:r>
            <w:hyperlink r:id="rId31" w:history="1">
              <w:r w:rsidRPr="005B0613">
                <w:rPr>
                  <w:rFonts w:ascii="Times New Roman" w:hAnsi="Times New Roman" w:cs="Times New Roman"/>
                  <w:sz w:val="24"/>
                  <w:szCs w:val="24"/>
                </w:rPr>
                <w:t>(4.8)</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дискотек, танцевальных площадок, ночных клубов;</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аквапарков;</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боулинга, аттракционов, ипподромов;</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игровых автоматов (кроме игрового оборудования, используемого для проведения азартных игр) и игровых площадок</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Спорт </w:t>
            </w:r>
            <w:hyperlink r:id="rId32" w:history="1">
              <w:r w:rsidRPr="005B0613">
                <w:rPr>
                  <w:rFonts w:ascii="Times New Roman" w:hAnsi="Times New Roman" w:cs="Times New Roman"/>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спортивных клубов, спортивных залов, бассейнов;</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устройства площадок для занятия спортом и физкультурой, в том числе водным;</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спортивно-зрелищные сооружения с трибунами более 500 зрителей;</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конноспортивных клубов</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Причалы для маломерных судов </w:t>
            </w:r>
            <w:hyperlink r:id="rId33" w:history="1">
              <w:r w:rsidRPr="005B0613">
                <w:rPr>
                  <w:rFonts w:ascii="Times New Roman" w:hAnsi="Times New Roman" w:cs="Times New Roman"/>
                  <w:sz w:val="24"/>
                  <w:szCs w:val="24"/>
                </w:rPr>
                <w:t>(5.4)</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причаливания, хранения и обслуживания яхт, катеров, лодок и других маломерных судов</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2.7</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Поля для гольфа или конных прогулок </w:t>
            </w:r>
            <w:hyperlink r:id="rId34" w:history="1">
              <w:r w:rsidRPr="005B0613">
                <w:rPr>
                  <w:rFonts w:ascii="Times New Roman" w:hAnsi="Times New Roman" w:cs="Times New Roman"/>
                  <w:sz w:val="24"/>
                  <w:szCs w:val="24"/>
                </w:rPr>
                <w:t>(5.5)</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Места для осуществления конных прогулок, в том числе осуществление необходимых земляных работ и вспомогательных сооружений</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w:t>
            </w:r>
            <w:r>
              <w:rPr>
                <w:rFonts w:ascii="Times New Roman" w:hAnsi="Times New Roman" w:cs="Times New Roman"/>
                <w:sz w:val="24"/>
                <w:szCs w:val="24"/>
              </w:rPr>
              <w:t>8</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Гидротехнические сооружения </w:t>
            </w:r>
            <w:hyperlink r:id="rId35" w:history="1">
              <w:r w:rsidRPr="005B0613">
                <w:rPr>
                  <w:rFonts w:ascii="Times New Roman" w:hAnsi="Times New Roman" w:cs="Times New Roman"/>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судопропускные сооружения;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proofErr w:type="spellStart"/>
            <w:r w:rsidRPr="005B0613">
              <w:rPr>
                <w:rFonts w:ascii="Times New Roman" w:hAnsi="Times New Roman" w:cs="Times New Roman"/>
                <w:sz w:val="24"/>
                <w:szCs w:val="24"/>
              </w:rPr>
              <w:t>рыбозащитные</w:t>
            </w:r>
            <w:proofErr w:type="spellEnd"/>
            <w:r w:rsidRPr="005B0613">
              <w:rPr>
                <w:rFonts w:ascii="Times New Roman" w:hAnsi="Times New Roman" w:cs="Times New Roman"/>
                <w:sz w:val="24"/>
                <w:szCs w:val="24"/>
              </w:rPr>
              <w:t xml:space="preserve"> и рыбопропускные сооружения;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берегозащитные сооружения</w:t>
            </w:r>
          </w:p>
        </w:tc>
      </w:tr>
    </w:tbl>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lastRenderedPageBreak/>
        <w:t>1) предельный минимальный размер земельного участка с видом разрешенного использования "коммунальное обслуживание", "гидротехнические сооружения" - 0,001 га;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предельный размер земельного участка с иным видом разрешенного использования: максимальный - 180 га, минимальный - 0,1 га;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- 20%;</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5) предельное минимальное количество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 для стоянок индивидуальных транспортных средств:</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-места на 100 кв. метров общей площади;</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"спортивно-зрелищные сооружения с трибунами более 500 зрителей" - 15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 на 100 мест;</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зверинцев, зоопарков, океанариумов" - 15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 на 100 мест или единовременных посетителей.</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900200" w:rsidRDefault="00900200" w:rsidP="00900200">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900200" w:rsidRPr="005B0613" w:rsidRDefault="00900200" w:rsidP="00900200">
      <w:pPr>
        <w:autoSpaceDE w:val="0"/>
        <w:autoSpaceDN w:val="0"/>
        <w:adjustRightInd w:val="0"/>
        <w:spacing w:after="0" w:line="240" w:lineRule="auto"/>
        <w:ind w:firstLine="540"/>
        <w:jc w:val="both"/>
        <w:outlineLvl w:val="1"/>
        <w:rPr>
          <w:rFonts w:ascii="Times New Roman" w:hAnsi="Times New Roman" w:cs="Times New Roman"/>
          <w:sz w:val="24"/>
          <w:szCs w:val="24"/>
        </w:rPr>
      </w:pPr>
      <w:r w:rsidRPr="005B0613">
        <w:rPr>
          <w:rFonts w:ascii="Times New Roman" w:hAnsi="Times New Roman" w:cs="Times New Roman"/>
          <w:sz w:val="24"/>
          <w:szCs w:val="24"/>
        </w:rPr>
        <w:t>Статья 2</w:t>
      </w:r>
      <w:r>
        <w:rPr>
          <w:rFonts w:ascii="Times New Roman" w:hAnsi="Times New Roman" w:cs="Times New Roman"/>
          <w:sz w:val="24"/>
          <w:szCs w:val="24"/>
        </w:rPr>
        <w:t>5</w:t>
      </w:r>
      <w:r w:rsidRPr="005B0613">
        <w:rPr>
          <w:rFonts w:ascii="Times New Roman" w:hAnsi="Times New Roman" w:cs="Times New Roman"/>
          <w:sz w:val="24"/>
          <w:szCs w:val="24"/>
        </w:rPr>
        <w:t>. Зона отдыха и оздоровления (Р-3)</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36" w:history="1">
              <w:r w:rsidRPr="005B0613">
                <w:rPr>
                  <w:rFonts w:ascii="Times New Roman" w:hAnsi="Times New Roman" w:cs="Times New Roman"/>
                  <w:sz w:val="24"/>
                  <w:szCs w:val="24"/>
                </w:rPr>
                <w:t>классификатора</w:t>
              </w:r>
            </w:hyperlink>
            <w:r w:rsidRPr="005B061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Наименование вида разрешенного использования объекта капитального строительства</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lastRenderedPageBreak/>
              <w:t>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3</w:t>
            </w:r>
          </w:p>
        </w:tc>
      </w:tr>
      <w:tr w:rsidR="00900200" w:rsidRPr="005B0613" w:rsidTr="0039590A">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1. Основные виды разрешенного использования</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Питомники </w:t>
            </w:r>
            <w:hyperlink r:id="rId37" w:history="1">
              <w:r w:rsidRPr="005B0613">
                <w:rPr>
                  <w:rFonts w:ascii="Times New Roman" w:hAnsi="Times New Roman" w:cs="Times New Roman"/>
                  <w:sz w:val="24"/>
                  <w:szCs w:val="24"/>
                </w:rPr>
                <w:t>(1.17)</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Социальное обслуживание </w:t>
            </w:r>
            <w:hyperlink r:id="rId38" w:history="1">
              <w:r w:rsidRPr="005B0613">
                <w:rPr>
                  <w:rFonts w:ascii="Times New Roman" w:hAnsi="Times New Roman" w:cs="Times New Roman"/>
                  <w:sz w:val="24"/>
                  <w:szCs w:val="24"/>
                </w:rPr>
                <w:t>(3.2)</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оказания гражданам социальной помощи;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отделений почты и телеграфа;</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общественных некоммерческих организаций: благотворительных организаций, клубов по интересам</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Общественное питание </w:t>
            </w:r>
            <w:hyperlink r:id="rId39" w:history="1">
              <w:r w:rsidRPr="005B0613">
                <w:rPr>
                  <w:rFonts w:ascii="Times New Roman" w:hAnsi="Times New Roman" w:cs="Times New Roman"/>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Рестораны;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кафе;</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столовые;</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закусочные;</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бары</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Гостиничное обслуживание </w:t>
            </w:r>
            <w:hyperlink r:id="rId40" w:history="1">
              <w:r w:rsidRPr="005B0613">
                <w:rPr>
                  <w:rFonts w:ascii="Times New Roman" w:hAnsi="Times New Roman" w:cs="Times New Roman"/>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Гостиницы;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пансионаты;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дома отдыха, не оказывающие услуги по лечению;</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временного проживания</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Причалы для маломерных судов </w:t>
            </w:r>
            <w:hyperlink r:id="rId41" w:history="1">
              <w:r w:rsidRPr="005B0613">
                <w:rPr>
                  <w:rFonts w:ascii="Times New Roman" w:hAnsi="Times New Roman" w:cs="Times New Roman"/>
                  <w:sz w:val="24"/>
                  <w:szCs w:val="24"/>
                </w:rPr>
                <w:t>(5.4)</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причаливания, хранения и обслуживания яхт, катеров, лодок и других маломерных судов</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6D2136">
              <w:rPr>
                <w:rFonts w:ascii="Times New Roman" w:hAnsi="Times New Roman" w:cs="Times New Roman"/>
                <w:sz w:val="24"/>
                <w:szCs w:val="24"/>
              </w:rPr>
              <w:t>Историко-культурная деятельность (9.3)</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Водные объекты </w:t>
            </w:r>
            <w:hyperlink r:id="rId42" w:history="1">
              <w:r w:rsidRPr="005B0613">
                <w:rPr>
                  <w:rFonts w:ascii="Times New Roman" w:hAnsi="Times New Roman" w:cs="Times New Roman"/>
                  <w:sz w:val="24"/>
                  <w:szCs w:val="24"/>
                </w:rPr>
                <w:t>(11.0)</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Гидротехнические сооружения</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Общее пользование водными объектами </w:t>
            </w:r>
            <w:hyperlink r:id="rId43" w:history="1">
              <w:r w:rsidRPr="005B0613">
                <w:rPr>
                  <w:rFonts w:ascii="Times New Roman" w:hAnsi="Times New Roman" w:cs="Times New Roman"/>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обеспечения пользования водными объектами</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Земельные участки (территории) общего пользования</w:t>
            </w:r>
            <w:r w:rsidRPr="005B0613">
              <w:rPr>
                <w:rFonts w:ascii="Times New Roman" w:hAnsi="Times New Roman" w:cs="Times New Roman"/>
                <w:sz w:val="24"/>
                <w:szCs w:val="24"/>
              </w:rPr>
              <w:t xml:space="preserve"> </w:t>
            </w:r>
            <w:hyperlink r:id="rId44" w:history="1">
              <w:r w:rsidRPr="005B0613">
                <w:rPr>
                  <w:rFonts w:ascii="Times New Roman" w:hAnsi="Times New Roman" w:cs="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Автомобильные дороги;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пешеходные тротуары;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пешеходные переходы;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защитные дорожные сооружения;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элементы обустройства автомобильных дорог;</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искусственные дорожные сооружения;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развязки, мосты, эстакады, путепроводы, тоннели;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парки;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скверы;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площади;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бульвары;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набережные;</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другие объекты, постоянно открытые для посещения без взимания платы</w:t>
            </w:r>
          </w:p>
        </w:tc>
      </w:tr>
      <w:tr w:rsidR="00900200" w:rsidRPr="005B0613" w:rsidTr="0039590A">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2. Условно разрешенные виды использования</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Для индивидуального жилищного строительства </w:t>
            </w:r>
            <w:hyperlink r:id="rId45" w:history="1">
              <w:r w:rsidRPr="005B0613">
                <w:rPr>
                  <w:rFonts w:ascii="Times New Roman" w:hAnsi="Times New Roman" w:cs="Times New Roman"/>
                  <w:sz w:val="24"/>
                  <w:szCs w:val="24"/>
                </w:rPr>
                <w:t>(2.1)</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Индивидуальные дома;</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индивидуальные гаражи;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подсобные сооружения</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bookmarkStart w:id="12" w:name="Par279"/>
            <w:bookmarkEnd w:id="12"/>
            <w:r w:rsidRPr="005B0613">
              <w:rPr>
                <w:rFonts w:ascii="Times New Roman" w:hAnsi="Times New Roman" w:cs="Times New Roman"/>
                <w:sz w:val="24"/>
                <w:szCs w:val="24"/>
              </w:rPr>
              <w:lastRenderedPageBreak/>
              <w:t>2.2</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Коммунальное обслуживание </w:t>
            </w:r>
            <w:hyperlink r:id="rId46" w:history="1">
              <w:r w:rsidRPr="005B0613">
                <w:rPr>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Котельные;</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водозаборы;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очистные сооружения;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насосные станции;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водопроводы;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линии электропередачи;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трансформаторные подстанции;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распределительные пункты;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газопроводы;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линии связи;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телефонные станции;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канализация;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стоянки;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гаражи и мастерские для обслуживания уборочной и аварийной техники;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сооружения связи;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общественные уборные</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Здравоохранение </w:t>
            </w:r>
            <w:hyperlink r:id="rId47" w:history="1">
              <w:r w:rsidRPr="005B0613">
                <w:rPr>
                  <w:rFonts w:ascii="Times New Roman" w:hAnsi="Times New Roman" w:cs="Times New Roman"/>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оказания гражданам медицинской помощи</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Культурное развитие </w:t>
            </w:r>
            <w:hyperlink r:id="rId48" w:history="1">
              <w:r w:rsidRPr="005B0613">
                <w:rPr>
                  <w:rFonts w:ascii="Times New Roman" w:hAnsi="Times New Roman" w:cs="Times New Roman"/>
                  <w:sz w:val="24"/>
                  <w:szCs w:val="24"/>
                </w:rPr>
                <w:t>(3.6)</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музеев;</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выставочные залы;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художественные галереи;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дома культуры;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библиотеки;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кинотеатры, кинозалы;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цирков, зверинцев, зоопарков, океанариумов</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Религиозное использование </w:t>
            </w:r>
            <w:hyperlink r:id="rId49" w:history="1">
              <w:r w:rsidRPr="005B0613">
                <w:rPr>
                  <w:rFonts w:ascii="Times New Roman" w:hAnsi="Times New Roman" w:cs="Times New Roman"/>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отправления религиозных обрядов;</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Развлечения </w:t>
            </w:r>
            <w:hyperlink r:id="rId50" w:history="1">
              <w:r w:rsidRPr="005B0613">
                <w:rPr>
                  <w:rFonts w:ascii="Times New Roman" w:hAnsi="Times New Roman" w:cs="Times New Roman"/>
                  <w:sz w:val="24"/>
                  <w:szCs w:val="24"/>
                </w:rPr>
                <w:t>(4.8)</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дискотек, танцевальных площадок, ночных клубов;</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аквапарков;</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боулинга, аттракционов, ипподромов;</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игровых автоматов (кроме игрового оборудования, используемого для проведения азартных игр) и игровых площадок</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2.7</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Обслуживание автотранспорта </w:t>
            </w:r>
            <w:hyperlink r:id="rId51" w:history="1">
              <w:r w:rsidRPr="005B0613">
                <w:rPr>
                  <w:rFonts w:ascii="Times New Roman" w:hAnsi="Times New Roman" w:cs="Times New Roman"/>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Гаражи с несколькими стояночными местами;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стоянки;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магазины сопутствующей торговли;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организации общественного питания в качестве придорожного сервиса;</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автомобильные мойки;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прачечные для автомобильных принадлежностей;</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мастерские, предназначенные для ремонта и обслуживания автомобилей</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lastRenderedPageBreak/>
              <w:t>2.8</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Спорт </w:t>
            </w:r>
            <w:hyperlink r:id="rId52" w:history="1">
              <w:r w:rsidRPr="005B0613">
                <w:rPr>
                  <w:rFonts w:ascii="Times New Roman" w:hAnsi="Times New Roman" w:cs="Times New Roman"/>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спортивных клубов, спортивных залов, бассейнов;</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устройства площадок для занятия спортом и физкультурой, в том числе водным;</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спортивно-зрелищные сооружения с трибунами более 500 зрителей;</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конноспортивных клубов</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2.9</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Поля для гольфа или конных прогулок </w:t>
            </w:r>
            <w:hyperlink r:id="rId53" w:history="1">
              <w:r w:rsidRPr="005B0613">
                <w:rPr>
                  <w:rFonts w:ascii="Times New Roman" w:hAnsi="Times New Roman" w:cs="Times New Roman"/>
                  <w:sz w:val="24"/>
                  <w:szCs w:val="24"/>
                </w:rPr>
                <w:t>(5.5)</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Места для осуществления конных прогулок, в том числе осуществление необходимых земляных работ и вспомогательных сооружений</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2.10</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Связь </w:t>
            </w:r>
            <w:hyperlink r:id="rId54" w:history="1">
              <w:r w:rsidRPr="005B0613">
                <w:rPr>
                  <w:rFonts w:ascii="Times New Roman" w:hAnsi="Times New Roman" w:cs="Times New Roman"/>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79" w:history="1">
              <w:r w:rsidRPr="005B0613">
                <w:rPr>
                  <w:rFonts w:ascii="Times New Roman" w:hAnsi="Times New Roman" w:cs="Times New Roman"/>
                  <w:sz w:val="24"/>
                  <w:szCs w:val="24"/>
                </w:rPr>
                <w:t>строкой 2.2</w:t>
              </w:r>
            </w:hyperlink>
            <w:r w:rsidRPr="005B0613">
              <w:rPr>
                <w:rFonts w:ascii="Times New Roman" w:hAnsi="Times New Roman" w:cs="Times New Roman"/>
                <w:sz w:val="24"/>
                <w:szCs w:val="24"/>
              </w:rPr>
              <w:t xml:space="preserve"> настоящей таблицы)</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2.1</w:t>
            </w:r>
            <w:r>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Гидротехнические сооружения </w:t>
            </w:r>
            <w:hyperlink r:id="rId55" w:history="1">
              <w:r w:rsidRPr="005B0613">
                <w:rPr>
                  <w:rFonts w:ascii="Times New Roman" w:hAnsi="Times New Roman" w:cs="Times New Roman"/>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судопропускные сооружения;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proofErr w:type="spellStart"/>
            <w:r w:rsidRPr="005B0613">
              <w:rPr>
                <w:rFonts w:ascii="Times New Roman" w:hAnsi="Times New Roman" w:cs="Times New Roman"/>
                <w:sz w:val="24"/>
                <w:szCs w:val="24"/>
              </w:rPr>
              <w:t>рыбозащитные</w:t>
            </w:r>
            <w:proofErr w:type="spellEnd"/>
            <w:r w:rsidRPr="005B0613">
              <w:rPr>
                <w:rFonts w:ascii="Times New Roman" w:hAnsi="Times New Roman" w:cs="Times New Roman"/>
                <w:sz w:val="24"/>
                <w:szCs w:val="24"/>
              </w:rPr>
              <w:t xml:space="preserve"> и рыбопропускные сооружения;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берегозащитные сооружения</w:t>
            </w:r>
          </w:p>
        </w:tc>
      </w:tr>
      <w:tr w:rsidR="00900200" w:rsidRPr="005B0613" w:rsidTr="0039590A">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3. Вспомогательные виды разрешенного использования</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Бытовое обслуживание </w:t>
            </w:r>
            <w:hyperlink r:id="rId56" w:history="1">
              <w:r w:rsidRPr="005B0613">
                <w:rPr>
                  <w:rFonts w:ascii="Times New Roman" w:hAnsi="Times New Roman" w:cs="Times New Roman"/>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оказания населению или организациям бытовых услуг</w:t>
            </w:r>
          </w:p>
        </w:tc>
      </w:tr>
    </w:tbl>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- 0,001 га;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предельный размер земельного участка с видом разрешенного использования "для индивидуального жилищного строительства": минимальный - 0,045 га, максимальный - 0,1</w:t>
      </w:r>
      <w:r>
        <w:rPr>
          <w:rFonts w:ascii="Times New Roman" w:hAnsi="Times New Roman" w:cs="Times New Roman"/>
          <w:sz w:val="24"/>
          <w:szCs w:val="24"/>
        </w:rPr>
        <w:t>5</w:t>
      </w:r>
      <w:r w:rsidRPr="005B0613">
        <w:rPr>
          <w:rFonts w:ascii="Times New Roman" w:hAnsi="Times New Roman" w:cs="Times New Roman"/>
          <w:sz w:val="24"/>
          <w:szCs w:val="24"/>
        </w:rPr>
        <w:t xml:space="preserve"> га;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предельный размер земельного участка с иным видом разрешенного использования: минимальный - 0,01 га, максимальный - 50 га;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- 10 этажей;</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4) максимальный процент застройки в границах земельного участка для объектов капитального строительства с видом разрешенного использования "линии </w:t>
      </w:r>
      <w:r w:rsidRPr="005B0613">
        <w:rPr>
          <w:rFonts w:ascii="Times New Roman" w:hAnsi="Times New Roman" w:cs="Times New Roman"/>
          <w:sz w:val="24"/>
          <w:szCs w:val="24"/>
        </w:rPr>
        <w:lastRenderedPageBreak/>
        <w:t>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- 10%, максимальный процент застройки в границах земельного участка для объектов капитального строительства с иным видом разрешенного использования - 40%;</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5) предельное минимальное количество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 для стоянок индивидуальных транспортных средств:</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- 1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-место на 60 кв. метров общей площади;</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-места на 100 кв. метров общей площади;</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-места на 100 кв. метров общей площади;</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"спортивно-зрелищные сооружения с трибунами более 500 зрителей", "гостиницы" - 15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 на 100 мест;</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зверинцев, зоопарков, океанариумов", "объекты для отправления религиозных обрядов" - 15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 на 100 мест или единовременных посетителей;</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-места на 15 обучающихся;</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"автомобильные мойки" - 3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-места на 1 пост.</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900200" w:rsidRDefault="00900200" w:rsidP="00900200">
      <w:pPr>
        <w:rPr>
          <w:rFonts w:ascii="Times New Roman" w:hAnsi="Times New Roman" w:cs="Times New Roman"/>
          <w:sz w:val="24"/>
          <w:szCs w:val="24"/>
        </w:rPr>
      </w:pPr>
      <w:r>
        <w:rPr>
          <w:rFonts w:ascii="Times New Roman" w:hAnsi="Times New Roman" w:cs="Times New Roman"/>
          <w:sz w:val="24"/>
          <w:szCs w:val="24"/>
        </w:rPr>
        <w:br w:type="page"/>
      </w:r>
    </w:p>
    <w:p w:rsidR="00900200" w:rsidRPr="005B0613" w:rsidRDefault="00900200" w:rsidP="00900200">
      <w:pPr>
        <w:autoSpaceDE w:val="0"/>
        <w:autoSpaceDN w:val="0"/>
        <w:adjustRightInd w:val="0"/>
        <w:spacing w:after="0" w:line="240" w:lineRule="auto"/>
        <w:ind w:firstLine="540"/>
        <w:jc w:val="both"/>
        <w:outlineLvl w:val="1"/>
        <w:rPr>
          <w:rFonts w:ascii="Times New Roman" w:hAnsi="Times New Roman" w:cs="Times New Roman"/>
          <w:sz w:val="24"/>
          <w:szCs w:val="24"/>
        </w:rPr>
      </w:pPr>
      <w:r w:rsidRPr="005B0613">
        <w:rPr>
          <w:rFonts w:ascii="Times New Roman" w:hAnsi="Times New Roman" w:cs="Times New Roman"/>
          <w:sz w:val="24"/>
          <w:szCs w:val="24"/>
        </w:rPr>
        <w:lastRenderedPageBreak/>
        <w:t>Статья 2</w:t>
      </w:r>
      <w:r>
        <w:rPr>
          <w:rFonts w:ascii="Times New Roman" w:hAnsi="Times New Roman" w:cs="Times New Roman"/>
          <w:sz w:val="24"/>
          <w:szCs w:val="24"/>
        </w:rPr>
        <w:t>6</w:t>
      </w:r>
      <w:r w:rsidRPr="005B0613">
        <w:rPr>
          <w:rFonts w:ascii="Times New Roman" w:hAnsi="Times New Roman" w:cs="Times New Roman"/>
          <w:sz w:val="24"/>
          <w:szCs w:val="24"/>
        </w:rPr>
        <w:t>. Зона объектов спортивного назначения (Р-4)</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57" w:history="1">
              <w:r w:rsidRPr="005B0613">
                <w:rPr>
                  <w:rFonts w:ascii="Times New Roman" w:hAnsi="Times New Roman" w:cs="Times New Roman"/>
                  <w:sz w:val="24"/>
                  <w:szCs w:val="24"/>
                </w:rPr>
                <w:t>классификатора</w:t>
              </w:r>
            </w:hyperlink>
            <w:r w:rsidRPr="005B061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3</w:t>
            </w:r>
          </w:p>
        </w:tc>
      </w:tr>
      <w:tr w:rsidR="00900200" w:rsidRPr="005B0613" w:rsidTr="0039590A">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1. Основные виды разрешенного использования</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bookmarkStart w:id="13" w:name="Par392"/>
            <w:bookmarkEnd w:id="13"/>
            <w:r w:rsidRPr="005B061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Коммунальное обслуживание </w:t>
            </w:r>
            <w:hyperlink r:id="rId58" w:history="1">
              <w:r w:rsidRPr="005B0613">
                <w:rPr>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Котельные;</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водозаборы;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очистные сооружения;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насосные станции;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водопроводы;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линии электропередачи;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трансформаторные подстанции;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распределительные пункты;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газопроводы;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линии связи;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телефонные станции;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канализация;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стоянки;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гаражи и мастерские для обслуживания уборочной и аварийной техники;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сооружения связи;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общественные уборные</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Общественное питание </w:t>
            </w:r>
            <w:hyperlink r:id="rId59" w:history="1">
              <w:r w:rsidRPr="005B0613">
                <w:rPr>
                  <w:rFonts w:ascii="Times New Roman" w:hAnsi="Times New Roman" w:cs="Times New Roman"/>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Рестораны;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кафе;</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столовые;</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закусочные;</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бары</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Развлечения </w:t>
            </w:r>
            <w:hyperlink r:id="rId60" w:history="1">
              <w:r w:rsidRPr="005B0613">
                <w:rPr>
                  <w:rFonts w:ascii="Times New Roman" w:hAnsi="Times New Roman" w:cs="Times New Roman"/>
                  <w:sz w:val="24"/>
                  <w:szCs w:val="24"/>
                </w:rPr>
                <w:t>(4.8)</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дискотек, танцевальных площадок, ночных клубов;</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аквапарков;</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боулинга, аттракционов, ипподромов;</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игровых автоматов (кроме игрового оборудования, используемого для проведения азартных игр) и игровых площадок</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Спорт </w:t>
            </w:r>
            <w:hyperlink r:id="rId61" w:history="1">
              <w:r w:rsidRPr="005B0613">
                <w:rPr>
                  <w:rFonts w:ascii="Times New Roman" w:hAnsi="Times New Roman" w:cs="Times New Roman"/>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спортивных клубов, спортивных залов, бассейнов;</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устройства площадок для занятия спортом и физкультурой, в том числе водным;</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спортивно-зрелищные сооружения с трибунами более 500 зрителей;</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lastRenderedPageBreak/>
              <w:t>объекты для размещения конноспортивных клубов</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lastRenderedPageBreak/>
              <w:t>1.5</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Поля для гольфа или конных прогулок </w:t>
            </w:r>
            <w:hyperlink r:id="rId62" w:history="1">
              <w:r w:rsidRPr="005B0613">
                <w:rPr>
                  <w:rFonts w:ascii="Times New Roman" w:hAnsi="Times New Roman" w:cs="Times New Roman"/>
                  <w:sz w:val="24"/>
                  <w:szCs w:val="24"/>
                </w:rPr>
                <w:t>(5.5)</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Места для осуществления конных прогулок, в том числе осуществление необходимых земляных работ и вспомогательных сооружений</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6D2136">
              <w:rPr>
                <w:rFonts w:ascii="Times New Roman" w:hAnsi="Times New Roman" w:cs="Times New Roman"/>
                <w:sz w:val="24"/>
                <w:szCs w:val="24"/>
              </w:rPr>
              <w:t>Историко-культурная деятельность (9.3)</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Водные объекты </w:t>
            </w:r>
            <w:hyperlink r:id="rId63" w:history="1">
              <w:r w:rsidRPr="005B0613">
                <w:rPr>
                  <w:rFonts w:ascii="Times New Roman" w:hAnsi="Times New Roman" w:cs="Times New Roman"/>
                  <w:sz w:val="24"/>
                  <w:szCs w:val="24"/>
                </w:rPr>
                <w:t>(11.0)</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Гидротехнические сооружения</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Общее пользование водными объектами </w:t>
            </w:r>
            <w:hyperlink r:id="rId64" w:history="1">
              <w:r w:rsidRPr="005B0613">
                <w:rPr>
                  <w:rFonts w:ascii="Times New Roman" w:hAnsi="Times New Roman" w:cs="Times New Roman"/>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обеспечения пользования водными объектами</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Земельные участки (территории) общего пользования</w:t>
            </w:r>
            <w:r w:rsidRPr="005B0613">
              <w:rPr>
                <w:rFonts w:ascii="Times New Roman" w:hAnsi="Times New Roman" w:cs="Times New Roman"/>
                <w:sz w:val="24"/>
                <w:szCs w:val="24"/>
              </w:rPr>
              <w:t xml:space="preserve"> </w:t>
            </w:r>
            <w:hyperlink r:id="rId65" w:history="1">
              <w:r w:rsidRPr="005B0613">
                <w:rPr>
                  <w:rFonts w:ascii="Times New Roman" w:hAnsi="Times New Roman" w:cs="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Автомобильные дороги;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пешеходные тротуары;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пешеходные переходы;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защитные дорожные сооружения;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элементы обустройства автомобильных дорог;</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искусственные дорожные сооружения;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развязки, мосты, эстакады, путепроводы, тоннели;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парки;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скверы;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площади;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бульвары;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набережные;</w:t>
            </w:r>
          </w:p>
          <w:p w:rsidR="00900200"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другие объекты, постоянно открытые для посещения без взимания платы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p>
        </w:tc>
      </w:tr>
      <w:tr w:rsidR="00900200" w:rsidRPr="005B0613" w:rsidTr="0039590A">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2. Условно разрешенные виды использования</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Магазины </w:t>
            </w:r>
            <w:hyperlink r:id="rId66" w:history="1">
              <w:r w:rsidRPr="005B0613">
                <w:rPr>
                  <w:rFonts w:ascii="Times New Roman" w:hAnsi="Times New Roman" w:cs="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Гостиничное обслуживание </w:t>
            </w:r>
            <w:hyperlink r:id="rId67" w:history="1">
              <w:r w:rsidRPr="005B0613">
                <w:rPr>
                  <w:rFonts w:ascii="Times New Roman" w:hAnsi="Times New Roman" w:cs="Times New Roman"/>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Гостиницы;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пансионаты;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дома отдыха, не оказывающие услуги по лечению;</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временного проживания</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Обслуживание автотранспорта </w:t>
            </w:r>
            <w:hyperlink r:id="rId68" w:history="1">
              <w:r w:rsidRPr="005B0613">
                <w:rPr>
                  <w:rFonts w:ascii="Times New Roman" w:hAnsi="Times New Roman" w:cs="Times New Roman"/>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Гаражи с несколькими стояночными местами;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стоянки;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автозаправочные станции (бензиновые, газовые);</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магазины сопутствующей торговли;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организации общественного питания в качестве придорожного сервиса;</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автомобильные мойки;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прачечные для автомобильных принадлежностей;</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мастерские, предназначенные для ремонта и обслуживания автомобилей</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Связь </w:t>
            </w:r>
            <w:hyperlink r:id="rId69" w:history="1">
              <w:r w:rsidRPr="005B0613">
                <w:rPr>
                  <w:rFonts w:ascii="Times New Roman" w:hAnsi="Times New Roman" w:cs="Times New Roman"/>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w:t>
            </w:r>
            <w:r w:rsidRPr="005B0613">
              <w:rPr>
                <w:rFonts w:ascii="Times New Roman" w:hAnsi="Times New Roman" w:cs="Times New Roman"/>
                <w:sz w:val="24"/>
                <w:szCs w:val="24"/>
              </w:rPr>
              <w:lastRenderedPageBreak/>
              <w:t xml:space="preserve">телерадиовещания (за исключением объектов связи, предусмотренных </w:t>
            </w:r>
            <w:hyperlink w:anchor="Par392" w:history="1">
              <w:r w:rsidRPr="005B0613">
                <w:rPr>
                  <w:rFonts w:ascii="Times New Roman" w:hAnsi="Times New Roman" w:cs="Times New Roman"/>
                  <w:sz w:val="24"/>
                  <w:szCs w:val="24"/>
                </w:rPr>
                <w:t>строкой 1.1</w:t>
              </w:r>
            </w:hyperlink>
            <w:r w:rsidRPr="005B0613">
              <w:rPr>
                <w:rFonts w:ascii="Times New Roman" w:hAnsi="Times New Roman" w:cs="Times New Roman"/>
                <w:sz w:val="24"/>
                <w:szCs w:val="24"/>
              </w:rPr>
              <w:t xml:space="preserve"> настоящей таблицы)</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lastRenderedPageBreak/>
              <w:t>2.5</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Гидротехнические сооружения </w:t>
            </w:r>
            <w:hyperlink r:id="rId70" w:history="1">
              <w:r w:rsidRPr="005B0613">
                <w:rPr>
                  <w:rFonts w:ascii="Times New Roman" w:hAnsi="Times New Roman" w:cs="Times New Roman"/>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судопропускные сооружения;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proofErr w:type="spellStart"/>
            <w:r w:rsidRPr="005B0613">
              <w:rPr>
                <w:rFonts w:ascii="Times New Roman" w:hAnsi="Times New Roman" w:cs="Times New Roman"/>
                <w:sz w:val="24"/>
                <w:szCs w:val="24"/>
              </w:rPr>
              <w:t>рыбозащитные</w:t>
            </w:r>
            <w:proofErr w:type="spellEnd"/>
            <w:r w:rsidRPr="005B0613">
              <w:rPr>
                <w:rFonts w:ascii="Times New Roman" w:hAnsi="Times New Roman" w:cs="Times New Roman"/>
                <w:sz w:val="24"/>
                <w:szCs w:val="24"/>
              </w:rPr>
              <w:t xml:space="preserve"> и рыбопропускные сооружения;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берегозащитные сооружения</w:t>
            </w:r>
          </w:p>
        </w:tc>
      </w:tr>
      <w:tr w:rsidR="00900200" w:rsidRPr="005B0613" w:rsidTr="0039590A">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3. Вспомогательные виды разрешенного использования</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Бытовое обслуживание </w:t>
            </w:r>
            <w:hyperlink r:id="rId71" w:history="1">
              <w:r w:rsidRPr="005B0613">
                <w:rPr>
                  <w:rFonts w:ascii="Times New Roman" w:hAnsi="Times New Roman" w:cs="Times New Roman"/>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оказания населению или организациям бытовых услуг</w:t>
            </w:r>
          </w:p>
        </w:tc>
      </w:tr>
    </w:tbl>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- 0,001 га;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предельный размер земельного участка с иным видом разрешенного использования: максимальный - 120,0 га, минимальный - 0,1 га;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3) предельное максимальное количество надземных этажей зданий, строений, сооружений - </w:t>
      </w:r>
      <w:r>
        <w:rPr>
          <w:rFonts w:ascii="Times New Roman" w:hAnsi="Times New Roman" w:cs="Times New Roman"/>
          <w:sz w:val="24"/>
          <w:szCs w:val="24"/>
        </w:rPr>
        <w:t>3 этажа</w:t>
      </w:r>
      <w:r w:rsidRPr="005B0613">
        <w:rPr>
          <w:rFonts w:ascii="Times New Roman" w:hAnsi="Times New Roman" w:cs="Times New Roman"/>
          <w:sz w:val="24"/>
          <w:szCs w:val="24"/>
        </w:rPr>
        <w:t>;</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- 10%, максимальный процент застройки в границах земельного участка для объектов капитального строительства с иным видом разрешенного использования - 70%;</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5) предельное минимальное количество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 для стоянок индивидуальных транспортных средств:</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- 1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-место на 60 кв. метров общей площади;</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-места на 100 кв. метров общей площади;</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-места на 100 кв. метров общей площади;</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lastRenderedPageBreak/>
        <w:t xml:space="preserve">для объектов капитального строительства с видом разрешенного использования "спортивно-зрелищные сооружения с трибунами более 500 зрителей", "гостиницы" - 15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 на 100 мест;</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"автомобильные мойки" - 3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-места на 1 пост.</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p>
    <w:p w:rsidR="00900200" w:rsidRPr="005B0613" w:rsidRDefault="00900200" w:rsidP="00900200">
      <w:pPr>
        <w:autoSpaceDE w:val="0"/>
        <w:autoSpaceDN w:val="0"/>
        <w:adjustRightInd w:val="0"/>
        <w:spacing w:after="0" w:line="240" w:lineRule="auto"/>
        <w:ind w:firstLine="540"/>
        <w:jc w:val="both"/>
        <w:outlineLvl w:val="1"/>
        <w:rPr>
          <w:rFonts w:ascii="Times New Roman" w:hAnsi="Times New Roman" w:cs="Times New Roman"/>
          <w:sz w:val="24"/>
          <w:szCs w:val="24"/>
        </w:rPr>
      </w:pPr>
      <w:r w:rsidRPr="005B0613">
        <w:rPr>
          <w:rFonts w:ascii="Times New Roman" w:hAnsi="Times New Roman" w:cs="Times New Roman"/>
          <w:sz w:val="24"/>
          <w:szCs w:val="24"/>
        </w:rPr>
        <w:t xml:space="preserve">Статья </w:t>
      </w:r>
      <w:r>
        <w:rPr>
          <w:rFonts w:ascii="Times New Roman" w:hAnsi="Times New Roman" w:cs="Times New Roman"/>
          <w:sz w:val="24"/>
          <w:szCs w:val="24"/>
        </w:rPr>
        <w:t>27</w:t>
      </w:r>
      <w:r w:rsidRPr="005B0613">
        <w:rPr>
          <w:rFonts w:ascii="Times New Roman" w:hAnsi="Times New Roman" w:cs="Times New Roman"/>
          <w:sz w:val="24"/>
          <w:szCs w:val="24"/>
        </w:rPr>
        <w:t>. Зона делового, общественного и коммерческого назначения (ОД-1)</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72" w:history="1">
              <w:r w:rsidRPr="005B0613">
                <w:rPr>
                  <w:rFonts w:ascii="Times New Roman" w:hAnsi="Times New Roman" w:cs="Times New Roman"/>
                  <w:sz w:val="24"/>
                  <w:szCs w:val="24"/>
                </w:rPr>
                <w:t>классификатора</w:t>
              </w:r>
            </w:hyperlink>
            <w:r w:rsidRPr="005B061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3</w:t>
            </w:r>
          </w:p>
        </w:tc>
      </w:tr>
      <w:tr w:rsidR="00900200" w:rsidRPr="005B0613" w:rsidTr="0039590A">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1. Основные виды разрешенного использования</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bookmarkStart w:id="14" w:name="Par644"/>
            <w:bookmarkEnd w:id="14"/>
            <w:r w:rsidRPr="005B0613">
              <w:rPr>
                <w:rFonts w:ascii="Times New Roman" w:hAnsi="Times New Roman" w:cs="Times New Roman"/>
                <w:sz w:val="24"/>
                <w:szCs w:val="24"/>
              </w:rPr>
              <w:t>1</w:t>
            </w:r>
            <w:r>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Коммунальное обслуживание </w:t>
            </w:r>
            <w:hyperlink r:id="rId73" w:history="1">
              <w:r w:rsidRPr="005B0613">
                <w:rPr>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Котельные;</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водозаборы;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очистные сооружения;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насосные станции;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водопроводы;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линии электропередачи;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трансформаторные подстанции;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распределительные пункты;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газопроводы;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линии связи;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телефонные станции;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канализация;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стоянки;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гаражи и мастерские для обслуживания уборочной и аварийной техники;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сооружения связи;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общественные уборные</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w:t>
            </w:r>
            <w:r>
              <w:rPr>
                <w:rFonts w:ascii="Times New Roman" w:hAnsi="Times New Roman" w:cs="Times New Roman"/>
                <w:sz w:val="24"/>
                <w:szCs w:val="24"/>
              </w:rPr>
              <w:t>2</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Социальное обслуживание </w:t>
            </w:r>
            <w:hyperlink r:id="rId74" w:history="1">
              <w:r w:rsidRPr="005B0613">
                <w:rPr>
                  <w:rFonts w:ascii="Times New Roman" w:hAnsi="Times New Roman" w:cs="Times New Roman"/>
                  <w:sz w:val="24"/>
                  <w:szCs w:val="24"/>
                </w:rPr>
                <w:t>(3.2)</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оказания гражданам социальной помощи;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отделений почты и телеграфа;</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общественных некоммерческих организаций: благотворительных организаций, клубов по интересам</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w:t>
            </w:r>
            <w:r>
              <w:rPr>
                <w:rFonts w:ascii="Times New Roman" w:hAnsi="Times New Roman" w:cs="Times New Roman"/>
                <w:sz w:val="24"/>
                <w:szCs w:val="24"/>
              </w:rPr>
              <w:t>3</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Бытовое обслуживание </w:t>
            </w:r>
            <w:hyperlink r:id="rId75" w:history="1">
              <w:r w:rsidRPr="005B0613">
                <w:rPr>
                  <w:rFonts w:ascii="Times New Roman" w:hAnsi="Times New Roman" w:cs="Times New Roman"/>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оказания населению или организациям бытовых услуг</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w:t>
            </w:r>
            <w:r>
              <w:rPr>
                <w:rFonts w:ascii="Times New Roman" w:hAnsi="Times New Roman" w:cs="Times New Roman"/>
                <w:sz w:val="24"/>
                <w:szCs w:val="24"/>
              </w:rPr>
              <w:t>4</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Здравоохранение </w:t>
            </w:r>
            <w:hyperlink r:id="rId76" w:history="1">
              <w:r w:rsidRPr="005B0613">
                <w:rPr>
                  <w:rFonts w:ascii="Times New Roman" w:hAnsi="Times New Roman" w:cs="Times New Roman"/>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оказания гражданам медицинской помощи</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lastRenderedPageBreak/>
              <w:t>1.</w:t>
            </w:r>
            <w:r>
              <w:rPr>
                <w:rFonts w:ascii="Times New Roman" w:hAnsi="Times New Roman" w:cs="Times New Roman"/>
                <w:sz w:val="24"/>
                <w:szCs w:val="24"/>
              </w:rPr>
              <w:t>5</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Образование и просвещение </w:t>
            </w:r>
            <w:hyperlink r:id="rId77" w:history="1">
              <w:r w:rsidRPr="005B0613">
                <w:rPr>
                  <w:rFonts w:ascii="Times New Roman" w:hAnsi="Times New Roman" w:cs="Times New Roman"/>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воспитания, образования и просвещения</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w:t>
            </w:r>
            <w:r>
              <w:rPr>
                <w:rFonts w:ascii="Times New Roman" w:hAnsi="Times New Roman" w:cs="Times New Roman"/>
                <w:sz w:val="24"/>
                <w:szCs w:val="24"/>
              </w:rPr>
              <w:t>6</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Культурное развитие </w:t>
            </w:r>
            <w:hyperlink r:id="rId78" w:history="1">
              <w:r w:rsidRPr="005B0613">
                <w:rPr>
                  <w:rFonts w:ascii="Times New Roman" w:hAnsi="Times New Roman" w:cs="Times New Roman"/>
                  <w:sz w:val="24"/>
                  <w:szCs w:val="24"/>
                </w:rPr>
                <w:t>(3.6)</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музеев;</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выставочные залы;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художественные галереи;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дома культуры;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библиотеки;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кинотеатры, кинозалы;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цирков, зверинцев, зоопарков, океанариумов</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w:t>
            </w:r>
            <w:r>
              <w:rPr>
                <w:rFonts w:ascii="Times New Roman" w:hAnsi="Times New Roman" w:cs="Times New Roman"/>
                <w:sz w:val="24"/>
                <w:szCs w:val="24"/>
              </w:rPr>
              <w:t>7</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Общественное управление </w:t>
            </w:r>
            <w:hyperlink r:id="rId79" w:history="1">
              <w:r w:rsidRPr="005B0613">
                <w:rPr>
                  <w:rFonts w:ascii="Times New Roman" w:hAnsi="Times New Roman" w:cs="Times New Roman"/>
                  <w:sz w:val="24"/>
                  <w:szCs w:val="24"/>
                </w:rPr>
                <w:t>(3.8)</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органов государственной власти, органов местного самоуправления, судов, а также организаций, непосредственно обеспечивающих их деятельность;</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органов управления политических партий, профессиональных и отраслевых союзов, творческих союзов и иных общественных объединений граждан по отраслевому или политическому признаку</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w:t>
            </w:r>
            <w:r>
              <w:rPr>
                <w:rFonts w:ascii="Times New Roman" w:hAnsi="Times New Roman" w:cs="Times New Roman"/>
                <w:sz w:val="24"/>
                <w:szCs w:val="24"/>
              </w:rPr>
              <w:t>8</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Деловое управление </w:t>
            </w:r>
            <w:hyperlink r:id="rId80" w:history="1">
              <w:r w:rsidRPr="005B0613">
                <w:rPr>
                  <w:rFonts w:ascii="Times New Roman" w:hAnsi="Times New Roman" w:cs="Times New Roman"/>
                  <w:sz w:val="24"/>
                  <w:szCs w:val="24"/>
                </w:rPr>
                <w:t>(4.1)</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w:t>
            </w:r>
            <w:r>
              <w:rPr>
                <w:rFonts w:ascii="Times New Roman" w:hAnsi="Times New Roman" w:cs="Times New Roman"/>
                <w:sz w:val="24"/>
                <w:szCs w:val="24"/>
              </w:rPr>
              <w:t>9</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торговли (торговые центры,  </w:t>
            </w:r>
            <w:r w:rsidRPr="005B0613">
              <w:rPr>
                <w:rFonts w:ascii="Times New Roman" w:hAnsi="Times New Roman" w:cs="Times New Roman"/>
                <w:sz w:val="24"/>
                <w:szCs w:val="24"/>
              </w:rPr>
              <w:t>торгово-развлекательные центры</w:t>
            </w:r>
            <w:r>
              <w:rPr>
                <w:rFonts w:ascii="Times New Roman" w:hAnsi="Times New Roman" w:cs="Times New Roman"/>
                <w:sz w:val="24"/>
                <w:szCs w:val="24"/>
              </w:rPr>
              <w:t xml:space="preserve"> (комплексы)</w:t>
            </w:r>
            <w:r w:rsidRPr="005B0613">
              <w:rPr>
                <w:rFonts w:ascii="Times New Roman" w:hAnsi="Times New Roman" w:cs="Times New Roman"/>
                <w:sz w:val="24"/>
                <w:szCs w:val="24"/>
              </w:rPr>
              <w:t xml:space="preserve">) </w:t>
            </w:r>
            <w:hyperlink r:id="rId81" w:history="1">
              <w:r w:rsidRPr="005B0613">
                <w:rPr>
                  <w:rFonts w:ascii="Times New Roman" w:hAnsi="Times New Roman" w:cs="Times New Roman"/>
                  <w:sz w:val="24"/>
                  <w:szCs w:val="24"/>
                </w:rPr>
                <w:t>(4.2)</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Объекты </w:t>
            </w:r>
            <w:r>
              <w:rPr>
                <w:rFonts w:ascii="Times New Roman" w:hAnsi="Times New Roman" w:cs="Times New Roman"/>
                <w:sz w:val="24"/>
                <w:szCs w:val="24"/>
              </w:rPr>
              <w:t>общей площадью свыше 5000 кв. м</w:t>
            </w:r>
            <w:r w:rsidRPr="005B0613">
              <w:rPr>
                <w:rFonts w:ascii="Times New Roman" w:hAnsi="Times New Roman" w:cs="Times New Roman"/>
                <w:sz w:val="24"/>
                <w:szCs w:val="24"/>
              </w:rPr>
              <w:t xml:space="preserve"> для размещения организаций, осуществляющих продажу товаров и (или) оказание услуг в сфере банковской и страховой деятельности, общественного питания, гостиничного обслуживания, развлечения, обслуживания автотранспорта;</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гаражи и (или) стоянки для автомобилей сотрудников и посетителей торгового центра</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w:t>
            </w:r>
            <w:r>
              <w:rPr>
                <w:rFonts w:ascii="Times New Roman" w:hAnsi="Times New Roman" w:cs="Times New Roman"/>
                <w:sz w:val="24"/>
                <w:szCs w:val="24"/>
              </w:rPr>
              <w:t>0</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Рынки </w:t>
            </w:r>
            <w:hyperlink r:id="rId82" w:history="1">
              <w:r w:rsidRPr="005B0613">
                <w:rPr>
                  <w:rFonts w:ascii="Times New Roman" w:hAnsi="Times New Roman" w:cs="Times New Roman"/>
                  <w:sz w:val="24"/>
                  <w:szCs w:val="24"/>
                </w:rPr>
                <w:t>(4.3)</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организации постоянной или временной торговли;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гаражи и (или) стоянки для автомобилей сотрудников и посетителей рынка</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w:t>
            </w:r>
            <w:r>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Магазины </w:t>
            </w:r>
            <w:hyperlink r:id="rId83" w:history="1">
              <w:r w:rsidRPr="005B0613">
                <w:rPr>
                  <w:rFonts w:ascii="Times New Roman" w:hAnsi="Times New Roman" w:cs="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w:t>
            </w:r>
            <w:r>
              <w:rPr>
                <w:rFonts w:ascii="Times New Roman" w:hAnsi="Times New Roman" w:cs="Times New Roman"/>
                <w:sz w:val="24"/>
                <w:szCs w:val="24"/>
              </w:rPr>
              <w:t>2</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Банковская и страховая деятельность </w:t>
            </w:r>
            <w:hyperlink r:id="rId84" w:history="1">
              <w:r w:rsidRPr="005B0613">
                <w:rPr>
                  <w:rFonts w:ascii="Times New Roman" w:hAnsi="Times New Roman" w:cs="Times New Roman"/>
                  <w:sz w:val="24"/>
                  <w:szCs w:val="24"/>
                </w:rPr>
                <w:t>(4.5)</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организаций, оказывающих банковские и страховые услуги</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w:t>
            </w:r>
            <w:r>
              <w:rPr>
                <w:rFonts w:ascii="Times New Roman" w:hAnsi="Times New Roman" w:cs="Times New Roman"/>
                <w:sz w:val="24"/>
                <w:szCs w:val="24"/>
              </w:rPr>
              <w:t>3</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Общественное питание </w:t>
            </w:r>
            <w:hyperlink r:id="rId85" w:history="1">
              <w:r w:rsidRPr="005B0613">
                <w:rPr>
                  <w:rFonts w:ascii="Times New Roman" w:hAnsi="Times New Roman" w:cs="Times New Roman"/>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Рестораны;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кафе;</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столовые;</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закусочные;</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бары</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lastRenderedPageBreak/>
              <w:t>1.1</w:t>
            </w:r>
            <w:r>
              <w:rPr>
                <w:rFonts w:ascii="Times New Roman" w:hAnsi="Times New Roman" w:cs="Times New Roman"/>
                <w:sz w:val="24"/>
                <w:szCs w:val="24"/>
              </w:rPr>
              <w:t>4</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Гостиничное обслуживание </w:t>
            </w:r>
            <w:hyperlink r:id="rId86" w:history="1">
              <w:r w:rsidRPr="005B0613">
                <w:rPr>
                  <w:rFonts w:ascii="Times New Roman" w:hAnsi="Times New Roman" w:cs="Times New Roman"/>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Гостиницы;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пансионаты;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дома отдыха, не оказывающие услуги по лечению;</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временного проживания</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w:t>
            </w:r>
            <w:r>
              <w:rPr>
                <w:rFonts w:ascii="Times New Roman" w:hAnsi="Times New Roman" w:cs="Times New Roman"/>
                <w:sz w:val="24"/>
                <w:szCs w:val="24"/>
              </w:rPr>
              <w:t>5</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Развлечения </w:t>
            </w:r>
            <w:hyperlink r:id="rId87" w:history="1">
              <w:r w:rsidRPr="005B0613">
                <w:rPr>
                  <w:rFonts w:ascii="Times New Roman" w:hAnsi="Times New Roman" w:cs="Times New Roman"/>
                  <w:sz w:val="24"/>
                  <w:szCs w:val="24"/>
                </w:rPr>
                <w:t>(4.8)</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дискотек, танцевальных площадок, ночных клубов;</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аквапарков;</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боулинга, аттракционов, ипподромов;</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игровых автоматов (кроме игрового оборудования, используемого для проведения азартных игр) и игровых площадок</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w:t>
            </w:r>
            <w:r>
              <w:rPr>
                <w:rFonts w:ascii="Times New Roman" w:hAnsi="Times New Roman" w:cs="Times New Roman"/>
                <w:sz w:val="24"/>
                <w:szCs w:val="24"/>
              </w:rPr>
              <w:t>6</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Спорт </w:t>
            </w:r>
            <w:hyperlink r:id="rId88" w:history="1">
              <w:r w:rsidRPr="005B0613">
                <w:rPr>
                  <w:rFonts w:ascii="Times New Roman" w:hAnsi="Times New Roman" w:cs="Times New Roman"/>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спортивных клубов, спортивных залов, бассейнов;</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устройства площадок для занятия спортом и физкультурой, в том числе водным;</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спортивно-зрелищные сооружения с трибунами более 500 зрителей</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w:t>
            </w:r>
            <w:r>
              <w:rPr>
                <w:rFonts w:ascii="Times New Roman" w:hAnsi="Times New Roman" w:cs="Times New Roman"/>
                <w:sz w:val="24"/>
                <w:szCs w:val="24"/>
              </w:rPr>
              <w:t>7</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Связь </w:t>
            </w:r>
            <w:hyperlink r:id="rId89" w:history="1">
              <w:r w:rsidRPr="005B0613">
                <w:rPr>
                  <w:rFonts w:ascii="Times New Roman" w:hAnsi="Times New Roman" w:cs="Times New Roman"/>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644" w:history="1">
              <w:r w:rsidRPr="005B0613">
                <w:rPr>
                  <w:rFonts w:ascii="Times New Roman" w:hAnsi="Times New Roman" w:cs="Times New Roman"/>
                  <w:sz w:val="24"/>
                  <w:szCs w:val="24"/>
                </w:rPr>
                <w:t>строкой 1.3</w:t>
              </w:r>
            </w:hyperlink>
            <w:r w:rsidRPr="005B0613">
              <w:rPr>
                <w:rFonts w:ascii="Times New Roman" w:hAnsi="Times New Roman" w:cs="Times New Roman"/>
                <w:sz w:val="24"/>
                <w:szCs w:val="24"/>
              </w:rPr>
              <w:t xml:space="preserve"> настоящей таблицы)</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w:t>
            </w:r>
            <w:r>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Автомобильный транспорт </w:t>
            </w:r>
            <w:hyperlink r:id="rId90" w:history="1">
              <w:r w:rsidRPr="005B0613">
                <w:rPr>
                  <w:rFonts w:ascii="Times New Roman" w:hAnsi="Times New Roman" w:cs="Times New Roman"/>
                  <w:sz w:val="24"/>
                  <w:szCs w:val="24"/>
                </w:rPr>
                <w:t>(7.2)</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w:t>
            </w:r>
            <w:r>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Обеспечение внутреннего правопорядка </w:t>
            </w:r>
            <w:hyperlink r:id="rId91" w:history="1">
              <w:r w:rsidRPr="005B0613">
                <w:rPr>
                  <w:rFonts w:ascii="Times New Roman" w:hAnsi="Times New Roman" w:cs="Times New Roman"/>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1.2</w:t>
            </w:r>
            <w:r>
              <w:rPr>
                <w:rFonts w:ascii="Times New Roman" w:hAnsi="Times New Roman" w:cs="Times New Roman"/>
                <w:sz w:val="24"/>
                <w:szCs w:val="24"/>
              </w:rPr>
              <w:t>0</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6D2136">
              <w:rPr>
                <w:rFonts w:ascii="Times New Roman" w:hAnsi="Times New Roman" w:cs="Times New Roman"/>
                <w:sz w:val="24"/>
                <w:szCs w:val="24"/>
              </w:rPr>
              <w:t>Историко-культурная деятельность (9.3)</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1.2</w:t>
            </w:r>
            <w:r>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Водные объекты </w:t>
            </w:r>
            <w:hyperlink r:id="rId92" w:history="1">
              <w:r w:rsidRPr="005B0613">
                <w:rPr>
                  <w:rFonts w:ascii="Times New Roman" w:hAnsi="Times New Roman" w:cs="Times New Roman"/>
                  <w:sz w:val="24"/>
                  <w:szCs w:val="24"/>
                </w:rPr>
                <w:t>(11.0)</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Гидротехнические сооружения</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1.2</w:t>
            </w:r>
            <w:r>
              <w:rPr>
                <w:rFonts w:ascii="Times New Roman" w:hAnsi="Times New Roman" w:cs="Times New Roman"/>
                <w:sz w:val="24"/>
                <w:szCs w:val="24"/>
              </w:rPr>
              <w:t>2</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Общее пользование водными объектами </w:t>
            </w:r>
            <w:hyperlink r:id="rId93" w:history="1">
              <w:r w:rsidRPr="005B0613">
                <w:rPr>
                  <w:rFonts w:ascii="Times New Roman" w:hAnsi="Times New Roman" w:cs="Times New Roman"/>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обеспечения пользования водными объектами</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1.2</w:t>
            </w:r>
            <w:r>
              <w:rPr>
                <w:rFonts w:ascii="Times New Roman" w:hAnsi="Times New Roman" w:cs="Times New Roman"/>
                <w:sz w:val="24"/>
                <w:szCs w:val="24"/>
              </w:rPr>
              <w:t>3</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Земельные участки (территории) общего пользования</w:t>
            </w:r>
            <w:r w:rsidRPr="005B0613">
              <w:rPr>
                <w:rFonts w:ascii="Times New Roman" w:hAnsi="Times New Roman" w:cs="Times New Roman"/>
                <w:sz w:val="24"/>
                <w:szCs w:val="24"/>
              </w:rPr>
              <w:t xml:space="preserve"> </w:t>
            </w:r>
            <w:hyperlink r:id="rId94" w:history="1">
              <w:r w:rsidRPr="005B0613">
                <w:rPr>
                  <w:rFonts w:ascii="Times New Roman" w:hAnsi="Times New Roman" w:cs="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Автомобильные дороги;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пешеходные тротуары;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пешеходные переходы;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защитные дорожные сооружения;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элементы обустройства автомобильных дорог;</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lastRenderedPageBreak/>
              <w:t>искусственные дорожные сооружения;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развязки, мосты, эстакады, путепроводы, тоннели;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транспортно-пересадочные узлы;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парки;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скверы;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площади;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бульвары;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набережные</w:t>
            </w:r>
          </w:p>
        </w:tc>
      </w:tr>
      <w:tr w:rsidR="00900200" w:rsidRPr="005B0613" w:rsidTr="0039590A">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lastRenderedPageBreak/>
              <w:t>2. Условно разрешенные виды использования</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Садоводство </w:t>
            </w:r>
            <w:hyperlink r:id="rId95" w:history="1">
              <w:r w:rsidRPr="005B0613">
                <w:rPr>
                  <w:rFonts w:ascii="Times New Roman" w:hAnsi="Times New Roman" w:cs="Times New Roman"/>
                  <w:sz w:val="24"/>
                  <w:szCs w:val="24"/>
                </w:rPr>
                <w:t>(1.5)</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осуществления хозяйственной деятельности</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Обслуживание автотранспорта </w:t>
            </w:r>
            <w:hyperlink r:id="rId96" w:history="1">
              <w:r w:rsidRPr="005B0613">
                <w:rPr>
                  <w:rFonts w:ascii="Times New Roman" w:hAnsi="Times New Roman" w:cs="Times New Roman"/>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Гаражи с несколькими стояночными местами;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стоянки;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автозаправочные станции (бензиновые, газовые);</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магазины сопутствующей торговли;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организации общественного питания в качестве придорожного сервиса;</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автомобильные мойки;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прачечные для автомобильных принадлежностей;</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мастерские, предназначенные для ремонта и обслуживания автомобилей</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Обеспечение научной деятельности </w:t>
            </w:r>
            <w:hyperlink r:id="rId97" w:history="1">
              <w:r w:rsidRPr="005B0613">
                <w:rPr>
                  <w:rFonts w:ascii="Times New Roman" w:hAnsi="Times New Roman" w:cs="Times New Roman"/>
                  <w:sz w:val="24"/>
                  <w:szCs w:val="24"/>
                </w:rPr>
                <w:t>(3.9)</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проведения научных исследований и изысканий, испытаний опытных промышленных образцов;</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организаций, осуществляющих научные изыскания, исследования и разработки;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Ветеринарное обслуживание </w:t>
            </w:r>
            <w:hyperlink r:id="rId98" w:history="1">
              <w:r w:rsidRPr="005B0613">
                <w:rPr>
                  <w:rFonts w:ascii="Times New Roman" w:hAnsi="Times New Roman" w:cs="Times New Roman"/>
                  <w:sz w:val="24"/>
                  <w:szCs w:val="24"/>
                </w:rPr>
                <w:t>(3.10)</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оказания ветеринарных услуг, временного содержания или разведения животных, не являющихся сельскохозяйственными, под надзором человека</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Склады </w:t>
            </w:r>
            <w:hyperlink r:id="rId99" w:history="1">
              <w:r w:rsidRPr="005B0613">
                <w:rPr>
                  <w:rFonts w:ascii="Times New Roman" w:hAnsi="Times New Roman" w:cs="Times New Roman"/>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Склады</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Религиозное использование </w:t>
            </w:r>
            <w:hyperlink r:id="rId100" w:history="1">
              <w:r w:rsidRPr="005B0613">
                <w:rPr>
                  <w:rFonts w:ascii="Times New Roman" w:hAnsi="Times New Roman" w:cs="Times New Roman"/>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отправления религиозных обрядов;</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bl>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1) предельный минимальный размер земельного участка с видом разрешенного использован</w:t>
      </w:r>
      <w:r>
        <w:rPr>
          <w:rFonts w:ascii="Times New Roman" w:hAnsi="Times New Roman" w:cs="Times New Roman"/>
          <w:sz w:val="24"/>
          <w:szCs w:val="24"/>
        </w:rPr>
        <w:t>ия "коммунальное обслуживание"</w:t>
      </w:r>
      <w:r w:rsidRPr="005B0613">
        <w:rPr>
          <w:rFonts w:ascii="Times New Roman" w:hAnsi="Times New Roman" w:cs="Times New Roman"/>
          <w:sz w:val="24"/>
          <w:szCs w:val="24"/>
        </w:rPr>
        <w:t xml:space="preserve"> - 0,001 га;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- 150 га;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2) минимальный отступ от границ земельного участка для объектов капитального строительства с видом разрешенного использования "линии электропередачи", </w:t>
      </w:r>
      <w:r w:rsidRPr="005B0613">
        <w:rPr>
          <w:rFonts w:ascii="Times New Roman" w:hAnsi="Times New Roman" w:cs="Times New Roman"/>
          <w:sz w:val="24"/>
          <w:szCs w:val="24"/>
        </w:rPr>
        <w:lastRenderedPageBreak/>
        <w:t>"трансформаторные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минимальный отступ от границ земельного участка, совпадающих с красными линиями улиц и проездов,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- 0 м;</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3) предельное </w:t>
      </w:r>
      <w:r>
        <w:rPr>
          <w:rFonts w:ascii="Times New Roman" w:hAnsi="Times New Roman" w:cs="Times New Roman"/>
          <w:sz w:val="24"/>
          <w:szCs w:val="24"/>
        </w:rPr>
        <w:t>максимальное</w:t>
      </w:r>
      <w:r w:rsidRPr="005B0613">
        <w:rPr>
          <w:rFonts w:ascii="Times New Roman" w:hAnsi="Times New Roman" w:cs="Times New Roman"/>
          <w:sz w:val="24"/>
          <w:szCs w:val="24"/>
        </w:rPr>
        <w:t xml:space="preserve"> количество надземных этажей зданий, строений, сооружений </w:t>
      </w:r>
      <w:r>
        <w:rPr>
          <w:rFonts w:ascii="Times New Roman" w:hAnsi="Times New Roman" w:cs="Times New Roman"/>
          <w:sz w:val="24"/>
          <w:szCs w:val="24"/>
        </w:rPr>
        <w:t>– 3 этажа;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- 25%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подвальных, цокольных частей объектов);</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5) предельное минимальное количество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 для стоянок индивидуальных транспортных средств:</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 гражданской обороны (за исключением объектов гражданской обороны, являющихся частями производственных зданий)", "объекты для оказания ветеринарных услуг, временного содержания или разведения животных, не являющихся сельскохозяйственными, под надзором человека" - 1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-место на 60 кв. метров общей площади;</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-места на 100 кв. метров общей площади;</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-места на 100 кв. метров общей площади;</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"спортивно-зрелищные сооружения с трибунами более 500 зрителей", "гостиницы" - 15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 на 100 мест;</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lastRenderedPageBreak/>
        <w:t xml:space="preserve">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зверинцев, зоопарков, океанариумов", "объекты для отправления религиозных обрядов" - 15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 на 100 мест или единовременных посетителей;</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-места на 15 обучающихся;</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"автомобильные мойки" - 3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-места на 1 пост;</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p>
    <w:p w:rsidR="00900200" w:rsidRPr="005B0613" w:rsidRDefault="00900200" w:rsidP="00900200">
      <w:pPr>
        <w:autoSpaceDE w:val="0"/>
        <w:autoSpaceDN w:val="0"/>
        <w:adjustRightInd w:val="0"/>
        <w:spacing w:after="0" w:line="240" w:lineRule="auto"/>
        <w:ind w:firstLine="540"/>
        <w:jc w:val="both"/>
        <w:outlineLvl w:val="1"/>
        <w:rPr>
          <w:rFonts w:ascii="Times New Roman" w:hAnsi="Times New Roman" w:cs="Times New Roman"/>
          <w:sz w:val="24"/>
          <w:szCs w:val="24"/>
        </w:rPr>
      </w:pPr>
      <w:r w:rsidRPr="005B0613">
        <w:rPr>
          <w:rFonts w:ascii="Times New Roman" w:hAnsi="Times New Roman" w:cs="Times New Roman"/>
          <w:sz w:val="24"/>
          <w:szCs w:val="24"/>
        </w:rPr>
        <w:t xml:space="preserve">Статья </w:t>
      </w:r>
      <w:r w:rsidR="003067DE">
        <w:rPr>
          <w:rFonts w:ascii="Times New Roman" w:hAnsi="Times New Roman" w:cs="Times New Roman"/>
          <w:sz w:val="24"/>
          <w:szCs w:val="24"/>
        </w:rPr>
        <w:t>28</w:t>
      </w:r>
      <w:r w:rsidRPr="005B0613">
        <w:rPr>
          <w:rFonts w:ascii="Times New Roman" w:hAnsi="Times New Roman" w:cs="Times New Roman"/>
          <w:sz w:val="24"/>
          <w:szCs w:val="24"/>
        </w:rPr>
        <w:t>. Зона объектов дошкольного, начального общего, основного общего и среднего общего образования (ОД-5)</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01" w:history="1">
              <w:r w:rsidRPr="005B0613">
                <w:rPr>
                  <w:rFonts w:ascii="Times New Roman" w:hAnsi="Times New Roman" w:cs="Times New Roman"/>
                  <w:sz w:val="24"/>
                  <w:szCs w:val="24"/>
                </w:rPr>
                <w:t>классификатора</w:t>
              </w:r>
            </w:hyperlink>
            <w:r w:rsidRPr="005B061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Наименование вида разрешенного использования объекта капитального строительства</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3</w:t>
            </w:r>
          </w:p>
        </w:tc>
      </w:tr>
      <w:tr w:rsidR="00900200" w:rsidRPr="005B0613" w:rsidTr="0039590A">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1. Основные виды разрешенного использования</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Коммунальное обслуживание </w:t>
            </w:r>
            <w:hyperlink r:id="rId102" w:history="1">
              <w:r w:rsidRPr="005B0613">
                <w:rPr>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Котельные;</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водозаборы;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очистные сооружения;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насосные станции;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водопроводы;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линии электропередачи;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трансформаторные подстанции;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распределительные пункты;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газопроводы;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линии связи;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телефонные станции;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канализация;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стоянки;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гаражи и мастерские для обслуживания уборочной и аварийной техники;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сооружения связи;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общественные уборные</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Образование и просвещение </w:t>
            </w:r>
            <w:hyperlink r:id="rId103" w:history="1">
              <w:r w:rsidRPr="005B0613">
                <w:rPr>
                  <w:rFonts w:ascii="Times New Roman" w:hAnsi="Times New Roman" w:cs="Times New Roman"/>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воспитания, образования и просвещения</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Дошкольное, начальное </w:t>
            </w:r>
            <w:r w:rsidRPr="005B0613">
              <w:rPr>
                <w:rFonts w:ascii="Times New Roman" w:hAnsi="Times New Roman" w:cs="Times New Roman"/>
                <w:sz w:val="24"/>
                <w:szCs w:val="24"/>
              </w:rPr>
              <w:lastRenderedPageBreak/>
              <w:t xml:space="preserve">и среднее общее образование </w:t>
            </w:r>
            <w:hyperlink r:id="rId104" w:history="1">
              <w:r w:rsidRPr="005B0613">
                <w:rPr>
                  <w:rFonts w:ascii="Times New Roman" w:hAnsi="Times New Roman" w:cs="Times New Roman"/>
                  <w:sz w:val="24"/>
                  <w:szCs w:val="24"/>
                </w:rPr>
                <w:t>(3.5.1)</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lastRenderedPageBreak/>
              <w:t>Детские ясли;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lastRenderedPageBreak/>
              <w:t>детские сады;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школы;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лицеи;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гимназии;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художественные школы;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музыкальные школы;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образовательные кружки;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иных организаций, осуществляющих деятельность по воспитанию, образованию и просвещению</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lastRenderedPageBreak/>
              <w:t>1.4</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6D2136">
              <w:rPr>
                <w:rFonts w:ascii="Times New Roman" w:hAnsi="Times New Roman" w:cs="Times New Roman"/>
                <w:sz w:val="24"/>
                <w:szCs w:val="24"/>
              </w:rPr>
              <w:t>Историко-культурная деятельность (9.3)</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900200" w:rsidRPr="005B0613" w:rsidTr="0039590A">
        <w:tc>
          <w:tcPr>
            <w:tcW w:w="680" w:type="dxa"/>
            <w:tcBorders>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1.5</w:t>
            </w:r>
          </w:p>
        </w:tc>
        <w:tc>
          <w:tcPr>
            <w:tcW w:w="2551" w:type="dxa"/>
            <w:tcBorders>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Земельные участки (территории) общего пользования</w:t>
            </w:r>
            <w:r w:rsidRPr="005B0613">
              <w:rPr>
                <w:rFonts w:ascii="Times New Roman" w:hAnsi="Times New Roman" w:cs="Times New Roman"/>
                <w:sz w:val="24"/>
                <w:szCs w:val="24"/>
              </w:rPr>
              <w:t xml:space="preserve"> </w:t>
            </w:r>
            <w:hyperlink r:id="rId105" w:history="1">
              <w:r w:rsidRPr="005B0613">
                <w:rPr>
                  <w:rFonts w:ascii="Times New Roman" w:hAnsi="Times New Roman" w:cs="Times New Roman"/>
                  <w:sz w:val="24"/>
                  <w:szCs w:val="24"/>
                </w:rPr>
                <w:t>(12.0)</w:t>
              </w:r>
            </w:hyperlink>
          </w:p>
        </w:tc>
        <w:tc>
          <w:tcPr>
            <w:tcW w:w="5839" w:type="dxa"/>
            <w:tcBorders>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Автомобильные дороги;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пешеходные тротуары;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пешеходные переходы;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защитные дорожные сооружения;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элементы обустройства автомобильных дорог;</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искусственные дорожные сооружения;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развязки, мосты, эстакады, путепроводы, тоннели;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парки;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скверы;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площади;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бульвары;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набережные;</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другие объекты, постоянно открытые для посещения без взимания платы</w:t>
            </w:r>
          </w:p>
        </w:tc>
      </w:tr>
      <w:tr w:rsidR="00900200" w:rsidRPr="005B0613" w:rsidTr="0039590A">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2. Вспомогательные виды разрешенного использования</w:t>
            </w:r>
          </w:p>
        </w:tc>
      </w:tr>
      <w:tr w:rsidR="00900200" w:rsidRPr="005B0613" w:rsidTr="0039590A">
        <w:tc>
          <w:tcPr>
            <w:tcW w:w="680" w:type="dxa"/>
            <w:tcBorders>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2.1</w:t>
            </w:r>
          </w:p>
        </w:tc>
        <w:tc>
          <w:tcPr>
            <w:tcW w:w="2551" w:type="dxa"/>
            <w:tcBorders>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Склады </w:t>
            </w:r>
            <w:hyperlink r:id="rId106" w:history="1">
              <w:r w:rsidRPr="005B0613">
                <w:rPr>
                  <w:rFonts w:ascii="Times New Roman" w:hAnsi="Times New Roman" w:cs="Times New Roman"/>
                  <w:sz w:val="24"/>
                  <w:szCs w:val="24"/>
                </w:rPr>
                <w:t>(6.9)</w:t>
              </w:r>
            </w:hyperlink>
          </w:p>
        </w:tc>
        <w:tc>
          <w:tcPr>
            <w:tcW w:w="5839" w:type="dxa"/>
            <w:tcBorders>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Склады</w:t>
            </w:r>
          </w:p>
        </w:tc>
      </w:tr>
    </w:tbl>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- 10 га;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- 4 этажа;</w:t>
      </w:r>
    </w:p>
    <w:p w:rsidR="00900200"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lastRenderedPageBreak/>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максимальный процент застройки в границах земельного участка для объектов капитального строительства с иным видом разрешенного использования </w:t>
      </w:r>
      <w:r>
        <w:rPr>
          <w:rFonts w:ascii="Times New Roman" w:hAnsi="Times New Roman" w:cs="Times New Roman"/>
          <w:sz w:val="24"/>
          <w:szCs w:val="24"/>
        </w:rPr>
        <w:t>–</w:t>
      </w:r>
      <w:r w:rsidRPr="005B0613">
        <w:rPr>
          <w:rFonts w:ascii="Times New Roman" w:hAnsi="Times New Roman" w:cs="Times New Roman"/>
          <w:sz w:val="24"/>
          <w:szCs w:val="24"/>
        </w:rPr>
        <w:t xml:space="preserve"> </w:t>
      </w:r>
      <w:r>
        <w:rPr>
          <w:rFonts w:ascii="Times New Roman" w:hAnsi="Times New Roman" w:cs="Times New Roman"/>
          <w:sz w:val="24"/>
          <w:szCs w:val="24"/>
        </w:rPr>
        <w:t>4</w:t>
      </w:r>
      <w:r w:rsidRPr="005B0613">
        <w:rPr>
          <w:rFonts w:ascii="Times New Roman" w:hAnsi="Times New Roman" w:cs="Times New Roman"/>
          <w:sz w:val="24"/>
          <w:szCs w:val="24"/>
        </w:rPr>
        <w:t>0</w:t>
      </w:r>
      <w:r>
        <w:rPr>
          <w:rFonts w:ascii="Times New Roman" w:hAnsi="Times New Roman" w:cs="Times New Roman"/>
          <w:sz w:val="24"/>
          <w:szCs w:val="24"/>
        </w:rPr>
        <w:t> </w:t>
      </w:r>
      <w:r w:rsidRPr="005B0613">
        <w:rPr>
          <w:rFonts w:ascii="Times New Roman" w:hAnsi="Times New Roman" w:cs="Times New Roman"/>
          <w:sz w:val="24"/>
          <w:szCs w:val="24"/>
        </w:rPr>
        <w:t>%</w:t>
      </w:r>
      <w:r>
        <w:rPr>
          <w:rFonts w:ascii="Times New Roman" w:hAnsi="Times New Roman" w:cs="Times New Roman"/>
          <w:sz w:val="24"/>
          <w:szCs w:val="24"/>
        </w:rPr>
        <w:t>;</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5) предельное минимальное количество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 xml:space="preserve">-мест для стоянок индивидуальных транспортных средств 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- 1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-место на 60 кв. метров общей площади.</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p>
    <w:p w:rsidR="00900200" w:rsidRPr="005B0613" w:rsidRDefault="00900200" w:rsidP="00900200">
      <w:pPr>
        <w:autoSpaceDE w:val="0"/>
        <w:autoSpaceDN w:val="0"/>
        <w:adjustRightInd w:val="0"/>
        <w:spacing w:after="0" w:line="240" w:lineRule="auto"/>
        <w:ind w:firstLine="540"/>
        <w:jc w:val="both"/>
        <w:outlineLvl w:val="1"/>
        <w:rPr>
          <w:rFonts w:ascii="Times New Roman" w:hAnsi="Times New Roman" w:cs="Times New Roman"/>
          <w:sz w:val="24"/>
          <w:szCs w:val="24"/>
        </w:rPr>
      </w:pPr>
      <w:r w:rsidRPr="005B0613">
        <w:rPr>
          <w:rFonts w:ascii="Times New Roman" w:hAnsi="Times New Roman" w:cs="Times New Roman"/>
          <w:sz w:val="24"/>
          <w:szCs w:val="24"/>
        </w:rPr>
        <w:t xml:space="preserve">Статья </w:t>
      </w:r>
      <w:r w:rsidR="003067DE">
        <w:rPr>
          <w:rFonts w:ascii="Times New Roman" w:hAnsi="Times New Roman" w:cs="Times New Roman"/>
          <w:sz w:val="24"/>
          <w:szCs w:val="24"/>
        </w:rPr>
        <w:t>29</w:t>
      </w:r>
      <w:r w:rsidRPr="005B0613">
        <w:rPr>
          <w:rFonts w:ascii="Times New Roman" w:hAnsi="Times New Roman" w:cs="Times New Roman"/>
          <w:sz w:val="24"/>
          <w:szCs w:val="24"/>
        </w:rPr>
        <w:t>. Зона застройки индивидуальными жилыми домами (Ж-6)</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07" w:history="1">
              <w:r w:rsidRPr="005B0613">
                <w:rPr>
                  <w:rFonts w:ascii="Times New Roman" w:hAnsi="Times New Roman" w:cs="Times New Roman"/>
                  <w:sz w:val="24"/>
                  <w:szCs w:val="24"/>
                </w:rPr>
                <w:t>классификатора</w:t>
              </w:r>
            </w:hyperlink>
            <w:r w:rsidRPr="005B061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3</w:t>
            </w:r>
          </w:p>
        </w:tc>
      </w:tr>
      <w:tr w:rsidR="00900200" w:rsidRPr="005B0613" w:rsidTr="0039590A">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1. Основные виды разрешенного использования</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Для индивидуального жилищного строительства </w:t>
            </w:r>
            <w:hyperlink r:id="rId108" w:history="1">
              <w:r w:rsidRPr="005B0613">
                <w:rPr>
                  <w:rFonts w:ascii="Times New Roman" w:hAnsi="Times New Roman" w:cs="Times New Roman"/>
                  <w:sz w:val="24"/>
                  <w:szCs w:val="24"/>
                </w:rPr>
                <w:t>(2.1)</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Индивидуальные дома;</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индивидуальные гаражи;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подсобные сооружения</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865964" w:rsidRDefault="00900200" w:rsidP="0039590A">
            <w:pPr>
              <w:autoSpaceDE w:val="0"/>
              <w:autoSpaceDN w:val="0"/>
              <w:adjustRightInd w:val="0"/>
              <w:spacing w:after="0" w:line="240" w:lineRule="auto"/>
              <w:jc w:val="both"/>
              <w:rPr>
                <w:rFonts w:ascii="Times New Roman" w:hAnsi="Times New Roman" w:cs="Times New Roman"/>
                <w:sz w:val="24"/>
                <w:szCs w:val="24"/>
              </w:rPr>
            </w:pPr>
            <w:r w:rsidRPr="00865964">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865964" w:rsidRDefault="00900200" w:rsidP="0039590A">
            <w:pPr>
              <w:autoSpaceDE w:val="0"/>
              <w:autoSpaceDN w:val="0"/>
              <w:adjustRightInd w:val="0"/>
              <w:spacing w:after="0" w:line="240" w:lineRule="auto"/>
              <w:jc w:val="both"/>
              <w:rPr>
                <w:rFonts w:ascii="Times New Roman" w:hAnsi="Times New Roman" w:cs="Times New Roman"/>
                <w:sz w:val="24"/>
                <w:szCs w:val="24"/>
              </w:rPr>
            </w:pPr>
            <w:r w:rsidRPr="00865964">
              <w:rPr>
                <w:rFonts w:ascii="Times New Roman" w:hAnsi="Times New Roman" w:cs="Times New Roman"/>
                <w:sz w:val="24"/>
                <w:szCs w:val="24"/>
              </w:rPr>
              <w:t>Малоэтажная многоквартирная жилая застройка (2.1.1)</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865964" w:rsidRDefault="00900200" w:rsidP="0039590A">
            <w:pPr>
              <w:autoSpaceDE w:val="0"/>
              <w:autoSpaceDN w:val="0"/>
              <w:adjustRightInd w:val="0"/>
              <w:spacing w:after="0" w:line="240" w:lineRule="auto"/>
              <w:jc w:val="both"/>
              <w:rPr>
                <w:rFonts w:ascii="Times New Roman" w:hAnsi="Times New Roman" w:cs="Times New Roman"/>
                <w:sz w:val="24"/>
                <w:szCs w:val="24"/>
              </w:rPr>
            </w:pPr>
            <w:r w:rsidRPr="00865964">
              <w:rPr>
                <w:rFonts w:ascii="Times New Roman" w:hAnsi="Times New Roman" w:cs="Times New Roman"/>
                <w:sz w:val="24"/>
                <w:szCs w:val="24"/>
              </w:rPr>
              <w:t>Двухквартирные жилые дома;</w:t>
            </w:r>
          </w:p>
          <w:p w:rsidR="00900200" w:rsidRPr="00865964" w:rsidRDefault="00900200" w:rsidP="0039590A">
            <w:pPr>
              <w:autoSpaceDE w:val="0"/>
              <w:autoSpaceDN w:val="0"/>
              <w:adjustRightInd w:val="0"/>
              <w:spacing w:after="0" w:line="240" w:lineRule="auto"/>
              <w:jc w:val="both"/>
              <w:rPr>
                <w:rFonts w:ascii="Times New Roman" w:hAnsi="Times New Roman" w:cs="Times New Roman"/>
                <w:sz w:val="24"/>
                <w:szCs w:val="24"/>
              </w:rPr>
            </w:pPr>
            <w:r w:rsidRPr="00865964">
              <w:rPr>
                <w:rFonts w:ascii="Times New Roman" w:hAnsi="Times New Roman" w:cs="Times New Roman"/>
                <w:sz w:val="24"/>
                <w:szCs w:val="24"/>
              </w:rPr>
              <w:t>индивидуальные гаражи;</w:t>
            </w:r>
          </w:p>
          <w:p w:rsidR="00900200" w:rsidRPr="00865964" w:rsidRDefault="00900200" w:rsidP="0039590A">
            <w:pPr>
              <w:autoSpaceDE w:val="0"/>
              <w:autoSpaceDN w:val="0"/>
              <w:adjustRightInd w:val="0"/>
              <w:spacing w:after="0" w:line="240" w:lineRule="auto"/>
              <w:jc w:val="both"/>
              <w:rPr>
                <w:rFonts w:ascii="Times New Roman" w:hAnsi="Times New Roman" w:cs="Times New Roman"/>
                <w:sz w:val="24"/>
                <w:szCs w:val="24"/>
              </w:rPr>
            </w:pPr>
            <w:r w:rsidRPr="00865964">
              <w:rPr>
                <w:rFonts w:ascii="Times New Roman" w:hAnsi="Times New Roman" w:cs="Times New Roman"/>
                <w:sz w:val="24"/>
                <w:szCs w:val="24"/>
              </w:rPr>
              <w:t>подсобные сооружения</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865964" w:rsidRDefault="00900200" w:rsidP="0039590A">
            <w:pPr>
              <w:autoSpaceDE w:val="0"/>
              <w:autoSpaceDN w:val="0"/>
              <w:adjustRightInd w:val="0"/>
              <w:spacing w:after="0" w:line="240" w:lineRule="auto"/>
              <w:jc w:val="both"/>
              <w:rPr>
                <w:rFonts w:ascii="Times New Roman" w:hAnsi="Times New Roman" w:cs="Times New Roman"/>
                <w:sz w:val="24"/>
                <w:szCs w:val="24"/>
              </w:rPr>
            </w:pPr>
            <w:r w:rsidRPr="00865964">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865964" w:rsidRDefault="00900200" w:rsidP="0039590A">
            <w:pPr>
              <w:autoSpaceDE w:val="0"/>
              <w:autoSpaceDN w:val="0"/>
              <w:adjustRightInd w:val="0"/>
              <w:spacing w:after="0" w:line="240" w:lineRule="auto"/>
              <w:jc w:val="both"/>
              <w:rPr>
                <w:rFonts w:ascii="Times New Roman" w:hAnsi="Times New Roman" w:cs="Times New Roman"/>
                <w:sz w:val="24"/>
                <w:szCs w:val="24"/>
              </w:rPr>
            </w:pPr>
            <w:r w:rsidRPr="00865964">
              <w:rPr>
                <w:rFonts w:ascii="Times New Roman" w:hAnsi="Times New Roman" w:cs="Times New Roman"/>
                <w:sz w:val="24"/>
                <w:szCs w:val="24"/>
              </w:rPr>
              <w:t>Для ведения личного подсобного хозяйства (2.2)</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865964" w:rsidRDefault="00900200" w:rsidP="0039590A">
            <w:pPr>
              <w:autoSpaceDE w:val="0"/>
              <w:autoSpaceDN w:val="0"/>
              <w:adjustRightInd w:val="0"/>
              <w:spacing w:after="0" w:line="240" w:lineRule="auto"/>
              <w:jc w:val="both"/>
              <w:rPr>
                <w:rFonts w:ascii="Times New Roman" w:hAnsi="Times New Roman" w:cs="Times New Roman"/>
                <w:sz w:val="24"/>
                <w:szCs w:val="24"/>
              </w:rPr>
            </w:pPr>
            <w:r w:rsidRPr="00865964">
              <w:rPr>
                <w:rFonts w:ascii="Times New Roman" w:hAnsi="Times New Roman" w:cs="Times New Roman"/>
                <w:sz w:val="24"/>
                <w:szCs w:val="24"/>
              </w:rPr>
              <w:t>Индивидуальные дома;</w:t>
            </w:r>
          </w:p>
          <w:p w:rsidR="00900200" w:rsidRPr="00865964" w:rsidRDefault="00900200" w:rsidP="0039590A">
            <w:pPr>
              <w:autoSpaceDE w:val="0"/>
              <w:autoSpaceDN w:val="0"/>
              <w:adjustRightInd w:val="0"/>
              <w:spacing w:after="0" w:line="240" w:lineRule="auto"/>
              <w:jc w:val="both"/>
              <w:rPr>
                <w:rFonts w:ascii="Times New Roman" w:hAnsi="Times New Roman" w:cs="Times New Roman"/>
                <w:sz w:val="24"/>
                <w:szCs w:val="24"/>
              </w:rPr>
            </w:pPr>
            <w:r w:rsidRPr="00865964">
              <w:rPr>
                <w:rFonts w:ascii="Times New Roman" w:hAnsi="Times New Roman" w:cs="Times New Roman"/>
                <w:sz w:val="24"/>
                <w:szCs w:val="24"/>
              </w:rPr>
              <w:t>индивидуальные гаражи;</w:t>
            </w:r>
          </w:p>
          <w:p w:rsidR="00900200" w:rsidRPr="00865964" w:rsidRDefault="00900200" w:rsidP="0039590A">
            <w:pPr>
              <w:autoSpaceDE w:val="0"/>
              <w:autoSpaceDN w:val="0"/>
              <w:adjustRightInd w:val="0"/>
              <w:spacing w:after="0" w:line="240" w:lineRule="auto"/>
              <w:jc w:val="both"/>
              <w:rPr>
                <w:rFonts w:ascii="Times New Roman" w:hAnsi="Times New Roman" w:cs="Times New Roman"/>
                <w:sz w:val="24"/>
                <w:szCs w:val="24"/>
              </w:rPr>
            </w:pPr>
            <w:r w:rsidRPr="00865964">
              <w:rPr>
                <w:rFonts w:ascii="Times New Roman" w:hAnsi="Times New Roman" w:cs="Times New Roman"/>
                <w:sz w:val="24"/>
                <w:szCs w:val="24"/>
              </w:rPr>
              <w:t>подсобные сооружения</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bookmarkStart w:id="15" w:name="Par2012"/>
            <w:bookmarkEnd w:id="15"/>
            <w:r w:rsidRPr="005B0613">
              <w:rPr>
                <w:rFonts w:ascii="Times New Roman" w:hAnsi="Times New Roman" w:cs="Times New Roman"/>
                <w:sz w:val="24"/>
                <w:szCs w:val="24"/>
              </w:rPr>
              <w:t>1.</w:t>
            </w:r>
            <w:r>
              <w:rPr>
                <w:rFonts w:ascii="Times New Roman" w:hAnsi="Times New Roman" w:cs="Times New Roman"/>
                <w:sz w:val="24"/>
                <w:szCs w:val="24"/>
              </w:rPr>
              <w:t>4</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Коммунальное обслуживание </w:t>
            </w:r>
            <w:hyperlink r:id="rId109" w:history="1">
              <w:r w:rsidRPr="005B0613">
                <w:rPr>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Котельные;</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водозаборы;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очистные сооружения;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насосные станции;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водопроводы;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линии электропередачи;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трансформаторные подстанции;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распределительные пункты;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газопроводы;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линии связи;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телефонные станции;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lastRenderedPageBreak/>
              <w:t>канализация;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стоянки;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гаражи и мастерские для обслуживания уборочной и аварийной техники;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сооружения связи;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общественные уборные</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lastRenderedPageBreak/>
              <w:t>1.</w:t>
            </w:r>
            <w:r>
              <w:rPr>
                <w:rFonts w:ascii="Times New Roman" w:hAnsi="Times New Roman" w:cs="Times New Roman"/>
                <w:sz w:val="24"/>
                <w:szCs w:val="24"/>
              </w:rPr>
              <w:t>5</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Бытовое обслуживание </w:t>
            </w:r>
            <w:hyperlink r:id="rId110" w:history="1">
              <w:r w:rsidRPr="005B0613">
                <w:rPr>
                  <w:rFonts w:ascii="Times New Roman" w:hAnsi="Times New Roman" w:cs="Times New Roman"/>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оказания населению или организациям бытовых услуг</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w:t>
            </w:r>
            <w:r>
              <w:rPr>
                <w:rFonts w:ascii="Times New Roman" w:hAnsi="Times New Roman" w:cs="Times New Roman"/>
                <w:sz w:val="24"/>
                <w:szCs w:val="24"/>
              </w:rPr>
              <w:t>6</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Здравоохранение </w:t>
            </w:r>
            <w:hyperlink r:id="rId111" w:history="1">
              <w:r w:rsidRPr="005B0613">
                <w:rPr>
                  <w:rFonts w:ascii="Times New Roman" w:hAnsi="Times New Roman" w:cs="Times New Roman"/>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оказания гражданам медицинской помощи</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w:t>
            </w:r>
            <w:r>
              <w:rPr>
                <w:rFonts w:ascii="Times New Roman" w:hAnsi="Times New Roman" w:cs="Times New Roman"/>
                <w:sz w:val="24"/>
                <w:szCs w:val="24"/>
              </w:rPr>
              <w:t>7</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Образование и просвещение </w:t>
            </w:r>
            <w:hyperlink r:id="rId112" w:history="1">
              <w:r w:rsidRPr="005B0613">
                <w:rPr>
                  <w:rFonts w:ascii="Times New Roman" w:hAnsi="Times New Roman" w:cs="Times New Roman"/>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воспитания, образования и просвещения</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w:t>
            </w:r>
            <w:r>
              <w:rPr>
                <w:rFonts w:ascii="Times New Roman" w:hAnsi="Times New Roman" w:cs="Times New Roman"/>
                <w:sz w:val="24"/>
                <w:szCs w:val="24"/>
              </w:rPr>
              <w:t>8</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Магазины </w:t>
            </w:r>
            <w:hyperlink r:id="rId113" w:history="1">
              <w:r w:rsidRPr="005B0613">
                <w:rPr>
                  <w:rFonts w:ascii="Times New Roman" w:hAnsi="Times New Roman" w:cs="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w:t>
            </w:r>
            <w:r>
              <w:rPr>
                <w:rFonts w:ascii="Times New Roman" w:hAnsi="Times New Roman" w:cs="Times New Roman"/>
                <w:sz w:val="24"/>
                <w:szCs w:val="24"/>
              </w:rPr>
              <w:t>9</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Общественное питание </w:t>
            </w:r>
            <w:hyperlink r:id="rId114" w:history="1">
              <w:r w:rsidRPr="005B0613">
                <w:rPr>
                  <w:rFonts w:ascii="Times New Roman" w:hAnsi="Times New Roman" w:cs="Times New Roman"/>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Рестораны;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кафе;</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столовые;</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закусочные;</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бары</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w:t>
            </w:r>
            <w:r>
              <w:rPr>
                <w:rFonts w:ascii="Times New Roman" w:hAnsi="Times New Roman" w:cs="Times New Roman"/>
                <w:sz w:val="24"/>
                <w:szCs w:val="24"/>
              </w:rPr>
              <w:t>10</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Связь </w:t>
            </w:r>
            <w:hyperlink r:id="rId115" w:history="1">
              <w:r w:rsidRPr="005B0613">
                <w:rPr>
                  <w:rFonts w:ascii="Times New Roman" w:hAnsi="Times New Roman" w:cs="Times New Roman"/>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012" w:history="1">
              <w:r w:rsidRPr="005B0613">
                <w:rPr>
                  <w:rFonts w:ascii="Times New Roman" w:hAnsi="Times New Roman" w:cs="Times New Roman"/>
                  <w:sz w:val="24"/>
                  <w:szCs w:val="24"/>
                </w:rPr>
                <w:t>строкой 1.2</w:t>
              </w:r>
            </w:hyperlink>
            <w:r w:rsidRPr="005B0613">
              <w:rPr>
                <w:rFonts w:ascii="Times New Roman" w:hAnsi="Times New Roman" w:cs="Times New Roman"/>
                <w:sz w:val="24"/>
                <w:szCs w:val="24"/>
              </w:rPr>
              <w:t xml:space="preserve"> настоящей таблицы)</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w:t>
            </w:r>
            <w:r>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Обеспечение внутреннего правопорядка </w:t>
            </w:r>
            <w:hyperlink r:id="rId116" w:history="1">
              <w:r w:rsidRPr="005B0613">
                <w:rPr>
                  <w:rFonts w:ascii="Times New Roman" w:hAnsi="Times New Roman" w:cs="Times New Roman"/>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w:t>
            </w:r>
            <w:r>
              <w:rPr>
                <w:rFonts w:ascii="Times New Roman" w:hAnsi="Times New Roman" w:cs="Times New Roman"/>
                <w:sz w:val="24"/>
                <w:szCs w:val="24"/>
              </w:rPr>
              <w:t>2</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6D2136">
              <w:rPr>
                <w:rFonts w:ascii="Times New Roman" w:hAnsi="Times New Roman" w:cs="Times New Roman"/>
                <w:sz w:val="24"/>
                <w:szCs w:val="24"/>
              </w:rPr>
              <w:t>Историко-культурная деятельность (9.3)</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w:t>
            </w:r>
            <w:r>
              <w:rPr>
                <w:rFonts w:ascii="Times New Roman" w:hAnsi="Times New Roman" w:cs="Times New Roman"/>
                <w:sz w:val="24"/>
                <w:szCs w:val="24"/>
              </w:rPr>
              <w:t>3</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Водные объекты </w:t>
            </w:r>
            <w:hyperlink r:id="rId117" w:history="1">
              <w:r w:rsidRPr="005B0613">
                <w:rPr>
                  <w:rFonts w:ascii="Times New Roman" w:hAnsi="Times New Roman" w:cs="Times New Roman"/>
                  <w:sz w:val="24"/>
                  <w:szCs w:val="24"/>
                </w:rPr>
                <w:t>(11.0)</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Гидротехнические сооружения</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w:t>
            </w:r>
            <w:r>
              <w:rPr>
                <w:rFonts w:ascii="Times New Roman" w:hAnsi="Times New Roman" w:cs="Times New Roman"/>
                <w:sz w:val="24"/>
                <w:szCs w:val="24"/>
              </w:rPr>
              <w:t>4</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Общее пользование водными объектами </w:t>
            </w:r>
            <w:hyperlink r:id="rId118" w:history="1">
              <w:r w:rsidRPr="005B0613">
                <w:rPr>
                  <w:rFonts w:ascii="Times New Roman" w:hAnsi="Times New Roman" w:cs="Times New Roman"/>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обеспечения пользования водными объектами</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w:t>
            </w:r>
            <w:r>
              <w:rPr>
                <w:rFonts w:ascii="Times New Roman" w:hAnsi="Times New Roman" w:cs="Times New Roman"/>
                <w:sz w:val="24"/>
                <w:szCs w:val="24"/>
              </w:rPr>
              <w:t>5</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Земельные участки (территории) общего пользования</w:t>
            </w:r>
            <w:r w:rsidRPr="005B0613">
              <w:rPr>
                <w:rFonts w:ascii="Times New Roman" w:hAnsi="Times New Roman" w:cs="Times New Roman"/>
                <w:sz w:val="24"/>
                <w:szCs w:val="24"/>
              </w:rPr>
              <w:t xml:space="preserve"> </w:t>
            </w:r>
            <w:hyperlink r:id="rId119" w:history="1">
              <w:r w:rsidRPr="005B0613">
                <w:rPr>
                  <w:rFonts w:ascii="Times New Roman" w:hAnsi="Times New Roman" w:cs="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Автомобильные дороги;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пешеходные тротуары;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пешеходные переходы;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защитные дорожные сооружения;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элементы обустройства автомобильных дорог;</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искусственные дорожные сооружения;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развязки, мосты, эстакады, путепроводы, тоннели;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lastRenderedPageBreak/>
              <w:t>парки;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скверы;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площади;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бульвары;</w:t>
            </w:r>
          </w:p>
          <w:p w:rsidR="00900200"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набережные</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p>
        </w:tc>
      </w:tr>
      <w:tr w:rsidR="00900200" w:rsidRPr="005B0613" w:rsidTr="0039590A">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lastRenderedPageBreak/>
              <w:t>2. Условно разрешенные виды использования</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Ведение садоводства </w:t>
            </w:r>
            <w:hyperlink r:id="rId120" w:history="1">
              <w:r w:rsidRPr="005B0613">
                <w:rPr>
                  <w:rFonts w:ascii="Times New Roman" w:hAnsi="Times New Roman" w:cs="Times New Roman"/>
                  <w:sz w:val="24"/>
                  <w:szCs w:val="24"/>
                </w:rPr>
                <w:t>(13.2)</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Садовые дома;</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хозяйственные строения и сооружения;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выращивания плодовых, ягодных, овощных, бахчевых или иных сельскохозяйственных культур и картофеля</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Социальное обслуживание </w:t>
            </w:r>
            <w:hyperlink r:id="rId121" w:history="1">
              <w:r w:rsidRPr="005B0613">
                <w:rPr>
                  <w:rFonts w:ascii="Times New Roman" w:hAnsi="Times New Roman" w:cs="Times New Roman"/>
                  <w:sz w:val="24"/>
                  <w:szCs w:val="24"/>
                </w:rPr>
                <w:t>(3.2)</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оказания гражданам социальной помощи;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отделений почты и телеграфа;</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общественных некоммерческих организаций: благотворительных организаций, клубов по интересам</w:t>
            </w:r>
          </w:p>
        </w:tc>
      </w:tr>
    </w:tbl>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предельный размер земельного участка с видом разрешенного использования "для индивидуального жилищного строительства": минимальный - 0,045 га, максимальный - 0,1</w:t>
      </w:r>
      <w:r>
        <w:rPr>
          <w:rFonts w:ascii="Times New Roman" w:hAnsi="Times New Roman" w:cs="Times New Roman"/>
          <w:sz w:val="24"/>
          <w:szCs w:val="24"/>
        </w:rPr>
        <w:t>5</w:t>
      </w:r>
      <w:r w:rsidRPr="005B0613">
        <w:rPr>
          <w:rFonts w:ascii="Times New Roman" w:hAnsi="Times New Roman" w:cs="Times New Roman"/>
          <w:sz w:val="24"/>
          <w:szCs w:val="24"/>
        </w:rPr>
        <w:t xml:space="preserve"> га;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предельный размер земельного участка с иным видом разрешенного использования: минимальный - 0,05 га, максимальный - 80 га;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3) 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"садовые дома" - 2 этажа;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предельное максимальное количество этажей зданий, строений, сооружений для объектов капитального строительства с иным видом разрешенного использования - 3 этажа;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lastRenderedPageBreak/>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"садовые дома" - 30%;</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- 10%;</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- 20%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подвальных, цокольных частей объектов);</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5) предельное минимальное количество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 для стоянок индивидуальных транспортных средств:</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 гражданской обороны (за исключением объектов гражданской обороны, являющихся частями производственных зданий)" - 1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-место на 60 кв. метров общей площади;</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-места на 100 кв. метров общей площади.</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p>
    <w:p w:rsidR="00900200" w:rsidRPr="005B0613" w:rsidRDefault="00900200" w:rsidP="00900200">
      <w:pPr>
        <w:autoSpaceDE w:val="0"/>
        <w:autoSpaceDN w:val="0"/>
        <w:adjustRightInd w:val="0"/>
        <w:spacing w:after="0" w:line="240" w:lineRule="auto"/>
        <w:ind w:firstLine="540"/>
        <w:jc w:val="both"/>
        <w:outlineLvl w:val="1"/>
        <w:rPr>
          <w:rFonts w:ascii="Times New Roman" w:hAnsi="Times New Roman" w:cs="Times New Roman"/>
          <w:sz w:val="24"/>
          <w:szCs w:val="24"/>
        </w:rPr>
      </w:pPr>
      <w:r w:rsidRPr="005B0613">
        <w:rPr>
          <w:rFonts w:ascii="Times New Roman" w:hAnsi="Times New Roman" w:cs="Times New Roman"/>
          <w:sz w:val="24"/>
          <w:szCs w:val="24"/>
        </w:rPr>
        <w:t xml:space="preserve">Статья </w:t>
      </w:r>
      <w:r>
        <w:rPr>
          <w:rFonts w:ascii="Times New Roman" w:hAnsi="Times New Roman" w:cs="Times New Roman"/>
          <w:sz w:val="24"/>
          <w:szCs w:val="24"/>
        </w:rPr>
        <w:t>3</w:t>
      </w:r>
      <w:r w:rsidR="003067DE">
        <w:rPr>
          <w:rFonts w:ascii="Times New Roman" w:hAnsi="Times New Roman" w:cs="Times New Roman"/>
          <w:sz w:val="24"/>
          <w:szCs w:val="24"/>
        </w:rPr>
        <w:t>0</w:t>
      </w:r>
      <w:r w:rsidRPr="005B0613">
        <w:rPr>
          <w:rFonts w:ascii="Times New Roman" w:hAnsi="Times New Roman" w:cs="Times New Roman"/>
          <w:sz w:val="24"/>
          <w:szCs w:val="24"/>
        </w:rPr>
        <w:t>. Зона коммунальных и складских объектов (П-2)</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П/п</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22" w:history="1">
              <w:r w:rsidRPr="005B0613">
                <w:rPr>
                  <w:rFonts w:ascii="Times New Roman" w:hAnsi="Times New Roman" w:cs="Times New Roman"/>
                  <w:sz w:val="24"/>
                  <w:szCs w:val="24"/>
                </w:rPr>
                <w:t>классификатора</w:t>
              </w:r>
            </w:hyperlink>
            <w:r w:rsidRPr="005B061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3</w:t>
            </w:r>
          </w:p>
        </w:tc>
      </w:tr>
      <w:tr w:rsidR="00900200" w:rsidRPr="005B0613" w:rsidTr="0039590A">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1. Основные виды разрешенного использования</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Обеспечение сельскохозяйственного производства </w:t>
            </w:r>
            <w:hyperlink r:id="rId123" w:history="1">
              <w:r w:rsidRPr="005B0613">
                <w:rPr>
                  <w:rFonts w:ascii="Times New Roman" w:hAnsi="Times New Roman" w:cs="Times New Roman"/>
                  <w:sz w:val="24"/>
                  <w:szCs w:val="24"/>
                </w:rPr>
                <w:t>(1.18)</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Машинно-транспортные и ремонтные станции;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ангары и гаражи для сельскохозяйственной техники;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амбары;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водонапорные башни;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трансформаторные станции и иное техническое оборудование, используемое для ведения сельского хозяйства</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bookmarkStart w:id="16" w:name="Par2527"/>
            <w:bookmarkEnd w:id="16"/>
            <w:r w:rsidRPr="005B0613">
              <w:rPr>
                <w:rFonts w:ascii="Times New Roman" w:hAnsi="Times New Roman" w:cs="Times New Roman"/>
                <w:sz w:val="24"/>
                <w:szCs w:val="24"/>
              </w:rPr>
              <w:lastRenderedPageBreak/>
              <w:t>1.2</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Коммунальное обслуживание </w:t>
            </w:r>
            <w:hyperlink r:id="rId124" w:history="1">
              <w:r w:rsidRPr="005B0613">
                <w:rPr>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Котельные;</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водозаборы;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очистные сооружения;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насосные станции;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водопроводы;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линии электропередачи;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трансформаторные подстанции;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распределительные пункты;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газопроводы;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линии связи;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телефонные станции;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канализация;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стоянки;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гаражи и мастерские для обслуживания уборочной и аварийной техники;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сооружения связи;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общественные уборные;</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proofErr w:type="spellStart"/>
            <w:r w:rsidRPr="005B0613">
              <w:rPr>
                <w:rFonts w:ascii="Times New Roman" w:hAnsi="Times New Roman" w:cs="Times New Roman"/>
                <w:sz w:val="24"/>
                <w:szCs w:val="24"/>
              </w:rPr>
              <w:t>снегоотвалы</w:t>
            </w:r>
            <w:proofErr w:type="spellEnd"/>
            <w:r w:rsidRPr="005B0613">
              <w:rPr>
                <w:rFonts w:ascii="Times New Roman" w:hAnsi="Times New Roman" w:cs="Times New Roman"/>
                <w:sz w:val="24"/>
                <w:szCs w:val="24"/>
              </w:rPr>
              <w:t>;</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proofErr w:type="spellStart"/>
            <w:r w:rsidRPr="005B0613">
              <w:rPr>
                <w:rFonts w:ascii="Times New Roman" w:hAnsi="Times New Roman" w:cs="Times New Roman"/>
                <w:sz w:val="24"/>
                <w:szCs w:val="24"/>
              </w:rPr>
              <w:t>снегоплавильные</w:t>
            </w:r>
            <w:proofErr w:type="spellEnd"/>
            <w:r w:rsidRPr="005B0613">
              <w:rPr>
                <w:rFonts w:ascii="Times New Roman" w:hAnsi="Times New Roman" w:cs="Times New Roman"/>
                <w:sz w:val="24"/>
                <w:szCs w:val="24"/>
              </w:rPr>
              <w:t xml:space="preserve"> станции</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Бытовое обслуживание </w:t>
            </w:r>
            <w:hyperlink r:id="rId125" w:history="1">
              <w:r w:rsidRPr="005B0613">
                <w:rPr>
                  <w:rFonts w:ascii="Times New Roman" w:hAnsi="Times New Roman" w:cs="Times New Roman"/>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оказания населению или организациям бытовых услуг</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Обеспечение научной деятельности </w:t>
            </w:r>
            <w:hyperlink r:id="rId126" w:history="1">
              <w:r w:rsidRPr="005B0613">
                <w:rPr>
                  <w:rFonts w:ascii="Times New Roman" w:hAnsi="Times New Roman" w:cs="Times New Roman"/>
                  <w:sz w:val="24"/>
                  <w:szCs w:val="24"/>
                </w:rPr>
                <w:t>(3.9)</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проведения научных исследований и изысканий, испытаний опытных промышленных образцов;</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организаций, осуществляющих научные изыскания, исследования и разработки;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Ветеринарное обслуживание </w:t>
            </w:r>
            <w:hyperlink r:id="rId127" w:history="1">
              <w:r w:rsidRPr="005B0613">
                <w:rPr>
                  <w:rFonts w:ascii="Times New Roman" w:hAnsi="Times New Roman" w:cs="Times New Roman"/>
                  <w:sz w:val="24"/>
                  <w:szCs w:val="24"/>
                </w:rPr>
                <w:t>(3.10)</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оказания ветеринарных услуг, временного содержания или разведения животных, не являющихся сельскохозяйственными, под надзором человека</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Деловое управление </w:t>
            </w:r>
            <w:hyperlink r:id="rId128" w:history="1">
              <w:r w:rsidRPr="005B0613">
                <w:rPr>
                  <w:rFonts w:ascii="Times New Roman" w:hAnsi="Times New Roman" w:cs="Times New Roman"/>
                  <w:sz w:val="24"/>
                  <w:szCs w:val="24"/>
                </w:rPr>
                <w:t>(4.1)</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Рынки </w:t>
            </w:r>
            <w:hyperlink r:id="rId129" w:history="1">
              <w:r w:rsidRPr="005B0613">
                <w:rPr>
                  <w:rFonts w:ascii="Times New Roman" w:hAnsi="Times New Roman" w:cs="Times New Roman"/>
                  <w:sz w:val="24"/>
                  <w:szCs w:val="24"/>
                </w:rPr>
                <w:t>(4.3)</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организации постоянной или временной торговли;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гаражи и (или) стоянки для автомобилей сотрудников и посетителей рынка</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Магазины </w:t>
            </w:r>
            <w:hyperlink r:id="rId130" w:history="1">
              <w:r w:rsidRPr="005B0613">
                <w:rPr>
                  <w:rFonts w:ascii="Times New Roman" w:hAnsi="Times New Roman" w:cs="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Объекты для продажи товаров, торговая площадь </w:t>
            </w:r>
            <w:r w:rsidRPr="005B0613">
              <w:rPr>
                <w:rFonts w:ascii="Times New Roman" w:hAnsi="Times New Roman" w:cs="Times New Roman"/>
                <w:sz w:val="24"/>
                <w:szCs w:val="24"/>
              </w:rPr>
              <w:lastRenderedPageBreak/>
              <w:t>которых составляет до 5000 кв. метров</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lastRenderedPageBreak/>
              <w:t>1.9</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Банковская и страховая деятельность </w:t>
            </w:r>
            <w:hyperlink r:id="rId131" w:history="1">
              <w:r w:rsidRPr="005B0613">
                <w:rPr>
                  <w:rFonts w:ascii="Times New Roman" w:hAnsi="Times New Roman" w:cs="Times New Roman"/>
                  <w:sz w:val="24"/>
                  <w:szCs w:val="24"/>
                </w:rPr>
                <w:t>(4.5)</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организаций, оказывающих банковские и страховые услуги</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Общественное питание </w:t>
            </w:r>
            <w:hyperlink r:id="rId132" w:history="1">
              <w:r w:rsidRPr="005B0613">
                <w:rPr>
                  <w:rFonts w:ascii="Times New Roman" w:hAnsi="Times New Roman" w:cs="Times New Roman"/>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Рестораны;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кафе;</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столовые;</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закусочные;</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бары</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Обслуживание автотранспорта </w:t>
            </w:r>
            <w:hyperlink r:id="rId133" w:history="1">
              <w:r w:rsidRPr="005B0613">
                <w:rPr>
                  <w:rFonts w:ascii="Times New Roman" w:hAnsi="Times New Roman" w:cs="Times New Roman"/>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Гаражи с несколькими стояночными местами;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стоянки;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автозаправочные станции (бензиновые, газовые);</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магазины сопутствующей торговли;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организации общественного питания в качестве придорожного сервиса;</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автомобильные мойки;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прачечные для автомобильных принадлежностей;</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мастерские, предназначенные для ремонта и обслуживания автомобилей</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Спорт </w:t>
            </w:r>
            <w:hyperlink r:id="rId134" w:history="1">
              <w:r w:rsidRPr="005B0613">
                <w:rPr>
                  <w:rFonts w:ascii="Times New Roman" w:hAnsi="Times New Roman" w:cs="Times New Roman"/>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спортивных клубов, спортивных залов, бассейнов;</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устройства площадок для занятия спортом и физкультурой, в том числе водным</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Легкая промышленность </w:t>
            </w:r>
            <w:hyperlink r:id="rId135" w:history="1">
              <w:r w:rsidRPr="005B0613">
                <w:rPr>
                  <w:rFonts w:ascii="Times New Roman" w:hAnsi="Times New Roman" w:cs="Times New Roman"/>
                  <w:sz w:val="24"/>
                  <w:szCs w:val="24"/>
                </w:rPr>
                <w:t>(6.3)</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производства тканей, одежды, электрических (электронных), фармацевтических, стекольных, керамических товаров и товаров повседневного спроса</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Пищевая промышленность </w:t>
            </w:r>
            <w:hyperlink r:id="rId136" w:history="1">
              <w:r w:rsidRPr="005B0613">
                <w:rPr>
                  <w:rFonts w:ascii="Times New Roman" w:hAnsi="Times New Roman" w:cs="Times New Roman"/>
                  <w:sz w:val="24"/>
                  <w:szCs w:val="24"/>
                </w:rPr>
                <w:t>(6.4)</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пищевой промышленности по переработке сельскохозяйственной продукции способом, приводящим к ее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1.15</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Строительная промышленность </w:t>
            </w:r>
            <w:hyperlink r:id="rId137" w:history="1">
              <w:r w:rsidRPr="005B0613">
                <w:rPr>
                  <w:rFonts w:ascii="Times New Roman" w:hAnsi="Times New Roman" w:cs="Times New Roman"/>
                  <w:sz w:val="24"/>
                  <w:szCs w:val="24"/>
                </w:rPr>
                <w:t>(6.6)</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1.16</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Энергетика </w:t>
            </w:r>
            <w:hyperlink r:id="rId138" w:history="1">
              <w:r w:rsidRPr="005B0613">
                <w:rPr>
                  <w:rFonts w:ascii="Times New Roman" w:hAnsi="Times New Roman" w:cs="Times New Roman"/>
                  <w:sz w:val="24"/>
                  <w:szCs w:val="24"/>
                </w:rPr>
                <w:t>(6.7)</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гидроэнергетики;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атомные станции;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ядерные установки (за исключением создаваемых в научных целях);</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пункты хранения ядерных материалов и радиоактивных веществ; тепловые станции и другие электростанции;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обслуживающие и вспомогательные для электростанций сооружения;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объекты электросетевого хозяйства (за исключением объектов энергетики, предусмотренных </w:t>
            </w:r>
            <w:hyperlink w:anchor="Par2527" w:history="1">
              <w:r w:rsidRPr="005B0613">
                <w:rPr>
                  <w:rFonts w:ascii="Times New Roman" w:hAnsi="Times New Roman" w:cs="Times New Roman"/>
                  <w:sz w:val="24"/>
                  <w:szCs w:val="24"/>
                </w:rPr>
                <w:t>строкой 1.2</w:t>
              </w:r>
            </w:hyperlink>
            <w:r w:rsidRPr="005B0613">
              <w:rPr>
                <w:rFonts w:ascii="Times New Roman" w:hAnsi="Times New Roman" w:cs="Times New Roman"/>
                <w:sz w:val="24"/>
                <w:szCs w:val="24"/>
              </w:rPr>
              <w:t xml:space="preserve"> настоящей таблицы)</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1.17</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Связь </w:t>
            </w:r>
            <w:hyperlink r:id="rId139" w:history="1">
              <w:r w:rsidRPr="005B0613">
                <w:rPr>
                  <w:rFonts w:ascii="Times New Roman" w:hAnsi="Times New Roman" w:cs="Times New Roman"/>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Объекты связи, радиовещания, телевидения, включая </w:t>
            </w:r>
            <w:r w:rsidRPr="005B0613">
              <w:rPr>
                <w:rFonts w:ascii="Times New Roman" w:hAnsi="Times New Roman" w:cs="Times New Roman"/>
                <w:sz w:val="24"/>
                <w:szCs w:val="24"/>
              </w:rPr>
              <w:lastRenderedPageBreak/>
              <w:t xml:space="preserve">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527" w:history="1">
              <w:r w:rsidRPr="005B0613">
                <w:rPr>
                  <w:rFonts w:ascii="Times New Roman" w:hAnsi="Times New Roman" w:cs="Times New Roman"/>
                  <w:sz w:val="24"/>
                  <w:szCs w:val="24"/>
                </w:rPr>
                <w:t>строкой 1.2</w:t>
              </w:r>
            </w:hyperlink>
            <w:r w:rsidRPr="005B0613">
              <w:rPr>
                <w:rFonts w:ascii="Times New Roman" w:hAnsi="Times New Roman" w:cs="Times New Roman"/>
                <w:sz w:val="24"/>
                <w:szCs w:val="24"/>
              </w:rPr>
              <w:t xml:space="preserve"> настоящей таблицы)</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lastRenderedPageBreak/>
              <w:t>1.18</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Склады </w:t>
            </w:r>
            <w:hyperlink r:id="rId140" w:history="1">
              <w:r w:rsidRPr="005B0613">
                <w:rPr>
                  <w:rFonts w:ascii="Times New Roman" w:hAnsi="Times New Roman" w:cs="Times New Roman"/>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Промышленные базы;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склады;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погрузочные терминалы и доки;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нефтехранилища и нефтеналивные станции;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газовые хранилища и обслуживающие их газоконденсатные и газоперекачивающие станции;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элеват</w:t>
            </w:r>
            <w:r>
              <w:rPr>
                <w:rFonts w:ascii="Times New Roman" w:hAnsi="Times New Roman" w:cs="Times New Roman"/>
                <w:sz w:val="24"/>
                <w:szCs w:val="24"/>
              </w:rPr>
              <w:t>оры и продовольственные склады</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w:t>
            </w:r>
            <w:r>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Автомобильный транспорт </w:t>
            </w:r>
            <w:hyperlink r:id="rId141" w:history="1">
              <w:r w:rsidRPr="005B0613">
                <w:rPr>
                  <w:rFonts w:ascii="Times New Roman" w:hAnsi="Times New Roman" w:cs="Times New Roman"/>
                  <w:sz w:val="24"/>
                  <w:szCs w:val="24"/>
                </w:rPr>
                <w:t>(7.2)</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1.2</w:t>
            </w:r>
            <w:r>
              <w:rPr>
                <w:rFonts w:ascii="Times New Roman" w:hAnsi="Times New Roman" w:cs="Times New Roman"/>
                <w:sz w:val="24"/>
                <w:szCs w:val="24"/>
              </w:rPr>
              <w:t>0</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Трубопроводный транспорт </w:t>
            </w:r>
            <w:hyperlink r:id="rId142" w:history="1">
              <w:r w:rsidRPr="005B0613">
                <w:rPr>
                  <w:rFonts w:ascii="Times New Roman" w:hAnsi="Times New Roman" w:cs="Times New Roman"/>
                  <w:sz w:val="24"/>
                  <w:szCs w:val="24"/>
                </w:rPr>
                <w:t>(7.5)</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Нефтепроводы, водопроводы, газопроводы и иные трубопроводы;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эксплуатации трубопроводов</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1.2</w:t>
            </w:r>
            <w:r>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Обеспечение внутреннего правопорядка </w:t>
            </w:r>
            <w:hyperlink r:id="rId143" w:history="1">
              <w:r w:rsidRPr="005B0613">
                <w:rPr>
                  <w:rFonts w:ascii="Times New Roman" w:hAnsi="Times New Roman" w:cs="Times New Roman"/>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1.2</w:t>
            </w:r>
            <w:r>
              <w:rPr>
                <w:rFonts w:ascii="Times New Roman" w:hAnsi="Times New Roman" w:cs="Times New Roman"/>
                <w:sz w:val="24"/>
                <w:szCs w:val="24"/>
              </w:rPr>
              <w:t>2</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6D2136">
              <w:rPr>
                <w:rFonts w:ascii="Times New Roman" w:hAnsi="Times New Roman" w:cs="Times New Roman"/>
                <w:sz w:val="24"/>
                <w:szCs w:val="24"/>
              </w:rPr>
              <w:t>Историко-культурная деятельность (9.3)</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1.2</w:t>
            </w:r>
            <w:r>
              <w:rPr>
                <w:rFonts w:ascii="Times New Roman" w:hAnsi="Times New Roman" w:cs="Times New Roman"/>
                <w:sz w:val="24"/>
                <w:szCs w:val="24"/>
              </w:rPr>
              <w:t>3</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Гидротехнические сооружения </w:t>
            </w:r>
            <w:hyperlink r:id="rId144" w:history="1">
              <w:r w:rsidRPr="005B0613">
                <w:rPr>
                  <w:rFonts w:ascii="Times New Roman" w:hAnsi="Times New Roman" w:cs="Times New Roman"/>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судопропускные сооружения;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proofErr w:type="spellStart"/>
            <w:r w:rsidRPr="005B0613">
              <w:rPr>
                <w:rFonts w:ascii="Times New Roman" w:hAnsi="Times New Roman" w:cs="Times New Roman"/>
                <w:sz w:val="24"/>
                <w:szCs w:val="24"/>
              </w:rPr>
              <w:t>рыбозащитные</w:t>
            </w:r>
            <w:proofErr w:type="spellEnd"/>
            <w:r w:rsidRPr="005B0613">
              <w:rPr>
                <w:rFonts w:ascii="Times New Roman" w:hAnsi="Times New Roman" w:cs="Times New Roman"/>
                <w:sz w:val="24"/>
                <w:szCs w:val="24"/>
              </w:rPr>
              <w:t xml:space="preserve"> и рыбопропускные сооружения;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берегозащитные сооружения</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1.2</w:t>
            </w:r>
            <w:r>
              <w:rPr>
                <w:rFonts w:ascii="Times New Roman" w:hAnsi="Times New Roman" w:cs="Times New Roman"/>
                <w:sz w:val="24"/>
                <w:szCs w:val="24"/>
              </w:rPr>
              <w:t>4</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Земельные участки (территории) общего пользования</w:t>
            </w:r>
            <w:r w:rsidRPr="005B0613">
              <w:rPr>
                <w:rFonts w:ascii="Times New Roman" w:hAnsi="Times New Roman" w:cs="Times New Roman"/>
                <w:sz w:val="24"/>
                <w:szCs w:val="24"/>
              </w:rPr>
              <w:t xml:space="preserve"> </w:t>
            </w:r>
            <w:hyperlink r:id="rId145" w:history="1">
              <w:r w:rsidRPr="005B0613">
                <w:rPr>
                  <w:rFonts w:ascii="Times New Roman" w:hAnsi="Times New Roman" w:cs="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Автомобильные дороги;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пешеходные тротуары;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пешеходные переходы;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защитные дорожные сооружения;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элементы обустройства автомобильных дорог;</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искусственные дорожные сооружения;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развязки, мосты, эстакады, путепроводы, тоннели;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транспортно-пересадочные узлы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парки;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скверы;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площади;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бульвары;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набережные</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lastRenderedPageBreak/>
              <w:t>1.2</w:t>
            </w:r>
            <w:r>
              <w:rPr>
                <w:rFonts w:ascii="Times New Roman" w:hAnsi="Times New Roman" w:cs="Times New Roman"/>
                <w:sz w:val="24"/>
                <w:szCs w:val="24"/>
              </w:rPr>
              <w:t>5</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Специальная </w:t>
            </w:r>
            <w:r>
              <w:rPr>
                <w:rFonts w:ascii="Times New Roman" w:hAnsi="Times New Roman" w:cs="Times New Roman"/>
                <w:sz w:val="24"/>
                <w:szCs w:val="24"/>
              </w:rPr>
              <w:t xml:space="preserve">деятельность </w:t>
            </w:r>
            <w:hyperlink r:id="rId146" w:history="1">
              <w:r w:rsidRPr="005B0613">
                <w:rPr>
                  <w:rFonts w:ascii="Times New Roman" w:hAnsi="Times New Roman" w:cs="Times New Roman"/>
                  <w:sz w:val="24"/>
                  <w:szCs w:val="24"/>
                </w:rPr>
                <w:t>(12.2)</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Скотомогильники;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захоронения отходов потребления и промышленного производства, в том числе радиоактивных</w:t>
            </w:r>
          </w:p>
        </w:tc>
      </w:tr>
      <w:tr w:rsidR="00900200" w:rsidRPr="005B0613" w:rsidTr="0039590A">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2. Условно разрешенные виды использования</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Для индивидуального жилищного строительства </w:t>
            </w:r>
            <w:hyperlink r:id="rId147" w:history="1">
              <w:r w:rsidRPr="005B0613">
                <w:rPr>
                  <w:rFonts w:ascii="Times New Roman" w:hAnsi="Times New Roman" w:cs="Times New Roman"/>
                  <w:sz w:val="24"/>
                  <w:szCs w:val="24"/>
                </w:rPr>
                <w:t>(2.1)</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Индивидуальные дома;</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индивидуальные гаражи;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подсобные сооружения</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Здравоохранение </w:t>
            </w:r>
            <w:hyperlink r:id="rId148" w:history="1">
              <w:r w:rsidRPr="005B0613">
                <w:rPr>
                  <w:rFonts w:ascii="Times New Roman" w:hAnsi="Times New Roman" w:cs="Times New Roman"/>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оказания гражданам медицинской помощи</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Образование и просвещение </w:t>
            </w:r>
            <w:hyperlink r:id="rId149" w:history="1">
              <w:r w:rsidRPr="005B0613">
                <w:rPr>
                  <w:rFonts w:ascii="Times New Roman" w:hAnsi="Times New Roman" w:cs="Times New Roman"/>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воспитания, образования и просвещения</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Религиозное использование </w:t>
            </w:r>
            <w:hyperlink r:id="rId150" w:history="1">
              <w:r w:rsidRPr="005B0613">
                <w:rPr>
                  <w:rFonts w:ascii="Times New Roman" w:hAnsi="Times New Roman" w:cs="Times New Roman"/>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отправления религиозных обрядов;</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Гостиничное обслуживание </w:t>
            </w:r>
            <w:hyperlink r:id="rId151" w:history="1">
              <w:r w:rsidRPr="005B0613">
                <w:rPr>
                  <w:rFonts w:ascii="Times New Roman" w:hAnsi="Times New Roman" w:cs="Times New Roman"/>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Гостиницы;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пансионаты;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дома отдыха, не оказывающие услуги по лечению;</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временного проживания</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Ведение садоводства </w:t>
            </w:r>
            <w:hyperlink r:id="rId152" w:history="1">
              <w:r w:rsidRPr="005B0613">
                <w:rPr>
                  <w:rFonts w:ascii="Times New Roman" w:hAnsi="Times New Roman" w:cs="Times New Roman"/>
                  <w:sz w:val="24"/>
                  <w:szCs w:val="24"/>
                </w:rPr>
                <w:t>(13.2)</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хозя</w:t>
            </w:r>
            <w:r>
              <w:rPr>
                <w:rFonts w:ascii="Times New Roman" w:hAnsi="Times New Roman" w:cs="Times New Roman"/>
                <w:sz w:val="24"/>
                <w:szCs w:val="24"/>
              </w:rPr>
              <w:t>йственные строения и сооружения</w:t>
            </w:r>
          </w:p>
        </w:tc>
      </w:tr>
    </w:tbl>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w:t>
      </w:r>
      <w:r>
        <w:rPr>
          <w:rFonts w:ascii="Times New Roman" w:hAnsi="Times New Roman" w:cs="Times New Roman"/>
          <w:sz w:val="24"/>
          <w:szCs w:val="24"/>
        </w:rPr>
        <w:t xml:space="preserve"> "гидротехнические сооружения"</w:t>
      </w:r>
      <w:r w:rsidRPr="005B0613">
        <w:rPr>
          <w:rFonts w:ascii="Times New Roman" w:hAnsi="Times New Roman" w:cs="Times New Roman"/>
          <w:sz w:val="24"/>
          <w:szCs w:val="24"/>
        </w:rPr>
        <w:t xml:space="preserve"> - 0,001 га;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предельный размер земельного участка с видом разрешенного использования "для индивидуального жилищного строительства": минимальный - 0,045 га, максимальный - 0,1</w:t>
      </w:r>
      <w:r>
        <w:rPr>
          <w:rFonts w:ascii="Times New Roman" w:hAnsi="Times New Roman" w:cs="Times New Roman"/>
          <w:sz w:val="24"/>
          <w:szCs w:val="24"/>
        </w:rPr>
        <w:t>5</w:t>
      </w:r>
      <w:r w:rsidRPr="005B0613">
        <w:rPr>
          <w:rFonts w:ascii="Times New Roman" w:hAnsi="Times New Roman" w:cs="Times New Roman"/>
          <w:sz w:val="24"/>
          <w:szCs w:val="24"/>
        </w:rPr>
        <w:t xml:space="preserve"> га;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- 210 га;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3) 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"индивидуальные дома" - 3 этажа;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предельное максимальное количество этажей зданий, строений, сооружений для объектов капитального строительства с видом разрешенного использования "садовые дома" - 2 этажа;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lastRenderedPageBreak/>
        <w:t xml:space="preserve">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w:t>
      </w:r>
      <w:r>
        <w:rPr>
          <w:rFonts w:ascii="Times New Roman" w:hAnsi="Times New Roman" w:cs="Times New Roman"/>
          <w:sz w:val="24"/>
          <w:szCs w:val="24"/>
        </w:rPr>
        <w:t>4</w:t>
      </w:r>
      <w:r w:rsidRPr="005B0613">
        <w:rPr>
          <w:rFonts w:ascii="Times New Roman" w:hAnsi="Times New Roman" w:cs="Times New Roman"/>
          <w:sz w:val="24"/>
          <w:szCs w:val="24"/>
        </w:rPr>
        <w:t xml:space="preserve"> этаж</w:t>
      </w:r>
      <w:r>
        <w:rPr>
          <w:rFonts w:ascii="Times New Roman" w:hAnsi="Times New Roman" w:cs="Times New Roman"/>
          <w:sz w:val="24"/>
          <w:szCs w:val="24"/>
        </w:rPr>
        <w:t>а</w:t>
      </w:r>
      <w:r w:rsidRPr="005B0613">
        <w:rPr>
          <w:rFonts w:ascii="Times New Roman" w:hAnsi="Times New Roman" w:cs="Times New Roman"/>
          <w:sz w:val="24"/>
          <w:szCs w:val="24"/>
        </w:rPr>
        <w:t>;</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- 10%, 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- 30%, максимальный процент застройки в границах земельного участка для объектов капитального строительства с иным видом разрешенного использования - 80%;</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5) предельное минимальное количество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 для стоянок индивидуальных транспортных средств:</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проведения научных исследований и изысканий, испытаний опытных промышленных образцов", "объекты для размещения организаций, осуществляющих научные изыскания, исследования и разработки", "объекты для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 гражданской обороны (за исключением объектов гражданской обороны, являющихся частями производственных зданий)", "объекты для оказания ветеринарных услуг, временного содержания или разведения животных, не являющихся сельскохозяйственными, под надзором человека" - 1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-место на 60 кв. метров общей площади;</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-места на 100 кв. метров общей площади;</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-места на 100 кв. метров общей площади;</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"гостиницы" - 15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 на 100 мест;</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lastRenderedPageBreak/>
        <w:t xml:space="preserve">для объектов капитального строительства с видом разрешенного использования "объекты для отправления религиозных обрядов" - 15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 на 100 мест или единовременных посетителей;</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-места на 15 обучающихся;</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"автомобильные мойки" - 3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-места на 1 пост.</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900200" w:rsidRDefault="00900200">
      <w:pPr>
        <w:rPr>
          <w:rFonts w:ascii="Times New Roman" w:hAnsi="Times New Roman" w:cs="Times New Roman"/>
          <w:sz w:val="24"/>
          <w:szCs w:val="24"/>
        </w:rPr>
      </w:pPr>
      <w:r>
        <w:rPr>
          <w:rFonts w:ascii="Times New Roman" w:hAnsi="Times New Roman" w:cs="Times New Roman"/>
          <w:sz w:val="24"/>
          <w:szCs w:val="24"/>
        </w:rPr>
        <w:br w:type="page"/>
      </w:r>
    </w:p>
    <w:p w:rsidR="00900200" w:rsidRPr="005B0613" w:rsidRDefault="00900200" w:rsidP="00900200">
      <w:pPr>
        <w:autoSpaceDE w:val="0"/>
        <w:autoSpaceDN w:val="0"/>
        <w:adjustRightInd w:val="0"/>
        <w:spacing w:after="0" w:line="240" w:lineRule="auto"/>
        <w:ind w:firstLine="540"/>
        <w:jc w:val="both"/>
        <w:outlineLvl w:val="1"/>
        <w:rPr>
          <w:rFonts w:ascii="Times New Roman" w:hAnsi="Times New Roman" w:cs="Times New Roman"/>
          <w:sz w:val="24"/>
          <w:szCs w:val="24"/>
        </w:rPr>
      </w:pPr>
      <w:r w:rsidRPr="005B0613">
        <w:rPr>
          <w:rFonts w:ascii="Times New Roman" w:hAnsi="Times New Roman" w:cs="Times New Roman"/>
          <w:sz w:val="24"/>
          <w:szCs w:val="24"/>
        </w:rPr>
        <w:lastRenderedPageBreak/>
        <w:t xml:space="preserve">Статья </w:t>
      </w:r>
      <w:r>
        <w:rPr>
          <w:rFonts w:ascii="Times New Roman" w:hAnsi="Times New Roman" w:cs="Times New Roman"/>
          <w:sz w:val="24"/>
          <w:szCs w:val="24"/>
        </w:rPr>
        <w:t>3</w:t>
      </w:r>
      <w:r w:rsidR="003067DE">
        <w:rPr>
          <w:rFonts w:ascii="Times New Roman" w:hAnsi="Times New Roman" w:cs="Times New Roman"/>
          <w:sz w:val="24"/>
          <w:szCs w:val="24"/>
        </w:rPr>
        <w:t>1</w:t>
      </w:r>
      <w:r>
        <w:rPr>
          <w:rFonts w:ascii="Times New Roman" w:hAnsi="Times New Roman" w:cs="Times New Roman"/>
          <w:sz w:val="24"/>
          <w:szCs w:val="24"/>
        </w:rPr>
        <w:t>.</w:t>
      </w:r>
      <w:r w:rsidRPr="005B0613">
        <w:rPr>
          <w:rFonts w:ascii="Times New Roman" w:hAnsi="Times New Roman" w:cs="Times New Roman"/>
          <w:sz w:val="24"/>
          <w:szCs w:val="24"/>
        </w:rPr>
        <w:t xml:space="preserve"> зон</w:t>
      </w:r>
      <w:r>
        <w:rPr>
          <w:rFonts w:ascii="Times New Roman" w:hAnsi="Times New Roman" w:cs="Times New Roman"/>
          <w:sz w:val="24"/>
          <w:szCs w:val="24"/>
        </w:rPr>
        <w:t>а</w:t>
      </w:r>
      <w:r w:rsidRPr="005B0613">
        <w:rPr>
          <w:rFonts w:ascii="Times New Roman" w:hAnsi="Times New Roman" w:cs="Times New Roman"/>
          <w:sz w:val="24"/>
          <w:szCs w:val="24"/>
        </w:rPr>
        <w:t xml:space="preserve"> инженерной и </w:t>
      </w:r>
      <w:r>
        <w:rPr>
          <w:rFonts w:ascii="Times New Roman" w:hAnsi="Times New Roman" w:cs="Times New Roman"/>
          <w:sz w:val="24"/>
          <w:szCs w:val="24"/>
        </w:rPr>
        <w:t>транспортной инфраструктур (ИТ)</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П/п</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53" w:history="1">
              <w:r w:rsidRPr="005B0613">
                <w:rPr>
                  <w:rFonts w:ascii="Times New Roman" w:hAnsi="Times New Roman" w:cs="Times New Roman"/>
                  <w:sz w:val="24"/>
                  <w:szCs w:val="24"/>
                </w:rPr>
                <w:t>классификатора</w:t>
              </w:r>
            </w:hyperlink>
            <w:r w:rsidRPr="005B061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3</w:t>
            </w:r>
          </w:p>
        </w:tc>
      </w:tr>
      <w:tr w:rsidR="00900200" w:rsidRPr="005B0613" w:rsidTr="0039590A">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1. Основные виды разрешенного использования</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Коммунальное обслуживание </w:t>
            </w:r>
            <w:hyperlink r:id="rId154" w:history="1">
              <w:r w:rsidRPr="005B0613">
                <w:rPr>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Котельные;</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водозаборы;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очистные сооружения;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насосные станции;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водопроводы;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линии электропередачи;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трансформаторные подстанции;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распределительные пункты;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газопроводы;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линии связи;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телефонные станции;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канализация;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стоянки;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гаражи и мастерские для обслуживания уборочной и аварийной техники;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сооружения связи;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общественные уборные;</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proofErr w:type="spellStart"/>
            <w:r w:rsidRPr="005B0613">
              <w:rPr>
                <w:rFonts w:ascii="Times New Roman" w:hAnsi="Times New Roman" w:cs="Times New Roman"/>
                <w:sz w:val="24"/>
                <w:szCs w:val="24"/>
              </w:rPr>
              <w:t>снегоотвалы</w:t>
            </w:r>
            <w:proofErr w:type="spellEnd"/>
            <w:r w:rsidRPr="005B0613">
              <w:rPr>
                <w:rFonts w:ascii="Times New Roman" w:hAnsi="Times New Roman" w:cs="Times New Roman"/>
                <w:sz w:val="24"/>
                <w:szCs w:val="24"/>
              </w:rPr>
              <w:t>;</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proofErr w:type="spellStart"/>
            <w:r w:rsidRPr="005B0613">
              <w:rPr>
                <w:rFonts w:ascii="Times New Roman" w:hAnsi="Times New Roman" w:cs="Times New Roman"/>
                <w:sz w:val="24"/>
                <w:szCs w:val="24"/>
              </w:rPr>
              <w:t>снегоплавильные</w:t>
            </w:r>
            <w:proofErr w:type="spellEnd"/>
            <w:r w:rsidRPr="005B0613">
              <w:rPr>
                <w:rFonts w:ascii="Times New Roman" w:hAnsi="Times New Roman" w:cs="Times New Roman"/>
                <w:sz w:val="24"/>
                <w:szCs w:val="24"/>
              </w:rPr>
              <w:t xml:space="preserve"> станции</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Бытовое обслуживание </w:t>
            </w:r>
            <w:hyperlink r:id="rId155" w:history="1">
              <w:r w:rsidRPr="005B0613">
                <w:rPr>
                  <w:rFonts w:ascii="Times New Roman" w:hAnsi="Times New Roman" w:cs="Times New Roman"/>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оказания населению или организациям бытовых услуг</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Обслуживание автотранспорта </w:t>
            </w:r>
            <w:hyperlink r:id="rId156" w:history="1">
              <w:r w:rsidRPr="005B0613">
                <w:rPr>
                  <w:rFonts w:ascii="Times New Roman" w:hAnsi="Times New Roman" w:cs="Times New Roman"/>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Гаражи с несколькими стояночными местами;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стоянки;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автозаправочные станции (бензиновые, газовые);</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магазины сопутствующей торговли;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организации общественного питания в качестве придорожного сервиса;</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автомобильные мойки;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прачечные для автомобильных принадлежностей;</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мастерские, предназначенные для ремонта и обслуживания автомобилей</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Энергетика </w:t>
            </w:r>
            <w:hyperlink r:id="rId157" w:history="1">
              <w:r w:rsidRPr="005B0613">
                <w:rPr>
                  <w:rFonts w:ascii="Times New Roman" w:hAnsi="Times New Roman" w:cs="Times New Roman"/>
                  <w:sz w:val="24"/>
                  <w:szCs w:val="24"/>
                </w:rPr>
                <w:t>(6.7)</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гидроэнергетики;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атомные станции;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ядерные установки (за исключением создаваемых в научных целях);</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пункты хранения ядерных материалов и радиоактивных </w:t>
            </w:r>
            <w:r w:rsidRPr="005B0613">
              <w:rPr>
                <w:rFonts w:ascii="Times New Roman" w:hAnsi="Times New Roman" w:cs="Times New Roman"/>
                <w:sz w:val="24"/>
                <w:szCs w:val="24"/>
              </w:rPr>
              <w:lastRenderedPageBreak/>
              <w:t>веществ; тепловые станции и другие электростанции;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обслуживающие и вспомогательные для электростанций сооружения;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объекты электросетевого хозяйства (за исключением объектов энергетики, предусмотренных </w:t>
            </w:r>
            <w:hyperlink w:anchor="Par2901" w:history="1">
              <w:r w:rsidRPr="005B0613">
                <w:rPr>
                  <w:rFonts w:ascii="Times New Roman" w:hAnsi="Times New Roman" w:cs="Times New Roman"/>
                  <w:sz w:val="24"/>
                  <w:szCs w:val="24"/>
                </w:rPr>
                <w:t>строкой 1.1</w:t>
              </w:r>
            </w:hyperlink>
            <w:r w:rsidRPr="005B0613">
              <w:rPr>
                <w:rFonts w:ascii="Times New Roman" w:hAnsi="Times New Roman" w:cs="Times New Roman"/>
                <w:sz w:val="24"/>
                <w:szCs w:val="24"/>
              </w:rPr>
              <w:t xml:space="preserve"> настоящей таблицы)</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lastRenderedPageBreak/>
              <w:t>1.5</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Связь </w:t>
            </w:r>
            <w:hyperlink r:id="rId158" w:history="1">
              <w:r w:rsidRPr="005B0613">
                <w:rPr>
                  <w:rFonts w:ascii="Times New Roman" w:hAnsi="Times New Roman" w:cs="Times New Roman"/>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901" w:history="1">
              <w:r w:rsidRPr="005B0613">
                <w:rPr>
                  <w:rFonts w:ascii="Times New Roman" w:hAnsi="Times New Roman" w:cs="Times New Roman"/>
                  <w:sz w:val="24"/>
                  <w:szCs w:val="24"/>
                </w:rPr>
                <w:t>строкой 1.1</w:t>
              </w:r>
            </w:hyperlink>
            <w:r w:rsidRPr="005B0613">
              <w:rPr>
                <w:rFonts w:ascii="Times New Roman" w:hAnsi="Times New Roman" w:cs="Times New Roman"/>
                <w:sz w:val="24"/>
                <w:szCs w:val="24"/>
              </w:rPr>
              <w:t xml:space="preserve"> настоящей таблицы)</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Склады </w:t>
            </w:r>
            <w:hyperlink r:id="rId159" w:history="1">
              <w:r w:rsidRPr="005B0613">
                <w:rPr>
                  <w:rFonts w:ascii="Times New Roman" w:hAnsi="Times New Roman" w:cs="Times New Roman"/>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Промышленные базы;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склады;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погрузочные терминалы и доки;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нефтехранилища и нефтеналивные станции;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газовые хранилища и обслуживающие их газоконденсатные и газоперекачивающие станции;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элеват</w:t>
            </w:r>
            <w:r>
              <w:rPr>
                <w:rFonts w:ascii="Times New Roman" w:hAnsi="Times New Roman" w:cs="Times New Roman"/>
                <w:sz w:val="24"/>
                <w:szCs w:val="24"/>
              </w:rPr>
              <w:t>оры и продовольственные склады</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w:t>
            </w:r>
            <w:r>
              <w:rPr>
                <w:rFonts w:ascii="Times New Roman" w:hAnsi="Times New Roman" w:cs="Times New Roman"/>
                <w:sz w:val="24"/>
                <w:szCs w:val="24"/>
              </w:rPr>
              <w:t>7</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Автомобильный транспорт </w:t>
            </w:r>
            <w:hyperlink r:id="rId160" w:history="1">
              <w:r w:rsidRPr="005B0613">
                <w:rPr>
                  <w:rFonts w:ascii="Times New Roman" w:hAnsi="Times New Roman" w:cs="Times New Roman"/>
                  <w:sz w:val="24"/>
                  <w:szCs w:val="24"/>
                </w:rPr>
                <w:t>(7.2)</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Воздушный транспорт </w:t>
            </w:r>
            <w:hyperlink r:id="rId161" w:history="1">
              <w:r w:rsidRPr="005B0613">
                <w:rPr>
                  <w:rFonts w:ascii="Times New Roman" w:hAnsi="Times New Roman" w:cs="Times New Roman"/>
                  <w:sz w:val="24"/>
                  <w:szCs w:val="24"/>
                </w:rPr>
                <w:t>(7.4)</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Аэродромы;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вертолетные площадки;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обустройства мест для приводнения и причаливания гидросамолетов;</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необходимые для взлета и приземления (приводнения) воздушных судов;</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аэропорты (аэровокзалы);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необходимые для посадки и высадки пассажиров и их сопутствующего обслуживания и обеспечения безопасности</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w:t>
            </w:r>
            <w:r>
              <w:rPr>
                <w:rFonts w:ascii="Times New Roman" w:hAnsi="Times New Roman" w:cs="Times New Roman"/>
                <w:sz w:val="24"/>
                <w:szCs w:val="24"/>
              </w:rPr>
              <w:t>9</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Обеспечение внутреннего правопорядка </w:t>
            </w:r>
            <w:hyperlink r:id="rId162" w:history="1">
              <w:r w:rsidRPr="005B0613">
                <w:rPr>
                  <w:rFonts w:ascii="Times New Roman" w:hAnsi="Times New Roman" w:cs="Times New Roman"/>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w:t>
            </w:r>
            <w:r>
              <w:rPr>
                <w:rFonts w:ascii="Times New Roman" w:hAnsi="Times New Roman" w:cs="Times New Roman"/>
                <w:sz w:val="24"/>
                <w:szCs w:val="24"/>
              </w:rPr>
              <w:t>0</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6D2136">
              <w:rPr>
                <w:rFonts w:ascii="Times New Roman" w:hAnsi="Times New Roman" w:cs="Times New Roman"/>
                <w:sz w:val="24"/>
                <w:szCs w:val="24"/>
              </w:rPr>
              <w:t>Историко-культурная деятельность (9.3)</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w:t>
            </w:r>
            <w:r>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Гидротехнические сооружения </w:t>
            </w:r>
            <w:hyperlink r:id="rId163" w:history="1">
              <w:r w:rsidRPr="005B0613">
                <w:rPr>
                  <w:rFonts w:ascii="Times New Roman" w:hAnsi="Times New Roman" w:cs="Times New Roman"/>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судопропускные сооружения;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proofErr w:type="spellStart"/>
            <w:r w:rsidRPr="005B0613">
              <w:rPr>
                <w:rFonts w:ascii="Times New Roman" w:hAnsi="Times New Roman" w:cs="Times New Roman"/>
                <w:sz w:val="24"/>
                <w:szCs w:val="24"/>
              </w:rPr>
              <w:lastRenderedPageBreak/>
              <w:t>рыбозащитные</w:t>
            </w:r>
            <w:proofErr w:type="spellEnd"/>
            <w:r w:rsidRPr="005B0613">
              <w:rPr>
                <w:rFonts w:ascii="Times New Roman" w:hAnsi="Times New Roman" w:cs="Times New Roman"/>
                <w:sz w:val="24"/>
                <w:szCs w:val="24"/>
              </w:rPr>
              <w:t xml:space="preserve"> и рыбопропускные сооружения;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берегозащитные сооружения</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lastRenderedPageBreak/>
              <w:t>1.1</w:t>
            </w:r>
            <w:r>
              <w:rPr>
                <w:rFonts w:ascii="Times New Roman" w:hAnsi="Times New Roman" w:cs="Times New Roman"/>
                <w:sz w:val="24"/>
                <w:szCs w:val="24"/>
              </w:rPr>
              <w:t>2</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Земельные участки (территории) общего пользования</w:t>
            </w:r>
            <w:r w:rsidRPr="005B0613">
              <w:rPr>
                <w:rFonts w:ascii="Times New Roman" w:hAnsi="Times New Roman" w:cs="Times New Roman"/>
                <w:sz w:val="24"/>
                <w:szCs w:val="24"/>
              </w:rPr>
              <w:t xml:space="preserve"> </w:t>
            </w:r>
            <w:hyperlink r:id="rId164" w:history="1">
              <w:r w:rsidRPr="005B0613">
                <w:rPr>
                  <w:rFonts w:ascii="Times New Roman" w:hAnsi="Times New Roman" w:cs="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Автомобильные дороги;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пешеходные тротуары;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пешеходные переходы;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защитные дорожные сооружения;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элементы обустройства автомобильных дорог;</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искусственные дорожные сооружения;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развязки, мосты, эстакады, путепроводы, тоннели;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транспортно-пересадочные узлы;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парки;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скверы;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площади;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бульвары;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набережные;</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другие объекты, постоянно открытые для посещения без взимания платы</w:t>
            </w:r>
          </w:p>
        </w:tc>
      </w:tr>
      <w:tr w:rsidR="00900200" w:rsidRPr="005B0613" w:rsidTr="0039590A">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2. Условно разрешенные виды использования</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Здравоохранение </w:t>
            </w:r>
            <w:hyperlink r:id="rId165" w:history="1">
              <w:r w:rsidRPr="005B0613">
                <w:rPr>
                  <w:rFonts w:ascii="Times New Roman" w:hAnsi="Times New Roman" w:cs="Times New Roman"/>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оказания гражданам медицинской помощи</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Образование и просвещение </w:t>
            </w:r>
            <w:hyperlink r:id="rId166" w:history="1">
              <w:r w:rsidRPr="005B0613">
                <w:rPr>
                  <w:rFonts w:ascii="Times New Roman" w:hAnsi="Times New Roman" w:cs="Times New Roman"/>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воспитания, образования и просвещения</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Религиозное использование </w:t>
            </w:r>
            <w:hyperlink r:id="rId167" w:history="1">
              <w:r w:rsidRPr="005B0613">
                <w:rPr>
                  <w:rFonts w:ascii="Times New Roman" w:hAnsi="Times New Roman" w:cs="Times New Roman"/>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отправления религиозных обрядов;</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Магазины </w:t>
            </w:r>
            <w:hyperlink r:id="rId168" w:history="1">
              <w:r w:rsidRPr="005B0613">
                <w:rPr>
                  <w:rFonts w:ascii="Times New Roman" w:hAnsi="Times New Roman" w:cs="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Общественное питание </w:t>
            </w:r>
            <w:hyperlink r:id="rId169" w:history="1">
              <w:r w:rsidRPr="005B0613">
                <w:rPr>
                  <w:rFonts w:ascii="Times New Roman" w:hAnsi="Times New Roman" w:cs="Times New Roman"/>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Рестораны;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кафе;</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столовые;</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закусочные;</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бары</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Гостиничное обслуживание </w:t>
            </w:r>
            <w:hyperlink r:id="rId170" w:history="1">
              <w:r w:rsidRPr="005B0613">
                <w:rPr>
                  <w:rFonts w:ascii="Times New Roman" w:hAnsi="Times New Roman" w:cs="Times New Roman"/>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Гостиницы;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пансионаты;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дома отдыха, не оказывающие услуги по лечению;</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временного проживания</w:t>
            </w:r>
          </w:p>
        </w:tc>
      </w:tr>
      <w:tr w:rsidR="00900200" w:rsidRPr="005B0613" w:rsidTr="0039590A">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3. Вспомогательные виды разрешенного использования</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Культурное развитие </w:t>
            </w:r>
            <w:hyperlink r:id="rId171" w:history="1">
              <w:r w:rsidRPr="005B0613">
                <w:rPr>
                  <w:rFonts w:ascii="Times New Roman" w:hAnsi="Times New Roman" w:cs="Times New Roman"/>
                  <w:sz w:val="24"/>
                  <w:szCs w:val="24"/>
                </w:rPr>
                <w:t>(3.6)</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музеев;</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выставочные залы;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художественные галереи;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дома культуры;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библиотеки;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кинотеатры, кинозалы;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цирков, зверинцев, зоопарков, океанариумов</w:t>
            </w:r>
          </w:p>
        </w:tc>
      </w:tr>
    </w:tbl>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lastRenderedPageBreak/>
        <w:t xml:space="preserve">1) предельный минимальный размер земельного участка с видом разрешенного использования "коммунальное обслуживание", </w:t>
      </w:r>
      <w:r>
        <w:rPr>
          <w:rFonts w:ascii="Times New Roman" w:hAnsi="Times New Roman" w:cs="Times New Roman"/>
          <w:sz w:val="24"/>
          <w:szCs w:val="24"/>
        </w:rPr>
        <w:t>"гидротехнические сооружения"</w:t>
      </w:r>
      <w:r w:rsidRPr="005B0613">
        <w:rPr>
          <w:rFonts w:ascii="Times New Roman" w:hAnsi="Times New Roman" w:cs="Times New Roman"/>
          <w:sz w:val="24"/>
          <w:szCs w:val="24"/>
        </w:rPr>
        <w:t xml:space="preserve"> - 0,001 га;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- 250 га;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3) предельное максимальное количество надземных этажей зданий, строений, сооружений - </w:t>
      </w:r>
      <w:r>
        <w:rPr>
          <w:rFonts w:ascii="Times New Roman" w:hAnsi="Times New Roman" w:cs="Times New Roman"/>
          <w:sz w:val="24"/>
          <w:szCs w:val="24"/>
        </w:rPr>
        <w:t>4</w:t>
      </w:r>
      <w:r w:rsidRPr="005B0613">
        <w:rPr>
          <w:rFonts w:ascii="Times New Roman" w:hAnsi="Times New Roman" w:cs="Times New Roman"/>
          <w:sz w:val="24"/>
          <w:szCs w:val="24"/>
        </w:rPr>
        <w:t xml:space="preserve"> этаж</w:t>
      </w:r>
      <w:r>
        <w:rPr>
          <w:rFonts w:ascii="Times New Roman" w:hAnsi="Times New Roman" w:cs="Times New Roman"/>
          <w:sz w:val="24"/>
          <w:szCs w:val="24"/>
        </w:rPr>
        <w:t>а</w:t>
      </w:r>
      <w:r w:rsidRPr="005B0613">
        <w:rPr>
          <w:rFonts w:ascii="Times New Roman" w:hAnsi="Times New Roman" w:cs="Times New Roman"/>
          <w:sz w:val="24"/>
          <w:szCs w:val="24"/>
        </w:rPr>
        <w:t>;</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- 30%, максимальный процент застройки в границах земельного участка для объектов капитального строительства с иным видом разрешенного использования - 50%;</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5) предельное минимальное количество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 для стоянок индивидуальных транспортных средств:</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 гражданской обороны (за исключением объектов гражданской обороны, являющихся частями производственных зданий)" - 1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-место на 60 кв. метров общей площади;</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-места на 100 кв. метров общей площади;</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"гостиницы" - 15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 на 100 мест;</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зверинцев, зоопарков, океанариумов", "объекты для отправления религиозных обрядов" - 15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 на 100 мест или единовременных посетителей;</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-места на 15 обучающихся;</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lastRenderedPageBreak/>
        <w:t xml:space="preserve">для объектов капитального строительства с видом разрешенного использования "автомобильные мойки" - 3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-места на 1 пост.</w:t>
      </w:r>
    </w:p>
    <w:p w:rsidR="00900200"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900200" w:rsidRDefault="00900200" w:rsidP="00900200">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900200" w:rsidRPr="005B0613" w:rsidRDefault="00900200" w:rsidP="00900200">
      <w:pPr>
        <w:autoSpaceDE w:val="0"/>
        <w:autoSpaceDN w:val="0"/>
        <w:adjustRightInd w:val="0"/>
        <w:spacing w:after="0" w:line="240" w:lineRule="auto"/>
        <w:ind w:firstLine="540"/>
        <w:jc w:val="both"/>
        <w:outlineLvl w:val="1"/>
        <w:rPr>
          <w:rFonts w:ascii="Times New Roman" w:hAnsi="Times New Roman" w:cs="Times New Roman"/>
          <w:sz w:val="24"/>
          <w:szCs w:val="24"/>
        </w:rPr>
      </w:pPr>
      <w:r w:rsidRPr="005B0613">
        <w:rPr>
          <w:rFonts w:ascii="Times New Roman" w:hAnsi="Times New Roman" w:cs="Times New Roman"/>
          <w:sz w:val="24"/>
          <w:szCs w:val="24"/>
        </w:rPr>
        <w:t xml:space="preserve">Статья </w:t>
      </w:r>
      <w:r w:rsidR="003067DE">
        <w:rPr>
          <w:rFonts w:ascii="Times New Roman" w:hAnsi="Times New Roman" w:cs="Times New Roman"/>
          <w:sz w:val="24"/>
          <w:szCs w:val="24"/>
        </w:rPr>
        <w:t>32</w:t>
      </w:r>
      <w:r w:rsidRPr="005B0613">
        <w:rPr>
          <w:rFonts w:ascii="Times New Roman" w:hAnsi="Times New Roman" w:cs="Times New Roman"/>
          <w:sz w:val="24"/>
          <w:szCs w:val="24"/>
        </w:rPr>
        <w:t>. Зона сооружений и коммуникаций автомобильного, речного, возду</w:t>
      </w:r>
      <w:r>
        <w:rPr>
          <w:rFonts w:ascii="Times New Roman" w:hAnsi="Times New Roman" w:cs="Times New Roman"/>
          <w:sz w:val="24"/>
          <w:szCs w:val="24"/>
        </w:rPr>
        <w:t xml:space="preserve">шного транспорта </w:t>
      </w:r>
      <w:r w:rsidRPr="005B0613">
        <w:rPr>
          <w:rFonts w:ascii="Times New Roman" w:hAnsi="Times New Roman" w:cs="Times New Roman"/>
          <w:sz w:val="24"/>
          <w:szCs w:val="24"/>
        </w:rPr>
        <w:t>(ИТ-2)</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П/п</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72" w:history="1">
              <w:r w:rsidRPr="005B0613">
                <w:rPr>
                  <w:rFonts w:ascii="Times New Roman" w:hAnsi="Times New Roman" w:cs="Times New Roman"/>
                  <w:sz w:val="24"/>
                  <w:szCs w:val="24"/>
                </w:rPr>
                <w:t>классификатора</w:t>
              </w:r>
            </w:hyperlink>
            <w:r w:rsidRPr="005B061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3</w:t>
            </w:r>
          </w:p>
        </w:tc>
      </w:tr>
      <w:tr w:rsidR="00900200" w:rsidRPr="005B0613" w:rsidTr="0039590A">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1. Основные виды разрешенного использования</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bookmarkStart w:id="17" w:name="Par2901"/>
            <w:bookmarkEnd w:id="17"/>
            <w:r w:rsidRPr="005B061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Коммунальное обслуживание </w:t>
            </w:r>
            <w:hyperlink r:id="rId173" w:history="1">
              <w:r w:rsidRPr="005B0613">
                <w:rPr>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Котельные;</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водозаборы;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очистные сооружения;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насосные станции;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водопроводы;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линии электропередачи;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трансформаторные подстанции;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распределительные пункты;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газопроводы;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линии связи;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телефонные станции;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канализация;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стоянки;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гаражи и мастерские для обслуживания уборочной и аварийной техники;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сооружения связи;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общественные уборные;</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proofErr w:type="spellStart"/>
            <w:r w:rsidRPr="005B0613">
              <w:rPr>
                <w:rFonts w:ascii="Times New Roman" w:hAnsi="Times New Roman" w:cs="Times New Roman"/>
                <w:sz w:val="24"/>
                <w:szCs w:val="24"/>
              </w:rPr>
              <w:t>снегоотвалы</w:t>
            </w:r>
            <w:proofErr w:type="spellEnd"/>
            <w:r w:rsidRPr="005B0613">
              <w:rPr>
                <w:rFonts w:ascii="Times New Roman" w:hAnsi="Times New Roman" w:cs="Times New Roman"/>
                <w:sz w:val="24"/>
                <w:szCs w:val="24"/>
              </w:rPr>
              <w:t>;</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proofErr w:type="spellStart"/>
            <w:r w:rsidRPr="005B0613">
              <w:rPr>
                <w:rFonts w:ascii="Times New Roman" w:hAnsi="Times New Roman" w:cs="Times New Roman"/>
                <w:sz w:val="24"/>
                <w:szCs w:val="24"/>
              </w:rPr>
              <w:t>снегоплавильные</w:t>
            </w:r>
            <w:proofErr w:type="spellEnd"/>
            <w:r w:rsidRPr="005B0613">
              <w:rPr>
                <w:rFonts w:ascii="Times New Roman" w:hAnsi="Times New Roman" w:cs="Times New Roman"/>
                <w:sz w:val="24"/>
                <w:szCs w:val="24"/>
              </w:rPr>
              <w:t xml:space="preserve"> станции</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Бытовое обслуживание </w:t>
            </w:r>
            <w:hyperlink r:id="rId174" w:history="1">
              <w:r w:rsidRPr="005B0613">
                <w:rPr>
                  <w:rFonts w:ascii="Times New Roman" w:hAnsi="Times New Roman" w:cs="Times New Roman"/>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оказания населению или организациям бытовых услуг</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Обслуживание автотранспорта </w:t>
            </w:r>
            <w:hyperlink r:id="rId175" w:history="1">
              <w:r w:rsidRPr="005B0613">
                <w:rPr>
                  <w:rFonts w:ascii="Times New Roman" w:hAnsi="Times New Roman" w:cs="Times New Roman"/>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Гаражи с несколькими стояночными местами;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стоянки;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автозаправочные станции (бензиновые, газовые);</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магазины сопутствующей торговли;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организации общественного питания в качестве придорожного сервиса;</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автомобильные мойки;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lastRenderedPageBreak/>
              <w:t>прачечные для автомобильных принадлежностей;</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мастерские, предназначенные для ремонта и обслуживания автомобилей</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lastRenderedPageBreak/>
              <w:t>1.4</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Энергетика </w:t>
            </w:r>
            <w:hyperlink r:id="rId176" w:history="1">
              <w:r w:rsidRPr="005B0613">
                <w:rPr>
                  <w:rFonts w:ascii="Times New Roman" w:hAnsi="Times New Roman" w:cs="Times New Roman"/>
                  <w:sz w:val="24"/>
                  <w:szCs w:val="24"/>
                </w:rPr>
                <w:t>(6.7)</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гидроэнергетики;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атомные станции;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ядерные установки (за исключением создаваемых в научных целях);</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пункты хранения ядерных материалов и радиоактивных веществ; тепловые станции и другие электростанции;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обслуживающие и вспомогательные для электростанций сооружения;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объекты электросетевого хозяйства (за исключением объектов энергетики, предусмотренных </w:t>
            </w:r>
            <w:hyperlink w:anchor="Par2901" w:history="1">
              <w:r w:rsidRPr="005B0613">
                <w:rPr>
                  <w:rFonts w:ascii="Times New Roman" w:hAnsi="Times New Roman" w:cs="Times New Roman"/>
                  <w:sz w:val="24"/>
                  <w:szCs w:val="24"/>
                </w:rPr>
                <w:t>строкой 1.1</w:t>
              </w:r>
            </w:hyperlink>
            <w:r w:rsidRPr="005B0613">
              <w:rPr>
                <w:rFonts w:ascii="Times New Roman" w:hAnsi="Times New Roman" w:cs="Times New Roman"/>
                <w:sz w:val="24"/>
                <w:szCs w:val="24"/>
              </w:rPr>
              <w:t xml:space="preserve"> настоящей таблицы)</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Связь </w:t>
            </w:r>
            <w:hyperlink r:id="rId177" w:history="1">
              <w:r w:rsidRPr="005B0613">
                <w:rPr>
                  <w:rFonts w:ascii="Times New Roman" w:hAnsi="Times New Roman" w:cs="Times New Roman"/>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901" w:history="1">
              <w:r w:rsidRPr="005B0613">
                <w:rPr>
                  <w:rFonts w:ascii="Times New Roman" w:hAnsi="Times New Roman" w:cs="Times New Roman"/>
                  <w:sz w:val="24"/>
                  <w:szCs w:val="24"/>
                </w:rPr>
                <w:t>строкой 1.1</w:t>
              </w:r>
            </w:hyperlink>
            <w:r w:rsidRPr="005B0613">
              <w:rPr>
                <w:rFonts w:ascii="Times New Roman" w:hAnsi="Times New Roman" w:cs="Times New Roman"/>
                <w:sz w:val="24"/>
                <w:szCs w:val="24"/>
              </w:rPr>
              <w:t xml:space="preserve"> настоящей таблицы)</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Склады </w:t>
            </w:r>
            <w:hyperlink r:id="rId178" w:history="1">
              <w:r w:rsidRPr="005B0613">
                <w:rPr>
                  <w:rFonts w:ascii="Times New Roman" w:hAnsi="Times New Roman" w:cs="Times New Roman"/>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Промышленные базы;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склады;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погрузочные терминалы и доки;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нефтехранилища и нефтеналивные станции;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газовые хранилища и обслуживающие их газоконденсатные и газоперекачивающие станции;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элеват</w:t>
            </w:r>
            <w:r>
              <w:rPr>
                <w:rFonts w:ascii="Times New Roman" w:hAnsi="Times New Roman" w:cs="Times New Roman"/>
                <w:sz w:val="24"/>
                <w:szCs w:val="24"/>
              </w:rPr>
              <w:t>оры и продовольственные склады</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w:t>
            </w:r>
            <w:r>
              <w:rPr>
                <w:rFonts w:ascii="Times New Roman" w:hAnsi="Times New Roman" w:cs="Times New Roman"/>
                <w:sz w:val="24"/>
                <w:szCs w:val="24"/>
              </w:rPr>
              <w:t>7</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Автомобильный транспорт </w:t>
            </w:r>
            <w:hyperlink r:id="rId179" w:history="1">
              <w:r w:rsidRPr="005B0613">
                <w:rPr>
                  <w:rFonts w:ascii="Times New Roman" w:hAnsi="Times New Roman" w:cs="Times New Roman"/>
                  <w:sz w:val="24"/>
                  <w:szCs w:val="24"/>
                </w:rPr>
                <w:t>(7.2)</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w:t>
            </w:r>
            <w:r>
              <w:rPr>
                <w:rFonts w:ascii="Times New Roman" w:hAnsi="Times New Roman" w:cs="Times New Roman"/>
                <w:sz w:val="24"/>
                <w:szCs w:val="24"/>
              </w:rPr>
              <w:t>8</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Воздушный транспорт </w:t>
            </w:r>
            <w:hyperlink r:id="rId180" w:history="1">
              <w:r w:rsidRPr="005B0613">
                <w:rPr>
                  <w:rFonts w:ascii="Times New Roman" w:hAnsi="Times New Roman" w:cs="Times New Roman"/>
                  <w:sz w:val="24"/>
                  <w:szCs w:val="24"/>
                </w:rPr>
                <w:t>(7.4)</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Аэродромы;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вертолетные площадки;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обустройства мест для приводнения и причаливания гидросамолетов;</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необходимые для взлета и приземления (приводнения) воздушных судов;</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аэропорты (аэровокзалы);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необходимые для посадки и высадки пассажиров и их сопутствующего обслуживания и обеспечения безопасности</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w:t>
            </w:r>
            <w:r>
              <w:rPr>
                <w:rFonts w:ascii="Times New Roman" w:hAnsi="Times New Roman" w:cs="Times New Roman"/>
                <w:sz w:val="24"/>
                <w:szCs w:val="24"/>
              </w:rPr>
              <w:t>9</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Обеспечение внутреннего правопорядка </w:t>
            </w:r>
            <w:hyperlink r:id="rId181" w:history="1">
              <w:r w:rsidRPr="005B0613">
                <w:rPr>
                  <w:rFonts w:ascii="Times New Roman" w:hAnsi="Times New Roman" w:cs="Times New Roman"/>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w:t>
            </w:r>
            <w:r>
              <w:rPr>
                <w:rFonts w:ascii="Times New Roman" w:hAnsi="Times New Roman" w:cs="Times New Roman"/>
                <w:sz w:val="24"/>
                <w:szCs w:val="24"/>
              </w:rPr>
              <w:t>0</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6D2136">
              <w:rPr>
                <w:rFonts w:ascii="Times New Roman" w:hAnsi="Times New Roman" w:cs="Times New Roman"/>
                <w:sz w:val="24"/>
                <w:szCs w:val="24"/>
              </w:rPr>
              <w:t xml:space="preserve">Историко-культурная </w:t>
            </w:r>
            <w:r w:rsidRPr="006D2136">
              <w:rPr>
                <w:rFonts w:ascii="Times New Roman" w:hAnsi="Times New Roman" w:cs="Times New Roman"/>
                <w:sz w:val="24"/>
                <w:szCs w:val="24"/>
              </w:rPr>
              <w:lastRenderedPageBreak/>
              <w:t>деятельность (9.3)</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lastRenderedPageBreak/>
              <w:t xml:space="preserve">Объекты культурного наследия (памятники истории и </w:t>
            </w:r>
            <w:r w:rsidRPr="005B0613">
              <w:rPr>
                <w:rFonts w:ascii="Times New Roman" w:hAnsi="Times New Roman" w:cs="Times New Roman"/>
                <w:sz w:val="24"/>
                <w:szCs w:val="24"/>
              </w:rPr>
              <w:lastRenderedPageBreak/>
              <w:t>культуры) народов Российской Федерации;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lastRenderedPageBreak/>
              <w:t>1.1</w:t>
            </w:r>
            <w:r>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Гидротехнические сооружения </w:t>
            </w:r>
            <w:hyperlink r:id="rId182" w:history="1">
              <w:r w:rsidRPr="005B0613">
                <w:rPr>
                  <w:rFonts w:ascii="Times New Roman" w:hAnsi="Times New Roman" w:cs="Times New Roman"/>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судопропускные сооружения;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proofErr w:type="spellStart"/>
            <w:r w:rsidRPr="005B0613">
              <w:rPr>
                <w:rFonts w:ascii="Times New Roman" w:hAnsi="Times New Roman" w:cs="Times New Roman"/>
                <w:sz w:val="24"/>
                <w:szCs w:val="24"/>
              </w:rPr>
              <w:t>рыбозащитные</w:t>
            </w:r>
            <w:proofErr w:type="spellEnd"/>
            <w:r w:rsidRPr="005B0613">
              <w:rPr>
                <w:rFonts w:ascii="Times New Roman" w:hAnsi="Times New Roman" w:cs="Times New Roman"/>
                <w:sz w:val="24"/>
                <w:szCs w:val="24"/>
              </w:rPr>
              <w:t xml:space="preserve"> и рыбопропускные сооружения;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берегозащитные сооружения</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w:t>
            </w:r>
            <w:r>
              <w:rPr>
                <w:rFonts w:ascii="Times New Roman" w:hAnsi="Times New Roman" w:cs="Times New Roman"/>
                <w:sz w:val="24"/>
                <w:szCs w:val="24"/>
              </w:rPr>
              <w:t>2</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Земельные участки (территории) общего пользования</w:t>
            </w:r>
            <w:r w:rsidRPr="005B0613">
              <w:rPr>
                <w:rFonts w:ascii="Times New Roman" w:hAnsi="Times New Roman" w:cs="Times New Roman"/>
                <w:sz w:val="24"/>
                <w:szCs w:val="24"/>
              </w:rPr>
              <w:t xml:space="preserve"> </w:t>
            </w:r>
            <w:hyperlink r:id="rId183" w:history="1">
              <w:r w:rsidRPr="005B0613">
                <w:rPr>
                  <w:rFonts w:ascii="Times New Roman" w:hAnsi="Times New Roman" w:cs="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Автомобильные дороги;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пешеходные тротуары;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пешеходные переходы;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защитные дорожные сооружения;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элементы обустройства автомобильных дорог;</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искусственные дорожные сооружения;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развязки, мосты, эстакады, путепроводы, тоннели;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транспортно-пересадочные узлы;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парки;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скверы;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площади;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бульвары;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набережные;</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другие объекты, постоянно открытые для посещения без взимания платы</w:t>
            </w:r>
          </w:p>
        </w:tc>
      </w:tr>
      <w:tr w:rsidR="00900200" w:rsidRPr="005B0613" w:rsidTr="0039590A">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2. Условно разрешенные виды использования</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Здравоохранение </w:t>
            </w:r>
            <w:hyperlink r:id="rId184" w:history="1">
              <w:r w:rsidRPr="005B0613">
                <w:rPr>
                  <w:rFonts w:ascii="Times New Roman" w:hAnsi="Times New Roman" w:cs="Times New Roman"/>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оказания гражданам медицинской помощи</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Образование и просвещение </w:t>
            </w:r>
            <w:hyperlink r:id="rId185" w:history="1">
              <w:r w:rsidRPr="005B0613">
                <w:rPr>
                  <w:rFonts w:ascii="Times New Roman" w:hAnsi="Times New Roman" w:cs="Times New Roman"/>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воспитания, образования и просвещения</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Религиозное использование </w:t>
            </w:r>
            <w:hyperlink r:id="rId186" w:history="1">
              <w:r w:rsidRPr="005B0613">
                <w:rPr>
                  <w:rFonts w:ascii="Times New Roman" w:hAnsi="Times New Roman" w:cs="Times New Roman"/>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отправления религиозных обрядов;</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Магазины </w:t>
            </w:r>
            <w:hyperlink r:id="rId187" w:history="1">
              <w:r w:rsidRPr="005B0613">
                <w:rPr>
                  <w:rFonts w:ascii="Times New Roman" w:hAnsi="Times New Roman" w:cs="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Общественное питание </w:t>
            </w:r>
            <w:hyperlink r:id="rId188" w:history="1">
              <w:r w:rsidRPr="005B0613">
                <w:rPr>
                  <w:rFonts w:ascii="Times New Roman" w:hAnsi="Times New Roman" w:cs="Times New Roman"/>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Рестораны;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кафе;</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столовые;</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закусочные;</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бары</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Гостиничное обслуживание </w:t>
            </w:r>
            <w:hyperlink r:id="rId189" w:history="1">
              <w:r w:rsidRPr="005B0613">
                <w:rPr>
                  <w:rFonts w:ascii="Times New Roman" w:hAnsi="Times New Roman" w:cs="Times New Roman"/>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Гостиницы;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пансионаты;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дома отдыха, не оказывающие услуги по лечению;</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временного проживания</w:t>
            </w:r>
          </w:p>
        </w:tc>
      </w:tr>
      <w:tr w:rsidR="00900200" w:rsidRPr="005B0613" w:rsidTr="0039590A">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3. Вспомогательные виды разрешенного использования</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Культурное развитие </w:t>
            </w:r>
            <w:hyperlink r:id="rId190" w:history="1">
              <w:r w:rsidRPr="005B0613">
                <w:rPr>
                  <w:rFonts w:ascii="Times New Roman" w:hAnsi="Times New Roman" w:cs="Times New Roman"/>
                  <w:sz w:val="24"/>
                  <w:szCs w:val="24"/>
                </w:rPr>
                <w:t>(3.6)</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музеев;</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выставочные залы;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lastRenderedPageBreak/>
              <w:t>художественные галереи;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дома культуры;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библиотеки;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кинотеатры, кинозалы;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цирков, зверинцев, зоопарков, океанариумов</w:t>
            </w:r>
          </w:p>
        </w:tc>
      </w:tr>
    </w:tbl>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w:t>
      </w:r>
      <w:r>
        <w:rPr>
          <w:rFonts w:ascii="Times New Roman" w:hAnsi="Times New Roman" w:cs="Times New Roman"/>
          <w:sz w:val="24"/>
          <w:szCs w:val="24"/>
        </w:rPr>
        <w:t xml:space="preserve"> "гидротехнические сооружения"</w:t>
      </w:r>
      <w:r w:rsidRPr="005B0613">
        <w:rPr>
          <w:rFonts w:ascii="Times New Roman" w:hAnsi="Times New Roman" w:cs="Times New Roman"/>
          <w:sz w:val="24"/>
          <w:szCs w:val="24"/>
        </w:rPr>
        <w:t xml:space="preserve"> - 0,001 га;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- 250 га;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3) предельное максимальное количество надземных этажей зданий, строений, сооружений - </w:t>
      </w:r>
      <w:r>
        <w:rPr>
          <w:rFonts w:ascii="Times New Roman" w:hAnsi="Times New Roman" w:cs="Times New Roman"/>
          <w:sz w:val="24"/>
          <w:szCs w:val="24"/>
        </w:rPr>
        <w:t>4</w:t>
      </w:r>
      <w:r w:rsidRPr="005B0613">
        <w:rPr>
          <w:rFonts w:ascii="Times New Roman" w:hAnsi="Times New Roman" w:cs="Times New Roman"/>
          <w:sz w:val="24"/>
          <w:szCs w:val="24"/>
        </w:rPr>
        <w:t xml:space="preserve"> этаж</w:t>
      </w:r>
      <w:r>
        <w:rPr>
          <w:rFonts w:ascii="Times New Roman" w:hAnsi="Times New Roman" w:cs="Times New Roman"/>
          <w:sz w:val="24"/>
          <w:szCs w:val="24"/>
        </w:rPr>
        <w:t>а</w:t>
      </w:r>
      <w:r w:rsidRPr="005B0613">
        <w:rPr>
          <w:rFonts w:ascii="Times New Roman" w:hAnsi="Times New Roman" w:cs="Times New Roman"/>
          <w:sz w:val="24"/>
          <w:szCs w:val="24"/>
        </w:rPr>
        <w:t>;</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- 30%, максимальный процент застройки в границах земельного участка для объектов капитального строительства с иным видом разрешенного использования - 50%;</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5) предельное минимальное количество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 для стоянок индивидуальных транспортных средств:</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 гражданской обороны (за исключением объектов гражданской обороны, являющихся частями производственных зданий)" - 1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-место на 60 кв. метров общей площади;</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-места на 100 кв. метров общей площади;</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lastRenderedPageBreak/>
        <w:t xml:space="preserve">для объектов капитального строительства с видом разрешенного использования "гостиницы" - 15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 на 100 мест;</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зверинцев, зоопарков, океанариумов", "объекты для отправления религиозных обрядов" - 15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 на 100 мест или единовременных посетителей;</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-места на 15 обучающихся;</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"автомобильные мойки" - 3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-места на 1 пост.</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900200" w:rsidRDefault="00900200" w:rsidP="00900200">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900200" w:rsidRPr="005B0613" w:rsidRDefault="00900200" w:rsidP="00900200">
      <w:pPr>
        <w:autoSpaceDE w:val="0"/>
        <w:autoSpaceDN w:val="0"/>
        <w:adjustRightInd w:val="0"/>
        <w:spacing w:after="0" w:line="240" w:lineRule="auto"/>
        <w:ind w:firstLine="540"/>
        <w:jc w:val="both"/>
        <w:outlineLvl w:val="1"/>
        <w:rPr>
          <w:rFonts w:ascii="Times New Roman" w:hAnsi="Times New Roman" w:cs="Times New Roman"/>
          <w:sz w:val="24"/>
          <w:szCs w:val="24"/>
        </w:rPr>
      </w:pPr>
      <w:r w:rsidRPr="005B0613">
        <w:rPr>
          <w:rFonts w:ascii="Times New Roman" w:hAnsi="Times New Roman" w:cs="Times New Roman"/>
          <w:sz w:val="24"/>
          <w:szCs w:val="24"/>
        </w:rPr>
        <w:t xml:space="preserve">Статья </w:t>
      </w:r>
      <w:r>
        <w:rPr>
          <w:rFonts w:ascii="Times New Roman" w:hAnsi="Times New Roman" w:cs="Times New Roman"/>
          <w:sz w:val="24"/>
          <w:szCs w:val="24"/>
        </w:rPr>
        <w:t>3</w:t>
      </w:r>
      <w:r w:rsidR="003067DE">
        <w:rPr>
          <w:rFonts w:ascii="Times New Roman" w:hAnsi="Times New Roman" w:cs="Times New Roman"/>
          <w:sz w:val="24"/>
          <w:szCs w:val="24"/>
        </w:rPr>
        <w:t>3</w:t>
      </w:r>
      <w:r w:rsidRPr="005B0613">
        <w:rPr>
          <w:rFonts w:ascii="Times New Roman" w:hAnsi="Times New Roman" w:cs="Times New Roman"/>
          <w:sz w:val="24"/>
          <w:szCs w:val="24"/>
        </w:rPr>
        <w:t>. Зона улично-дорожной сети (ИТ-3)</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91" w:history="1">
              <w:r w:rsidRPr="005B0613">
                <w:rPr>
                  <w:rFonts w:ascii="Times New Roman" w:hAnsi="Times New Roman" w:cs="Times New Roman"/>
                  <w:sz w:val="24"/>
                  <w:szCs w:val="24"/>
                </w:rPr>
                <w:t>классификатора</w:t>
              </w:r>
            </w:hyperlink>
            <w:r w:rsidRPr="005B061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3</w:t>
            </w:r>
          </w:p>
        </w:tc>
      </w:tr>
      <w:tr w:rsidR="00900200" w:rsidRPr="005B0613" w:rsidTr="0039590A">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1. Основные виды разрешенного использования</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Коммунальное обслуживание </w:t>
            </w:r>
            <w:hyperlink r:id="rId192" w:history="1">
              <w:r w:rsidRPr="005B0613">
                <w:rPr>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Котельные;</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водозаборы;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очистные сооружения;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насосные станции;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водопроводы;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линии электропередачи;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трансформаторные подстанции;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распределительные пункты;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газопроводы;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линии связи;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телефонные станции;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канализация;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стоянки;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гаражи и мастерские для обслуживания уборочной и аварийной техники;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сооружения связи;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общественные уборные;</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proofErr w:type="spellStart"/>
            <w:r w:rsidRPr="005B0613">
              <w:rPr>
                <w:rFonts w:ascii="Times New Roman" w:hAnsi="Times New Roman" w:cs="Times New Roman"/>
                <w:sz w:val="24"/>
                <w:szCs w:val="24"/>
              </w:rPr>
              <w:t>снегоотвалы</w:t>
            </w:r>
            <w:proofErr w:type="spellEnd"/>
            <w:r w:rsidRPr="005B0613">
              <w:rPr>
                <w:rFonts w:ascii="Times New Roman" w:hAnsi="Times New Roman" w:cs="Times New Roman"/>
                <w:sz w:val="24"/>
                <w:szCs w:val="24"/>
              </w:rPr>
              <w:t>;</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proofErr w:type="spellStart"/>
            <w:r w:rsidRPr="005B0613">
              <w:rPr>
                <w:rFonts w:ascii="Times New Roman" w:hAnsi="Times New Roman" w:cs="Times New Roman"/>
                <w:sz w:val="24"/>
                <w:szCs w:val="24"/>
              </w:rPr>
              <w:t>снегоплавильные</w:t>
            </w:r>
            <w:proofErr w:type="spellEnd"/>
            <w:r w:rsidRPr="005B0613">
              <w:rPr>
                <w:rFonts w:ascii="Times New Roman" w:hAnsi="Times New Roman" w:cs="Times New Roman"/>
                <w:sz w:val="24"/>
                <w:szCs w:val="24"/>
              </w:rPr>
              <w:t xml:space="preserve"> станции</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lastRenderedPageBreak/>
              <w:t>1.</w:t>
            </w:r>
            <w:r>
              <w:rPr>
                <w:rFonts w:ascii="Times New Roman" w:hAnsi="Times New Roman" w:cs="Times New Roman"/>
                <w:sz w:val="24"/>
                <w:szCs w:val="24"/>
              </w:rPr>
              <w:t>2</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Автомобильный транспорт </w:t>
            </w:r>
            <w:hyperlink r:id="rId193" w:history="1">
              <w:r w:rsidRPr="005B0613">
                <w:rPr>
                  <w:rFonts w:ascii="Times New Roman" w:hAnsi="Times New Roman" w:cs="Times New Roman"/>
                  <w:sz w:val="24"/>
                  <w:szCs w:val="24"/>
                </w:rPr>
                <w:t>(7.2)</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w:t>
            </w:r>
            <w:r>
              <w:rPr>
                <w:rFonts w:ascii="Times New Roman" w:hAnsi="Times New Roman" w:cs="Times New Roman"/>
                <w:sz w:val="24"/>
                <w:szCs w:val="24"/>
              </w:rPr>
              <w:t>3</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6D2136">
              <w:rPr>
                <w:rFonts w:ascii="Times New Roman" w:hAnsi="Times New Roman" w:cs="Times New Roman"/>
                <w:sz w:val="24"/>
                <w:szCs w:val="24"/>
              </w:rPr>
              <w:t>Историко-культурная деятельность (9.3)</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w:t>
            </w:r>
            <w:r>
              <w:rPr>
                <w:rFonts w:ascii="Times New Roman" w:hAnsi="Times New Roman" w:cs="Times New Roman"/>
                <w:sz w:val="24"/>
                <w:szCs w:val="24"/>
              </w:rPr>
              <w:t>4</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Гидротехнические сооружения </w:t>
            </w:r>
            <w:hyperlink r:id="rId194" w:history="1">
              <w:r w:rsidRPr="005B0613">
                <w:rPr>
                  <w:rFonts w:ascii="Times New Roman" w:hAnsi="Times New Roman" w:cs="Times New Roman"/>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судопропускные сооружения;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proofErr w:type="spellStart"/>
            <w:r w:rsidRPr="005B0613">
              <w:rPr>
                <w:rFonts w:ascii="Times New Roman" w:hAnsi="Times New Roman" w:cs="Times New Roman"/>
                <w:sz w:val="24"/>
                <w:szCs w:val="24"/>
              </w:rPr>
              <w:t>рыбозащитные</w:t>
            </w:r>
            <w:proofErr w:type="spellEnd"/>
            <w:r w:rsidRPr="005B0613">
              <w:rPr>
                <w:rFonts w:ascii="Times New Roman" w:hAnsi="Times New Roman" w:cs="Times New Roman"/>
                <w:sz w:val="24"/>
                <w:szCs w:val="24"/>
              </w:rPr>
              <w:t xml:space="preserve"> и рыбопропускные сооружения;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берегозащитные сооружения</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w:t>
            </w:r>
            <w:r>
              <w:rPr>
                <w:rFonts w:ascii="Times New Roman" w:hAnsi="Times New Roman" w:cs="Times New Roman"/>
                <w:sz w:val="24"/>
                <w:szCs w:val="24"/>
              </w:rPr>
              <w:t>5</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Земельные участки (территории) общего пользования</w:t>
            </w:r>
            <w:r w:rsidRPr="005B0613">
              <w:rPr>
                <w:rFonts w:ascii="Times New Roman" w:hAnsi="Times New Roman" w:cs="Times New Roman"/>
                <w:sz w:val="24"/>
                <w:szCs w:val="24"/>
              </w:rPr>
              <w:t xml:space="preserve"> </w:t>
            </w:r>
            <w:hyperlink r:id="rId195" w:history="1">
              <w:r w:rsidRPr="005B0613">
                <w:rPr>
                  <w:rFonts w:ascii="Times New Roman" w:hAnsi="Times New Roman" w:cs="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Автомобильные дороги;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пешеходные тротуары;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пешеходные переходы;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защитные дорожные сооружения;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элементы обустройства автомобильных дорог;</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искусственные дорожные сооружения;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развязки, мосты, эстакады, путепроводы, тоннели;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транспортно-пересадочные узлы;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парки;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скверы;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площади;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бульвары;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набережные</w:t>
            </w:r>
          </w:p>
        </w:tc>
      </w:tr>
      <w:tr w:rsidR="00900200" w:rsidRPr="005B0613" w:rsidTr="0039590A">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2. Условно разрешенные виды использования</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Для индивидуального жилищного строительства </w:t>
            </w:r>
            <w:hyperlink r:id="rId196" w:history="1">
              <w:r w:rsidRPr="005B0613">
                <w:rPr>
                  <w:rFonts w:ascii="Times New Roman" w:hAnsi="Times New Roman" w:cs="Times New Roman"/>
                  <w:sz w:val="24"/>
                  <w:szCs w:val="24"/>
                </w:rPr>
                <w:t>(2.1)</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Индивидуальные дома;</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индивидуальные гаражи;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подсобные сооружения</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Обслуживание автотранспорта </w:t>
            </w:r>
            <w:hyperlink r:id="rId197" w:history="1">
              <w:r w:rsidRPr="005B0613">
                <w:rPr>
                  <w:rFonts w:ascii="Times New Roman" w:hAnsi="Times New Roman" w:cs="Times New Roman"/>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Гаражи с несколькими стояночными местами;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стоянки;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автозаправочные станции (бензиновые, газовые);</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магазины сопутствующей торговли;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организации общественного питания в качестве придорожного сервиса;</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автомобильные мойки;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прачечные для автомобильных принадлежностей;</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мастерские, предназначенные для ремонта и обслуживания автомобилей</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Ведение садоводства </w:t>
            </w:r>
            <w:hyperlink r:id="rId198" w:history="1">
              <w:r w:rsidRPr="005B0613">
                <w:rPr>
                  <w:rFonts w:ascii="Times New Roman" w:hAnsi="Times New Roman" w:cs="Times New Roman"/>
                  <w:sz w:val="24"/>
                  <w:szCs w:val="24"/>
                </w:rPr>
                <w:t>(13.2)</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хозя</w:t>
            </w:r>
            <w:r>
              <w:rPr>
                <w:rFonts w:ascii="Times New Roman" w:hAnsi="Times New Roman" w:cs="Times New Roman"/>
                <w:sz w:val="24"/>
                <w:szCs w:val="24"/>
              </w:rPr>
              <w:t>йственные строения и сооружения</w:t>
            </w:r>
          </w:p>
        </w:tc>
      </w:tr>
    </w:tbl>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w:t>
      </w:r>
      <w:r>
        <w:rPr>
          <w:rFonts w:ascii="Times New Roman" w:hAnsi="Times New Roman" w:cs="Times New Roman"/>
          <w:sz w:val="24"/>
          <w:szCs w:val="24"/>
        </w:rPr>
        <w:t xml:space="preserve"> "гидротехнические сооружения"</w:t>
      </w:r>
      <w:r w:rsidRPr="005B0613">
        <w:rPr>
          <w:rFonts w:ascii="Times New Roman" w:hAnsi="Times New Roman" w:cs="Times New Roman"/>
          <w:sz w:val="24"/>
          <w:szCs w:val="24"/>
        </w:rPr>
        <w:t xml:space="preserve"> - 0,001 га;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lastRenderedPageBreak/>
        <w:t>предельный размер земельного участка с видом разрешенного использования "для индивидуального жилищного строительства": минимальный - 0,045 га, максимальный - 0,1</w:t>
      </w:r>
      <w:r>
        <w:rPr>
          <w:rFonts w:ascii="Times New Roman" w:hAnsi="Times New Roman" w:cs="Times New Roman"/>
          <w:sz w:val="24"/>
          <w:szCs w:val="24"/>
        </w:rPr>
        <w:t>5</w:t>
      </w:r>
      <w:r w:rsidRPr="005B0613">
        <w:rPr>
          <w:rFonts w:ascii="Times New Roman" w:hAnsi="Times New Roman" w:cs="Times New Roman"/>
          <w:sz w:val="24"/>
          <w:szCs w:val="24"/>
        </w:rPr>
        <w:t xml:space="preserve"> га;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- 100 га;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предельное максимальное количество этажей зданий, строений, сооружений для объектов капитального строительства с иным видом разрешенного использования - 2 этажа;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4) минимальный процент застройки в границах земельного участка для объектов капитального строительства с видом разрешенного использования "автозаправочные станции (бензиновые, газовые)" - 10%;</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- 50%;</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5) предельное минимальное количество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 для стоянок индивидуальных транспортных средств:</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- 1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-место на 60 кв. метров общей площади;</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"автомобильные мойки" - 3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-места на 1 пост.</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900200" w:rsidRDefault="00900200" w:rsidP="00900200">
      <w:pPr>
        <w:rPr>
          <w:rFonts w:ascii="Times New Roman" w:hAnsi="Times New Roman" w:cs="Times New Roman"/>
          <w:sz w:val="24"/>
          <w:szCs w:val="24"/>
        </w:rPr>
      </w:pPr>
      <w:r>
        <w:rPr>
          <w:rFonts w:ascii="Times New Roman" w:hAnsi="Times New Roman" w:cs="Times New Roman"/>
          <w:sz w:val="24"/>
          <w:szCs w:val="24"/>
        </w:rPr>
        <w:br w:type="page"/>
      </w:r>
    </w:p>
    <w:p w:rsidR="003067DE" w:rsidRPr="005B0613" w:rsidRDefault="003067DE" w:rsidP="003067D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5B0613">
        <w:rPr>
          <w:rFonts w:ascii="Times New Roman" w:hAnsi="Times New Roman" w:cs="Times New Roman"/>
          <w:sz w:val="24"/>
          <w:szCs w:val="24"/>
        </w:rPr>
        <w:lastRenderedPageBreak/>
        <w:t xml:space="preserve">Статья </w:t>
      </w:r>
      <w:r>
        <w:rPr>
          <w:rFonts w:ascii="Times New Roman" w:hAnsi="Times New Roman" w:cs="Times New Roman"/>
          <w:sz w:val="24"/>
          <w:szCs w:val="24"/>
        </w:rPr>
        <w:t>34.</w:t>
      </w:r>
      <w:r w:rsidRPr="005B0613">
        <w:rPr>
          <w:rFonts w:ascii="Times New Roman" w:hAnsi="Times New Roman" w:cs="Times New Roman"/>
          <w:sz w:val="24"/>
          <w:szCs w:val="24"/>
        </w:rPr>
        <w:t xml:space="preserve"> Зона объектов инженерной инфраструктуры (ИТ-4)</w:t>
      </w:r>
    </w:p>
    <w:p w:rsidR="003067DE" w:rsidRPr="005B0613" w:rsidRDefault="003067DE" w:rsidP="003067DE">
      <w:pPr>
        <w:autoSpaceDE w:val="0"/>
        <w:autoSpaceDN w:val="0"/>
        <w:adjustRightInd w:val="0"/>
        <w:spacing w:after="0" w:line="240" w:lineRule="auto"/>
        <w:ind w:firstLine="540"/>
        <w:jc w:val="both"/>
        <w:rPr>
          <w:rFonts w:ascii="Times New Roman" w:hAnsi="Times New Roman" w:cs="Times New Roman"/>
          <w:sz w:val="24"/>
          <w:szCs w:val="24"/>
        </w:rPr>
      </w:pPr>
    </w:p>
    <w:p w:rsidR="003067DE" w:rsidRPr="005B0613" w:rsidRDefault="003067DE" w:rsidP="003067DE">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3067DE" w:rsidRPr="005B0613" w:rsidRDefault="003067DE" w:rsidP="003067D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3067DE"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3067DE" w:rsidRPr="005B0613" w:rsidRDefault="003067DE"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П/п</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3067DE" w:rsidRPr="005B0613" w:rsidRDefault="003067DE"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99" w:history="1">
              <w:r w:rsidRPr="005B0613">
                <w:rPr>
                  <w:rFonts w:ascii="Times New Roman" w:hAnsi="Times New Roman" w:cs="Times New Roman"/>
                  <w:sz w:val="24"/>
                  <w:szCs w:val="24"/>
                </w:rPr>
                <w:t>классификатора</w:t>
              </w:r>
            </w:hyperlink>
            <w:r w:rsidRPr="005B061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3067DE" w:rsidRPr="005B0613" w:rsidRDefault="003067DE"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3067DE"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3067DE" w:rsidRPr="005B0613" w:rsidRDefault="003067DE"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3067DE" w:rsidRPr="005B0613" w:rsidRDefault="003067DE"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3067DE" w:rsidRPr="005B0613" w:rsidRDefault="003067DE"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3</w:t>
            </w:r>
          </w:p>
        </w:tc>
      </w:tr>
      <w:tr w:rsidR="003067DE" w:rsidRPr="005B0613" w:rsidTr="0039590A">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3067DE" w:rsidRPr="005B0613" w:rsidRDefault="003067DE"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1. Основные виды разрешенного использования</w:t>
            </w:r>
          </w:p>
        </w:tc>
      </w:tr>
      <w:tr w:rsidR="003067DE"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bookmarkStart w:id="18" w:name="Par3193"/>
            <w:bookmarkEnd w:id="18"/>
            <w:r w:rsidRPr="005B061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Коммунальное обслуживание </w:t>
            </w:r>
            <w:hyperlink r:id="rId200" w:history="1">
              <w:r w:rsidRPr="005B0613">
                <w:rPr>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Котельные;</w:t>
            </w:r>
          </w:p>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водозаборы;</w:t>
            </w:r>
          </w:p>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очистные сооружения;</w:t>
            </w:r>
          </w:p>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насосные станции;</w:t>
            </w:r>
          </w:p>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водопроводы;</w:t>
            </w:r>
          </w:p>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линии электропередачи;</w:t>
            </w:r>
          </w:p>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трансформаторные подстанции;</w:t>
            </w:r>
          </w:p>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распределительные пункты;</w:t>
            </w:r>
          </w:p>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газопроводы;</w:t>
            </w:r>
          </w:p>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линии связи;</w:t>
            </w:r>
          </w:p>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телефонные станции;</w:t>
            </w:r>
          </w:p>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канализация;</w:t>
            </w:r>
          </w:p>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стоянки;</w:t>
            </w:r>
          </w:p>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гаражи и мастерские для обслуживания уборочной и аварийной техники;</w:t>
            </w:r>
          </w:p>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сооружения связи;</w:t>
            </w:r>
          </w:p>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общественные уборные;</w:t>
            </w:r>
          </w:p>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proofErr w:type="spellStart"/>
            <w:r w:rsidRPr="005B0613">
              <w:rPr>
                <w:rFonts w:ascii="Times New Roman" w:hAnsi="Times New Roman" w:cs="Times New Roman"/>
                <w:sz w:val="24"/>
                <w:szCs w:val="24"/>
              </w:rPr>
              <w:t>снегоотвалы</w:t>
            </w:r>
            <w:proofErr w:type="spellEnd"/>
            <w:r w:rsidRPr="005B0613">
              <w:rPr>
                <w:rFonts w:ascii="Times New Roman" w:hAnsi="Times New Roman" w:cs="Times New Roman"/>
                <w:sz w:val="24"/>
                <w:szCs w:val="24"/>
              </w:rPr>
              <w:t>;</w:t>
            </w:r>
          </w:p>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proofErr w:type="spellStart"/>
            <w:r w:rsidRPr="005B0613">
              <w:rPr>
                <w:rFonts w:ascii="Times New Roman" w:hAnsi="Times New Roman" w:cs="Times New Roman"/>
                <w:sz w:val="24"/>
                <w:szCs w:val="24"/>
              </w:rPr>
              <w:t>снегоплавильные</w:t>
            </w:r>
            <w:proofErr w:type="spellEnd"/>
            <w:r w:rsidRPr="005B0613">
              <w:rPr>
                <w:rFonts w:ascii="Times New Roman" w:hAnsi="Times New Roman" w:cs="Times New Roman"/>
                <w:sz w:val="24"/>
                <w:szCs w:val="24"/>
              </w:rPr>
              <w:t xml:space="preserve"> станции</w:t>
            </w:r>
          </w:p>
        </w:tc>
      </w:tr>
      <w:tr w:rsidR="003067DE"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Бытовое обслуживание </w:t>
            </w:r>
            <w:hyperlink r:id="rId201" w:history="1">
              <w:r w:rsidRPr="005B0613">
                <w:rPr>
                  <w:rFonts w:ascii="Times New Roman" w:hAnsi="Times New Roman" w:cs="Times New Roman"/>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оказания населению или организациям бытовых услуг</w:t>
            </w:r>
          </w:p>
        </w:tc>
      </w:tr>
      <w:tr w:rsidR="003067DE"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Деловое управление </w:t>
            </w:r>
            <w:hyperlink r:id="rId202" w:history="1">
              <w:r w:rsidRPr="005B0613">
                <w:rPr>
                  <w:rFonts w:ascii="Times New Roman" w:hAnsi="Times New Roman" w:cs="Times New Roman"/>
                  <w:sz w:val="24"/>
                  <w:szCs w:val="24"/>
                </w:rPr>
                <w:t>(4.1)</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3067DE"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Обслуживание автотранспорта </w:t>
            </w:r>
            <w:hyperlink r:id="rId203" w:history="1">
              <w:r w:rsidRPr="005B0613">
                <w:rPr>
                  <w:rFonts w:ascii="Times New Roman" w:hAnsi="Times New Roman" w:cs="Times New Roman"/>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Гаражи с несколькими стояночными местами;</w:t>
            </w:r>
          </w:p>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стоянки;</w:t>
            </w:r>
          </w:p>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автозаправочные станции (бензиновые, газовые);</w:t>
            </w:r>
          </w:p>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магазины сопутствующей торговли;</w:t>
            </w:r>
          </w:p>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объекты для организации общественного питания в </w:t>
            </w:r>
            <w:r w:rsidRPr="005B0613">
              <w:rPr>
                <w:rFonts w:ascii="Times New Roman" w:hAnsi="Times New Roman" w:cs="Times New Roman"/>
                <w:sz w:val="24"/>
                <w:szCs w:val="24"/>
              </w:rPr>
              <w:lastRenderedPageBreak/>
              <w:t>качестве придорожного сервиса;</w:t>
            </w:r>
          </w:p>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автомобильные мойки;</w:t>
            </w:r>
          </w:p>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прачечные для автомобильных принадлежностей;</w:t>
            </w:r>
          </w:p>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мастерские, предназначенные для ремонта и обслуживания автомобилей</w:t>
            </w:r>
          </w:p>
        </w:tc>
      </w:tr>
      <w:tr w:rsidR="003067DE"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lastRenderedPageBreak/>
              <w:t>1.5</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Энергетика </w:t>
            </w:r>
            <w:hyperlink r:id="rId204" w:history="1">
              <w:r w:rsidRPr="005B0613">
                <w:rPr>
                  <w:rFonts w:ascii="Times New Roman" w:hAnsi="Times New Roman" w:cs="Times New Roman"/>
                  <w:sz w:val="24"/>
                  <w:szCs w:val="24"/>
                </w:rPr>
                <w:t>(6.7)</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гидроэнергетики;</w:t>
            </w:r>
          </w:p>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атомные станции;</w:t>
            </w:r>
          </w:p>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ядерные установки (за исключением создаваемых в научных целях);</w:t>
            </w:r>
          </w:p>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пункты хранения ядерных материалов и радиоактивных веществ; тепловые станции и другие электростанции;</w:t>
            </w:r>
          </w:p>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обслуживающие и вспомогательные для электростанций сооружения;</w:t>
            </w:r>
          </w:p>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объекты электросетевого хозяйства (за исключением объектов энергетики, предусмотренных </w:t>
            </w:r>
            <w:hyperlink w:anchor="Par3193" w:history="1">
              <w:r w:rsidRPr="005B0613">
                <w:rPr>
                  <w:rFonts w:ascii="Times New Roman" w:hAnsi="Times New Roman" w:cs="Times New Roman"/>
                  <w:sz w:val="24"/>
                  <w:szCs w:val="24"/>
                </w:rPr>
                <w:t>строкой 1.1</w:t>
              </w:r>
            </w:hyperlink>
            <w:r w:rsidRPr="005B0613">
              <w:rPr>
                <w:rFonts w:ascii="Times New Roman" w:hAnsi="Times New Roman" w:cs="Times New Roman"/>
                <w:sz w:val="24"/>
                <w:szCs w:val="24"/>
              </w:rPr>
              <w:t xml:space="preserve"> настоящей таблицы)</w:t>
            </w:r>
          </w:p>
        </w:tc>
      </w:tr>
      <w:tr w:rsidR="003067DE"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Связь </w:t>
            </w:r>
            <w:hyperlink r:id="rId205" w:history="1">
              <w:r w:rsidRPr="005B0613">
                <w:rPr>
                  <w:rFonts w:ascii="Times New Roman" w:hAnsi="Times New Roman" w:cs="Times New Roman"/>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3193" w:history="1">
              <w:r w:rsidRPr="005B0613">
                <w:rPr>
                  <w:rFonts w:ascii="Times New Roman" w:hAnsi="Times New Roman" w:cs="Times New Roman"/>
                  <w:sz w:val="24"/>
                  <w:szCs w:val="24"/>
                </w:rPr>
                <w:t>строкой 1.1</w:t>
              </w:r>
            </w:hyperlink>
            <w:r w:rsidRPr="005B0613">
              <w:rPr>
                <w:rFonts w:ascii="Times New Roman" w:hAnsi="Times New Roman" w:cs="Times New Roman"/>
                <w:sz w:val="24"/>
                <w:szCs w:val="24"/>
              </w:rPr>
              <w:t xml:space="preserve"> настоящей таблицы)</w:t>
            </w:r>
          </w:p>
        </w:tc>
      </w:tr>
      <w:tr w:rsidR="003067DE"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Склады </w:t>
            </w:r>
            <w:hyperlink r:id="rId206" w:history="1">
              <w:r w:rsidRPr="005B0613">
                <w:rPr>
                  <w:rFonts w:ascii="Times New Roman" w:hAnsi="Times New Roman" w:cs="Times New Roman"/>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Промышленные базы;</w:t>
            </w:r>
          </w:p>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склады;</w:t>
            </w:r>
          </w:p>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погрузочные терминалы и доки;</w:t>
            </w:r>
          </w:p>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нефтехранилища и нефтеналивные станции;</w:t>
            </w:r>
          </w:p>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газовые хранилища и обслуживающие их газоконденсатные и газоперекачивающие станции;</w:t>
            </w:r>
          </w:p>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элеват</w:t>
            </w:r>
            <w:r>
              <w:rPr>
                <w:rFonts w:ascii="Times New Roman" w:hAnsi="Times New Roman" w:cs="Times New Roman"/>
                <w:sz w:val="24"/>
                <w:szCs w:val="24"/>
              </w:rPr>
              <w:t>оры и продовольственные склады</w:t>
            </w:r>
          </w:p>
        </w:tc>
      </w:tr>
      <w:tr w:rsidR="003067DE"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w:t>
            </w:r>
            <w:r>
              <w:rPr>
                <w:rFonts w:ascii="Times New Roman" w:hAnsi="Times New Roman" w:cs="Times New Roman"/>
                <w:sz w:val="24"/>
                <w:szCs w:val="24"/>
              </w:rPr>
              <w:t>8</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Обеспечение внутреннего правопорядка </w:t>
            </w:r>
            <w:hyperlink r:id="rId207" w:history="1">
              <w:r w:rsidRPr="005B0613">
                <w:rPr>
                  <w:rFonts w:ascii="Times New Roman" w:hAnsi="Times New Roman" w:cs="Times New Roman"/>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3067DE"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w:t>
            </w:r>
            <w:r>
              <w:rPr>
                <w:rFonts w:ascii="Times New Roman" w:hAnsi="Times New Roman" w:cs="Times New Roman"/>
                <w:sz w:val="24"/>
                <w:szCs w:val="24"/>
              </w:rPr>
              <w:t>9</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6D2136">
              <w:rPr>
                <w:rFonts w:ascii="Times New Roman" w:hAnsi="Times New Roman" w:cs="Times New Roman"/>
                <w:sz w:val="24"/>
                <w:szCs w:val="24"/>
              </w:rPr>
              <w:t>Историко-культурная деятельность (9.3)</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3067DE"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w:t>
            </w:r>
            <w:r>
              <w:rPr>
                <w:rFonts w:ascii="Times New Roman" w:hAnsi="Times New Roman" w:cs="Times New Roman"/>
                <w:sz w:val="24"/>
                <w:szCs w:val="24"/>
              </w:rPr>
              <w:t>0</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Общее пользование водными объектами </w:t>
            </w:r>
            <w:hyperlink r:id="rId208" w:history="1">
              <w:r w:rsidRPr="005B0613">
                <w:rPr>
                  <w:rFonts w:ascii="Times New Roman" w:hAnsi="Times New Roman" w:cs="Times New Roman"/>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обеспечения пользования водными объектами</w:t>
            </w:r>
          </w:p>
        </w:tc>
      </w:tr>
      <w:tr w:rsidR="003067DE"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w:t>
            </w:r>
            <w:r>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Гидротехнические сооружения </w:t>
            </w:r>
            <w:hyperlink r:id="rId209" w:history="1">
              <w:r w:rsidRPr="005B0613">
                <w:rPr>
                  <w:rFonts w:ascii="Times New Roman" w:hAnsi="Times New Roman" w:cs="Times New Roman"/>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судопропускные сооружения;</w:t>
            </w:r>
          </w:p>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proofErr w:type="spellStart"/>
            <w:r w:rsidRPr="005B0613">
              <w:rPr>
                <w:rFonts w:ascii="Times New Roman" w:hAnsi="Times New Roman" w:cs="Times New Roman"/>
                <w:sz w:val="24"/>
                <w:szCs w:val="24"/>
              </w:rPr>
              <w:t>рыбозащитные</w:t>
            </w:r>
            <w:proofErr w:type="spellEnd"/>
            <w:r w:rsidRPr="005B0613">
              <w:rPr>
                <w:rFonts w:ascii="Times New Roman" w:hAnsi="Times New Roman" w:cs="Times New Roman"/>
                <w:sz w:val="24"/>
                <w:szCs w:val="24"/>
              </w:rPr>
              <w:t xml:space="preserve"> и рыбопропускные сооружения;</w:t>
            </w:r>
          </w:p>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берегозащитные сооружения</w:t>
            </w:r>
          </w:p>
        </w:tc>
      </w:tr>
      <w:tr w:rsidR="003067DE"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lastRenderedPageBreak/>
              <w:t>1.1</w:t>
            </w:r>
            <w:r>
              <w:rPr>
                <w:rFonts w:ascii="Times New Roman" w:hAnsi="Times New Roman" w:cs="Times New Roman"/>
                <w:sz w:val="24"/>
                <w:szCs w:val="24"/>
              </w:rPr>
              <w:t>2</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Земельные участки (территории) общего пользования</w:t>
            </w:r>
            <w:r w:rsidRPr="005B0613">
              <w:rPr>
                <w:rFonts w:ascii="Times New Roman" w:hAnsi="Times New Roman" w:cs="Times New Roman"/>
                <w:sz w:val="24"/>
                <w:szCs w:val="24"/>
              </w:rPr>
              <w:t xml:space="preserve"> </w:t>
            </w:r>
            <w:hyperlink r:id="rId210" w:history="1">
              <w:r w:rsidRPr="005B0613">
                <w:rPr>
                  <w:rFonts w:ascii="Times New Roman" w:hAnsi="Times New Roman" w:cs="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Автомобильные дороги;</w:t>
            </w:r>
          </w:p>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пешеходные тротуары;</w:t>
            </w:r>
          </w:p>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пешеходные переходы;</w:t>
            </w:r>
          </w:p>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защитные дорожные сооружения;</w:t>
            </w:r>
          </w:p>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элементы обустройства автомобильных дорог;</w:t>
            </w:r>
          </w:p>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искусственные дорожные сооружения;</w:t>
            </w:r>
          </w:p>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развязки, мосты, эстакады, путепроводы, тоннели;</w:t>
            </w:r>
          </w:p>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транспортно-пересадочные узлы;</w:t>
            </w:r>
          </w:p>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парки;</w:t>
            </w:r>
          </w:p>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скверы;</w:t>
            </w:r>
          </w:p>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площади;</w:t>
            </w:r>
          </w:p>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бульвары;</w:t>
            </w:r>
          </w:p>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набережные;</w:t>
            </w:r>
          </w:p>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другие объекты, постоянно открытые для посещения без взимания платы</w:t>
            </w:r>
          </w:p>
        </w:tc>
      </w:tr>
      <w:tr w:rsidR="003067DE" w:rsidRPr="005B0613" w:rsidTr="0039590A">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3067DE" w:rsidRPr="005B0613" w:rsidRDefault="003067DE"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2. Условно разрешенные виды использования</w:t>
            </w:r>
          </w:p>
        </w:tc>
      </w:tr>
      <w:tr w:rsidR="003067DE"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Общественное питание </w:t>
            </w:r>
            <w:hyperlink r:id="rId211" w:history="1">
              <w:r w:rsidRPr="005B0613">
                <w:rPr>
                  <w:rFonts w:ascii="Times New Roman" w:hAnsi="Times New Roman" w:cs="Times New Roman"/>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Рестораны;</w:t>
            </w:r>
          </w:p>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кафе;</w:t>
            </w:r>
          </w:p>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столовые;</w:t>
            </w:r>
          </w:p>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закусочные;</w:t>
            </w:r>
          </w:p>
          <w:p w:rsidR="003067DE" w:rsidRPr="005B0613" w:rsidRDefault="003067DE"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бары</w:t>
            </w:r>
          </w:p>
        </w:tc>
      </w:tr>
    </w:tbl>
    <w:p w:rsidR="003067DE" w:rsidRDefault="003067DE" w:rsidP="003067DE">
      <w:pPr>
        <w:autoSpaceDE w:val="0"/>
        <w:autoSpaceDN w:val="0"/>
        <w:adjustRightInd w:val="0"/>
        <w:spacing w:after="0" w:line="240" w:lineRule="auto"/>
        <w:ind w:firstLine="540"/>
        <w:jc w:val="both"/>
        <w:rPr>
          <w:rFonts w:ascii="Times New Roman" w:hAnsi="Times New Roman" w:cs="Times New Roman"/>
          <w:sz w:val="24"/>
          <w:szCs w:val="24"/>
        </w:rPr>
      </w:pPr>
    </w:p>
    <w:p w:rsidR="003067DE" w:rsidRPr="005B0613" w:rsidRDefault="003067DE" w:rsidP="003067DE">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3067DE" w:rsidRPr="005B0613" w:rsidRDefault="003067DE" w:rsidP="003067DE">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- 0,001 га;</w:t>
      </w:r>
    </w:p>
    <w:p w:rsidR="003067DE" w:rsidRPr="005B0613" w:rsidRDefault="003067DE" w:rsidP="003067DE">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предельный размер земельного участка с иным видом разрешенного использования: минимальный - 0,01 га, максимальный - 210 га;</w:t>
      </w:r>
    </w:p>
    <w:p w:rsidR="003067DE" w:rsidRPr="005B0613" w:rsidRDefault="003067DE" w:rsidP="003067DE">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3067DE" w:rsidRPr="005B0613" w:rsidRDefault="003067DE" w:rsidP="003067DE">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3067DE" w:rsidRPr="005B0613" w:rsidRDefault="003067DE" w:rsidP="003067DE">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3) предельное максимальное количество надземных этажей зданий, строений, сооружений для объектов капит</w:t>
      </w:r>
      <w:r>
        <w:rPr>
          <w:rFonts w:ascii="Times New Roman" w:hAnsi="Times New Roman" w:cs="Times New Roman"/>
          <w:sz w:val="24"/>
          <w:szCs w:val="24"/>
        </w:rPr>
        <w:t>ального строительства - 4</w:t>
      </w:r>
      <w:r w:rsidRPr="005B0613">
        <w:rPr>
          <w:rFonts w:ascii="Times New Roman" w:hAnsi="Times New Roman" w:cs="Times New Roman"/>
          <w:sz w:val="24"/>
          <w:szCs w:val="24"/>
        </w:rPr>
        <w:t xml:space="preserve"> этаж</w:t>
      </w:r>
      <w:r>
        <w:rPr>
          <w:rFonts w:ascii="Times New Roman" w:hAnsi="Times New Roman" w:cs="Times New Roman"/>
          <w:sz w:val="24"/>
          <w:szCs w:val="24"/>
        </w:rPr>
        <w:t>а</w:t>
      </w:r>
      <w:r w:rsidRPr="005B0613">
        <w:rPr>
          <w:rFonts w:ascii="Times New Roman" w:hAnsi="Times New Roman" w:cs="Times New Roman"/>
          <w:sz w:val="24"/>
          <w:szCs w:val="24"/>
        </w:rPr>
        <w:t>;</w:t>
      </w:r>
    </w:p>
    <w:p w:rsidR="003067DE" w:rsidRPr="005B0613" w:rsidRDefault="003067DE" w:rsidP="003067DE">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w:t>
      </w:r>
      <w:r>
        <w:rPr>
          <w:rFonts w:ascii="Times New Roman" w:hAnsi="Times New Roman" w:cs="Times New Roman"/>
          <w:sz w:val="24"/>
          <w:szCs w:val="24"/>
        </w:rPr>
        <w:t xml:space="preserve">"сооружения связи", "стоянки", </w:t>
      </w:r>
      <w:r w:rsidRPr="005B0613">
        <w:rPr>
          <w:rFonts w:ascii="Times New Roman" w:hAnsi="Times New Roman" w:cs="Times New Roman"/>
          <w:sz w:val="24"/>
          <w:szCs w:val="24"/>
        </w:rPr>
        <w:t>устанавливается равным всей площади земельного участка, за исключением площади, занятой минимальными отступами от границ земельного участка;</w:t>
      </w:r>
    </w:p>
    <w:p w:rsidR="003067DE" w:rsidRPr="005B0613" w:rsidRDefault="003067DE" w:rsidP="003067DE">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"автозаправочные станции (бензиновые, газовые)" - 10%;</w:t>
      </w:r>
    </w:p>
    <w:p w:rsidR="003067DE" w:rsidRPr="005B0613" w:rsidRDefault="003067DE" w:rsidP="003067DE">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- 70%;</w:t>
      </w:r>
    </w:p>
    <w:p w:rsidR="003067DE" w:rsidRPr="005B0613" w:rsidRDefault="003067DE" w:rsidP="003067DE">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5) предельное минимальное количество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 для стоянок индивидуальных транспортных средств:</w:t>
      </w:r>
    </w:p>
    <w:p w:rsidR="003067DE" w:rsidRPr="005B0613" w:rsidRDefault="003067DE" w:rsidP="003067DE">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lastRenderedPageBreak/>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 гражданской обороны (за исключением объектов гражданской обороны, являющихся частями производственных зданий)" - 1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-место на 60 кв. метров общей площади;</w:t>
      </w:r>
    </w:p>
    <w:p w:rsidR="003067DE" w:rsidRPr="005B0613" w:rsidRDefault="003067DE" w:rsidP="003067DE">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-места на 100 кв. метров общей площади;</w:t>
      </w:r>
    </w:p>
    <w:p w:rsidR="003067DE" w:rsidRPr="005B0613" w:rsidRDefault="003067DE" w:rsidP="003067DE">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"автомобильные мойки" - 3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-места на 1 пост.</w:t>
      </w:r>
    </w:p>
    <w:p w:rsidR="003067DE" w:rsidRPr="005B0613" w:rsidRDefault="003067DE" w:rsidP="003067DE">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3067DE" w:rsidRDefault="003067DE" w:rsidP="00900200">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900200" w:rsidRPr="005B0613" w:rsidRDefault="00900200" w:rsidP="00900200">
      <w:pPr>
        <w:autoSpaceDE w:val="0"/>
        <w:autoSpaceDN w:val="0"/>
        <w:adjustRightInd w:val="0"/>
        <w:spacing w:after="0" w:line="240" w:lineRule="auto"/>
        <w:ind w:firstLine="540"/>
        <w:jc w:val="both"/>
        <w:outlineLvl w:val="1"/>
        <w:rPr>
          <w:rFonts w:ascii="Times New Roman" w:hAnsi="Times New Roman" w:cs="Times New Roman"/>
          <w:sz w:val="24"/>
          <w:szCs w:val="24"/>
        </w:rPr>
      </w:pPr>
      <w:r w:rsidRPr="005B0613">
        <w:rPr>
          <w:rFonts w:ascii="Times New Roman" w:hAnsi="Times New Roman" w:cs="Times New Roman"/>
          <w:sz w:val="24"/>
          <w:szCs w:val="24"/>
        </w:rPr>
        <w:t xml:space="preserve">Статья </w:t>
      </w:r>
      <w:r>
        <w:rPr>
          <w:rFonts w:ascii="Times New Roman" w:hAnsi="Times New Roman" w:cs="Times New Roman"/>
          <w:sz w:val="24"/>
          <w:szCs w:val="24"/>
        </w:rPr>
        <w:t>35</w:t>
      </w:r>
      <w:r w:rsidRPr="005B0613">
        <w:rPr>
          <w:rFonts w:ascii="Times New Roman" w:hAnsi="Times New Roman" w:cs="Times New Roman"/>
          <w:sz w:val="24"/>
          <w:szCs w:val="24"/>
        </w:rPr>
        <w:t>. Зона кладбищ и крематориев (С-1)</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12" w:history="1">
              <w:r w:rsidRPr="005B0613">
                <w:rPr>
                  <w:rFonts w:ascii="Times New Roman" w:hAnsi="Times New Roman" w:cs="Times New Roman"/>
                  <w:sz w:val="24"/>
                  <w:szCs w:val="24"/>
                </w:rPr>
                <w:t>классификатора</w:t>
              </w:r>
            </w:hyperlink>
            <w:r w:rsidRPr="005B061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3</w:t>
            </w:r>
          </w:p>
        </w:tc>
      </w:tr>
      <w:tr w:rsidR="00900200" w:rsidRPr="005B0613" w:rsidTr="0039590A">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1. Основные виды разрешенного использования</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Коммунальное обслуживание </w:t>
            </w:r>
            <w:hyperlink r:id="rId213" w:history="1">
              <w:r w:rsidRPr="005B0613">
                <w:rPr>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Котельные;</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водозаборы;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очистные сооружения;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насосные станции;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водопроводы;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линии электропередачи;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трансформаторные подстанции;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распределительные пункты;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газопроводы;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линии связи;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телефонные станции;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канализация;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стоянки;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гаражи и мастерские для обслуживания уборочной и аварийной техники;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сооружения связи;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общественные уборные</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lastRenderedPageBreak/>
              <w:t>1.2</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Обеспечение внутреннего правопорядка </w:t>
            </w:r>
            <w:hyperlink r:id="rId214" w:history="1">
              <w:r w:rsidRPr="005B0613">
                <w:rPr>
                  <w:rFonts w:ascii="Times New Roman" w:hAnsi="Times New Roman" w:cs="Times New Roman"/>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Земельные участки (территории) общего пользования</w:t>
            </w:r>
            <w:r w:rsidRPr="005B0613">
              <w:rPr>
                <w:rFonts w:ascii="Times New Roman" w:hAnsi="Times New Roman" w:cs="Times New Roman"/>
                <w:sz w:val="24"/>
                <w:szCs w:val="24"/>
              </w:rPr>
              <w:t xml:space="preserve"> </w:t>
            </w:r>
            <w:hyperlink r:id="rId215" w:history="1">
              <w:r w:rsidRPr="005B0613">
                <w:rPr>
                  <w:rFonts w:ascii="Times New Roman" w:hAnsi="Times New Roman" w:cs="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Автомобильные дороги;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пешеходные тротуары;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пешеходные переходы;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защитные дорожные сооружения;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элементы обустройства автомобильных дорог;</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искусственные дорожные сооружения;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развязки, мосты, эстакады, путепроводы, тоннели;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парки;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скверы;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площади;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бульвары;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набережные;</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другие объекты, постоянно открытые для посещения без взимания платы</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Ритуальная деятельность </w:t>
            </w:r>
            <w:hyperlink r:id="rId216" w:history="1">
              <w:r w:rsidRPr="005B0613">
                <w:rPr>
                  <w:rFonts w:ascii="Times New Roman" w:hAnsi="Times New Roman" w:cs="Times New Roman"/>
                  <w:sz w:val="24"/>
                  <w:szCs w:val="24"/>
                </w:rPr>
                <w:t>(12.1)</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Кладбища, крематории и места захоронения;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культовые сооружения</w:t>
            </w:r>
          </w:p>
        </w:tc>
      </w:tr>
      <w:tr w:rsidR="00900200" w:rsidRPr="005B0613" w:rsidTr="0039590A">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2. Условно разрешенные виды использования</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Религиозное использование </w:t>
            </w:r>
            <w:hyperlink r:id="rId217" w:history="1">
              <w:r w:rsidRPr="005B0613">
                <w:rPr>
                  <w:rFonts w:ascii="Times New Roman" w:hAnsi="Times New Roman" w:cs="Times New Roman"/>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отправления религиозных обрядов;</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Магазины </w:t>
            </w:r>
            <w:hyperlink r:id="rId218" w:history="1">
              <w:r w:rsidRPr="005B0613">
                <w:rPr>
                  <w:rFonts w:ascii="Times New Roman" w:hAnsi="Times New Roman" w:cs="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продажи товаров, торговая площадь которых составляет до 5000 кв. метров</w:t>
            </w:r>
          </w:p>
        </w:tc>
      </w:tr>
    </w:tbl>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предельный размер земельного участка с иным видом разрешенного использования: минимальный - 0,02 га, максимальный - 40,0 га;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"стоянка", "общественные уборные" - 1 м;</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w:t>
      </w:r>
      <w:r w:rsidRPr="005B0613">
        <w:rPr>
          <w:rFonts w:ascii="Times New Roman" w:hAnsi="Times New Roman" w:cs="Times New Roman"/>
          <w:sz w:val="24"/>
          <w:szCs w:val="24"/>
        </w:rPr>
        <w:lastRenderedPageBreak/>
        <w:t>"стоянки",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- 70%;</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5) предельное минимальное количество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 для стоянок индивидуальных транспортных средств:</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- 1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-место на 60 кв. метров общей площади;</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отправления религиозных обрядов" - 15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 на 100 мест или единовременных посетителей;</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-места на 15 обучающихся.</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p>
    <w:p w:rsidR="00900200" w:rsidRPr="005B0613" w:rsidRDefault="00900200" w:rsidP="00900200">
      <w:pPr>
        <w:autoSpaceDE w:val="0"/>
        <w:autoSpaceDN w:val="0"/>
        <w:adjustRightInd w:val="0"/>
        <w:spacing w:after="0" w:line="240" w:lineRule="auto"/>
        <w:ind w:firstLine="540"/>
        <w:jc w:val="both"/>
        <w:outlineLvl w:val="1"/>
        <w:rPr>
          <w:rFonts w:ascii="Times New Roman" w:hAnsi="Times New Roman" w:cs="Times New Roman"/>
          <w:sz w:val="24"/>
          <w:szCs w:val="24"/>
        </w:rPr>
      </w:pPr>
      <w:r w:rsidRPr="005B0613">
        <w:rPr>
          <w:rFonts w:ascii="Times New Roman" w:hAnsi="Times New Roman" w:cs="Times New Roman"/>
          <w:sz w:val="24"/>
          <w:szCs w:val="24"/>
        </w:rPr>
        <w:t xml:space="preserve">Статья </w:t>
      </w:r>
      <w:r>
        <w:rPr>
          <w:rFonts w:ascii="Times New Roman" w:hAnsi="Times New Roman" w:cs="Times New Roman"/>
          <w:sz w:val="24"/>
          <w:szCs w:val="24"/>
        </w:rPr>
        <w:t>36</w:t>
      </w:r>
      <w:r w:rsidRPr="005B0613">
        <w:rPr>
          <w:rFonts w:ascii="Times New Roman" w:hAnsi="Times New Roman" w:cs="Times New Roman"/>
          <w:sz w:val="24"/>
          <w:szCs w:val="24"/>
        </w:rPr>
        <w:t>. Зона ведения садоводства и огородничества (СХ-1)</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19" w:history="1">
              <w:r w:rsidRPr="005B0613">
                <w:rPr>
                  <w:rFonts w:ascii="Times New Roman" w:hAnsi="Times New Roman" w:cs="Times New Roman"/>
                  <w:sz w:val="24"/>
                  <w:szCs w:val="24"/>
                </w:rPr>
                <w:t>классификатора</w:t>
              </w:r>
            </w:hyperlink>
            <w:r w:rsidRPr="005B061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3</w:t>
            </w:r>
          </w:p>
        </w:tc>
      </w:tr>
      <w:tr w:rsidR="00900200" w:rsidRPr="005B0613" w:rsidTr="0039590A">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1. Основные виды разрешенного использования</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Садоводство </w:t>
            </w:r>
            <w:hyperlink r:id="rId220" w:history="1">
              <w:r w:rsidRPr="005B0613">
                <w:rPr>
                  <w:rFonts w:ascii="Times New Roman" w:hAnsi="Times New Roman" w:cs="Times New Roman"/>
                  <w:sz w:val="24"/>
                  <w:szCs w:val="24"/>
                </w:rPr>
                <w:t>(1.5)</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осуществления хозяйственной деятельности</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Пчеловодство </w:t>
            </w:r>
            <w:hyperlink r:id="rId221" w:history="1">
              <w:r w:rsidRPr="005B0613">
                <w:rPr>
                  <w:rFonts w:ascii="Times New Roman" w:hAnsi="Times New Roman" w:cs="Times New Roman"/>
                  <w:sz w:val="24"/>
                  <w:szCs w:val="24"/>
                </w:rPr>
                <w:t>(1.12)</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по разведению, содержанию и использованию пчел и иных полезных насекомых;</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ульи, объекты и оборудование, необходимое для пчеловодства и разведения иных полезных насекомых;</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хранения и первичной переработки продукции пчеловодства</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w:t>
            </w:r>
            <w:r>
              <w:rPr>
                <w:rFonts w:ascii="Times New Roman" w:hAnsi="Times New Roman" w:cs="Times New Roman"/>
                <w:sz w:val="24"/>
                <w:szCs w:val="24"/>
              </w:rPr>
              <w:t>3</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Коммунальное обслуживание </w:t>
            </w:r>
            <w:hyperlink r:id="rId222" w:history="1">
              <w:r w:rsidRPr="005B0613">
                <w:rPr>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Котельные;</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водозаборы;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очистные сооружения;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насосные станции;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водопроводы;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lastRenderedPageBreak/>
              <w:t>линии электропередачи;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трансформаторные подстанции;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распределительные пункты;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газопроводы;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линии связи;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телефонные станции;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канализация;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стоянки;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гаражи и мастерские для обслуживания уборочной и аварийной техники;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сооружения связи;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общественные уборные</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lastRenderedPageBreak/>
              <w:t>1.</w:t>
            </w:r>
            <w:r>
              <w:rPr>
                <w:rFonts w:ascii="Times New Roman" w:hAnsi="Times New Roman" w:cs="Times New Roman"/>
                <w:sz w:val="24"/>
                <w:szCs w:val="24"/>
              </w:rPr>
              <w:t>4</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Водные объекты </w:t>
            </w:r>
            <w:hyperlink r:id="rId223" w:history="1">
              <w:r w:rsidRPr="005B0613">
                <w:rPr>
                  <w:rFonts w:ascii="Times New Roman" w:hAnsi="Times New Roman" w:cs="Times New Roman"/>
                  <w:sz w:val="24"/>
                  <w:szCs w:val="24"/>
                </w:rPr>
                <w:t>(11.0)</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Водные объекты</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w:t>
            </w:r>
            <w:r>
              <w:rPr>
                <w:rFonts w:ascii="Times New Roman" w:hAnsi="Times New Roman" w:cs="Times New Roman"/>
                <w:sz w:val="24"/>
                <w:szCs w:val="24"/>
              </w:rPr>
              <w:t>5</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Общее пользование территории </w:t>
            </w:r>
            <w:hyperlink r:id="rId224" w:history="1">
              <w:r w:rsidRPr="005B0613">
                <w:rPr>
                  <w:rFonts w:ascii="Times New Roman" w:hAnsi="Times New Roman" w:cs="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Автомобильные дороги;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пешеходные тротуары;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пешеходные переходы;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защитные дорожные сооружения;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элементы обустройства автомобильных дорог;</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искусственные дорожные сооружения;</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развязки, мосты, эстакады, путепроводы, тоннели;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транспортно-пересадочные узлы;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парки;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скверы;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площади;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бульвары;</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набережные;</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другие объекты, постоянно открытые для посещения без взимания платы</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Ведение </w:t>
            </w:r>
            <w:r>
              <w:rPr>
                <w:rFonts w:ascii="Times New Roman" w:hAnsi="Times New Roman" w:cs="Times New Roman"/>
                <w:sz w:val="24"/>
                <w:szCs w:val="24"/>
              </w:rPr>
              <w:t>огородничества (13.1)</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Х</w:t>
            </w:r>
            <w:r w:rsidRPr="005B0613">
              <w:rPr>
                <w:rFonts w:ascii="Times New Roman" w:hAnsi="Times New Roman" w:cs="Times New Roman"/>
                <w:sz w:val="24"/>
                <w:szCs w:val="24"/>
              </w:rPr>
              <w:t>озяйственные строения и сооружения</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Ведение садоводства (13.2)</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Х</w:t>
            </w:r>
            <w:r w:rsidRPr="005B0613">
              <w:rPr>
                <w:rFonts w:ascii="Times New Roman" w:hAnsi="Times New Roman" w:cs="Times New Roman"/>
                <w:sz w:val="24"/>
                <w:szCs w:val="24"/>
              </w:rPr>
              <w:t>озяйственные строения и сооружения</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Ведение дачного хозяйства </w:t>
            </w:r>
            <w:hyperlink r:id="rId225" w:history="1">
              <w:r w:rsidRPr="005B0613">
                <w:rPr>
                  <w:rFonts w:ascii="Times New Roman" w:hAnsi="Times New Roman" w:cs="Times New Roman"/>
                  <w:sz w:val="24"/>
                  <w:szCs w:val="24"/>
                </w:rPr>
                <w:t>(13.3)</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Жилые дачные дома;</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хозяйственные строения и сооружения</w:t>
            </w:r>
          </w:p>
        </w:tc>
      </w:tr>
      <w:tr w:rsidR="00900200" w:rsidRPr="005B0613" w:rsidTr="0039590A">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2. Условно разрешенные виды использования</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Магазины </w:t>
            </w:r>
            <w:hyperlink r:id="rId226" w:history="1">
              <w:r w:rsidRPr="005B0613">
                <w:rPr>
                  <w:rFonts w:ascii="Times New Roman" w:hAnsi="Times New Roman" w:cs="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продажи товаров, торговая площадь которых составляет до 5000 кв. метров</w:t>
            </w:r>
          </w:p>
        </w:tc>
      </w:tr>
    </w:tbl>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предельный размер земельного участка с иным видом разрешенного использования: минимальный - 0,05 га, максимальный - 0,2 га;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2) минимальный отступ от границ земельного участка для объектов капитального строительства с видом разрешенного использования "линии электропередачи", </w:t>
      </w:r>
      <w:r w:rsidRPr="005B0613">
        <w:rPr>
          <w:rFonts w:ascii="Times New Roman" w:hAnsi="Times New Roman" w:cs="Times New Roman"/>
          <w:sz w:val="24"/>
          <w:szCs w:val="24"/>
        </w:rPr>
        <w:lastRenderedPageBreak/>
        <w:t>"трансформаторные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3) предельное максимальное количество надземных этажей зданий, строений, сооружений - 2 этажа;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- 25%, максимальный процент застройки в границах земельного участка для объектов капитального строительства с иным видом разрешенного использования - 70%;</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 xml:space="preserve">5) предельное минимальное количество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 xml:space="preserve">-мест для стоянок индивидуальных транспортных средств 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- 1 </w:t>
      </w:r>
      <w:proofErr w:type="spellStart"/>
      <w:r w:rsidRPr="005B0613">
        <w:rPr>
          <w:rFonts w:ascii="Times New Roman" w:hAnsi="Times New Roman" w:cs="Times New Roman"/>
          <w:sz w:val="24"/>
          <w:szCs w:val="24"/>
        </w:rPr>
        <w:t>машино</w:t>
      </w:r>
      <w:proofErr w:type="spellEnd"/>
      <w:r w:rsidRPr="005B0613">
        <w:rPr>
          <w:rFonts w:ascii="Times New Roman" w:hAnsi="Times New Roman" w:cs="Times New Roman"/>
          <w:sz w:val="24"/>
          <w:szCs w:val="24"/>
        </w:rPr>
        <w:t>-место на 60 кв. метров общей площади.</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900200" w:rsidRDefault="00900200" w:rsidP="00900200">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900200" w:rsidRPr="005B0613" w:rsidRDefault="00900200" w:rsidP="00900200">
      <w:pPr>
        <w:autoSpaceDE w:val="0"/>
        <w:autoSpaceDN w:val="0"/>
        <w:adjustRightInd w:val="0"/>
        <w:spacing w:after="0" w:line="240" w:lineRule="auto"/>
        <w:ind w:firstLine="540"/>
        <w:jc w:val="both"/>
        <w:outlineLvl w:val="1"/>
        <w:rPr>
          <w:rFonts w:ascii="Times New Roman" w:hAnsi="Times New Roman" w:cs="Times New Roman"/>
          <w:sz w:val="24"/>
          <w:szCs w:val="24"/>
        </w:rPr>
      </w:pPr>
      <w:r w:rsidRPr="005B0613">
        <w:rPr>
          <w:rFonts w:ascii="Times New Roman" w:hAnsi="Times New Roman" w:cs="Times New Roman"/>
          <w:sz w:val="24"/>
          <w:szCs w:val="24"/>
        </w:rPr>
        <w:t xml:space="preserve">Статья </w:t>
      </w:r>
      <w:r>
        <w:rPr>
          <w:rFonts w:ascii="Times New Roman" w:hAnsi="Times New Roman" w:cs="Times New Roman"/>
          <w:sz w:val="24"/>
          <w:szCs w:val="24"/>
        </w:rPr>
        <w:t>37</w:t>
      </w:r>
      <w:r w:rsidRPr="005B0613">
        <w:rPr>
          <w:rFonts w:ascii="Times New Roman" w:hAnsi="Times New Roman" w:cs="Times New Roman"/>
          <w:sz w:val="24"/>
          <w:szCs w:val="24"/>
        </w:rPr>
        <w:t>. Зона объектов сельскохозяйственного использования (СХ-2)</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27" w:history="1">
              <w:r w:rsidRPr="005B0613">
                <w:rPr>
                  <w:rFonts w:ascii="Times New Roman" w:hAnsi="Times New Roman" w:cs="Times New Roman"/>
                  <w:sz w:val="24"/>
                  <w:szCs w:val="24"/>
                </w:rPr>
                <w:t>классификатора</w:t>
              </w:r>
            </w:hyperlink>
            <w:r w:rsidRPr="005B061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3</w:t>
            </w:r>
          </w:p>
        </w:tc>
      </w:tr>
      <w:tr w:rsidR="00900200" w:rsidRPr="005B0613" w:rsidTr="0039590A">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1. Основные виды разрешенного использования</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Растениеводство</w:t>
            </w:r>
            <w:r w:rsidRPr="005B0613">
              <w:rPr>
                <w:rFonts w:ascii="Times New Roman" w:hAnsi="Times New Roman" w:cs="Times New Roman"/>
                <w:sz w:val="24"/>
                <w:szCs w:val="24"/>
              </w:rPr>
              <w:t xml:space="preserve"> </w:t>
            </w:r>
            <w:hyperlink r:id="rId228" w:history="1">
              <w:r w:rsidRPr="005B0613">
                <w:rPr>
                  <w:rFonts w:ascii="Times New Roman" w:hAnsi="Times New Roman" w:cs="Times New Roman"/>
                  <w:sz w:val="24"/>
                  <w:szCs w:val="24"/>
                </w:rPr>
                <w:t>(1.</w:t>
              </w:r>
              <w:r>
                <w:rPr>
                  <w:rFonts w:ascii="Times New Roman" w:hAnsi="Times New Roman" w:cs="Times New Roman"/>
                  <w:sz w:val="24"/>
                  <w:szCs w:val="24"/>
                </w:rPr>
                <w:t>1</w:t>
              </w:r>
              <w:r w:rsidRPr="005B0613">
                <w:rPr>
                  <w:rFonts w:ascii="Times New Roman" w:hAnsi="Times New Roman" w:cs="Times New Roman"/>
                  <w:sz w:val="24"/>
                  <w:szCs w:val="24"/>
                </w:rPr>
                <w:t>)</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Объекты для осуществления хозяйственной деятельности, </w:t>
            </w:r>
            <w:r>
              <w:rPr>
                <w:rFonts w:ascii="Times New Roman" w:hAnsi="Times New Roman" w:cs="Times New Roman"/>
                <w:sz w:val="24"/>
                <w:szCs w:val="24"/>
              </w:rPr>
              <w:t>связанной с выращиванием сельскохозяйственных культур</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Выращивание зерновых и иных сельскохозяйственных культур (1.2)</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Объекты для осуществления хозяйственной деятельности, </w:t>
            </w:r>
            <w:r>
              <w:rPr>
                <w:rFonts w:ascii="Times New Roman" w:hAnsi="Times New Roman" w:cs="Times New Roman"/>
                <w:sz w:val="24"/>
                <w:szCs w:val="24"/>
              </w:rPr>
              <w:t>связанной с производством зерновых, бобовых, кормовых, технических, масличных, эфиромасличных и иных сельскохозяйственных культур</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Овощеводство (1.3)</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Объекты для осуществления хозяйственной деятельности, </w:t>
            </w:r>
            <w:r>
              <w:rPr>
                <w:rFonts w:ascii="Times New Roman" w:hAnsi="Times New Roman" w:cs="Times New Roman"/>
                <w:sz w:val="24"/>
                <w:szCs w:val="24"/>
              </w:rPr>
              <w:t xml:space="preserve">связанной с производством картофеля, листовых, плодовых, луковичных и бахчевых </w:t>
            </w:r>
            <w:r>
              <w:rPr>
                <w:rFonts w:ascii="Times New Roman" w:hAnsi="Times New Roman" w:cs="Times New Roman"/>
                <w:sz w:val="24"/>
                <w:szCs w:val="24"/>
              </w:rPr>
              <w:lastRenderedPageBreak/>
              <w:t>сельскохозяйственных культур</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lastRenderedPageBreak/>
              <w:t>1.1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Выращивание тонизирующих, лекарственных, цветочных культур </w:t>
            </w:r>
            <w:hyperlink r:id="rId229" w:history="1">
              <w:r w:rsidRPr="005B0613">
                <w:rPr>
                  <w:rFonts w:ascii="Times New Roman" w:hAnsi="Times New Roman" w:cs="Times New Roman"/>
                  <w:sz w:val="24"/>
                  <w:szCs w:val="24"/>
                </w:rPr>
                <w:t>(1.4)</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осуществления хозяйственной деятельности, в том числе на сельскохозяйственных угодьях, связанной с производством чая, лекарственных и цветочных культур</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Садоводство (1.5)</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Объекты для осуществления хозяйственной деятельности, связанной с </w:t>
            </w:r>
            <w:r>
              <w:rPr>
                <w:rFonts w:ascii="Times New Roman" w:hAnsi="Times New Roman" w:cs="Times New Roman"/>
                <w:sz w:val="24"/>
                <w:szCs w:val="24"/>
              </w:rPr>
              <w:t>выращиванием многолетних плодовых и ягодных культур, винограда и иных многолетних культур</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Выращивание льна и конопли (1.6)</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Объекты для осуществления хозяйственной деятельности, связанной с </w:t>
            </w:r>
            <w:r>
              <w:rPr>
                <w:rFonts w:ascii="Times New Roman" w:hAnsi="Times New Roman" w:cs="Times New Roman"/>
                <w:sz w:val="24"/>
                <w:szCs w:val="24"/>
              </w:rPr>
              <w:t>выращиванием льна и конопли</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Животноводство (1.7)</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Здания и сооружения, используемые для содержания и разведения сельскохозяйственных животных, производства, хранения и первичной переработки сельскохозяйственной продукции</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Пчеловодство (1.12)</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осуществления хозяйственной деятельности, связанной с</w:t>
            </w:r>
            <w:r>
              <w:rPr>
                <w:rFonts w:ascii="Times New Roman" w:hAnsi="Times New Roman" w:cs="Times New Roman"/>
                <w:sz w:val="24"/>
                <w:szCs w:val="24"/>
              </w:rPr>
              <w:t xml:space="preserve"> разведением, содержанием и использованием пчел и иных полезных насекомых, а также хранения и первичной переработки продукции пчеловодства</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Рыбоводство </w:t>
            </w:r>
            <w:hyperlink r:id="rId230" w:history="1">
              <w:r w:rsidRPr="005B0613">
                <w:rPr>
                  <w:rFonts w:ascii="Times New Roman" w:hAnsi="Times New Roman" w:cs="Times New Roman"/>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осуществления хозяйственной деятельности, связанной с разведением и (или) содержанием, выращиванием объектов рыбоводства (</w:t>
            </w:r>
            <w:proofErr w:type="spellStart"/>
            <w:r w:rsidRPr="005B0613">
              <w:rPr>
                <w:rFonts w:ascii="Times New Roman" w:hAnsi="Times New Roman" w:cs="Times New Roman"/>
                <w:sz w:val="24"/>
                <w:szCs w:val="24"/>
              </w:rPr>
              <w:t>аквакультуры</w:t>
            </w:r>
            <w:proofErr w:type="spellEnd"/>
            <w:r w:rsidRPr="005B0613">
              <w:rPr>
                <w:rFonts w:ascii="Times New Roman" w:hAnsi="Times New Roman" w:cs="Times New Roman"/>
                <w:sz w:val="24"/>
                <w:szCs w:val="24"/>
              </w:rPr>
              <w:t>);</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осуществления рыбоводства</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Научное обеспечение сельского хозяйства (1.14)</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осуществления научной и селекционной работы, ведения сельского хозяйства для получения ценных с научной точки зрения образцов растительного и животного мира, а также размещения коллекций генетических ресурсов растений</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Хранение и переработка сельскохозяйственной продукции (1.15)</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Здания и сооружения, используемые для производства, хранения, первичной и глубокой переработки сельскохозяйственной продукции</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Питомники </w:t>
            </w:r>
            <w:hyperlink r:id="rId231" w:history="1">
              <w:r w:rsidRPr="005B0613">
                <w:rPr>
                  <w:rFonts w:ascii="Times New Roman" w:hAnsi="Times New Roman" w:cs="Times New Roman"/>
                  <w:sz w:val="24"/>
                  <w:szCs w:val="24"/>
                </w:rPr>
                <w:t>(1.17)</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Обеспечение сельскохозяйственного производства (1.18)</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Машинно-транспортные и ремонтные станции;</w:t>
            </w:r>
          </w:p>
          <w:p w:rsidR="00900200"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ангары и гаражи для сельскохозяйственной техники;</w:t>
            </w:r>
          </w:p>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амбары, водонапорные башни, трансформаторные станции</w:t>
            </w:r>
          </w:p>
        </w:tc>
      </w:tr>
      <w:tr w:rsidR="00900200" w:rsidRPr="005B0613" w:rsidTr="0039590A">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2. Условно разрешенные виды использования</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Магазины </w:t>
            </w:r>
            <w:hyperlink r:id="rId232" w:history="1">
              <w:r w:rsidRPr="005B0613">
                <w:rPr>
                  <w:rFonts w:ascii="Times New Roman" w:hAnsi="Times New Roman" w:cs="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Объекты для продажи товаров, торговая площадь которых составляет до 5000 кв. метров</w:t>
            </w:r>
          </w:p>
        </w:tc>
      </w:tr>
    </w:tbl>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lastRenderedPageBreak/>
        <w:t>1) предельный размер земельного участка: минимальный - 0,1 га, максимальный - 250 га;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2) минимальный отступ от границ земельного участка для объектов капитального строительства - 3 м;</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- 70%.</w:t>
      </w:r>
    </w:p>
    <w:p w:rsidR="00900200"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3067DE" w:rsidRDefault="003067DE" w:rsidP="00900200">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900200" w:rsidRPr="005B0613" w:rsidRDefault="00900200" w:rsidP="00900200">
      <w:pPr>
        <w:autoSpaceDE w:val="0"/>
        <w:autoSpaceDN w:val="0"/>
        <w:adjustRightInd w:val="0"/>
        <w:spacing w:after="0" w:line="240" w:lineRule="auto"/>
        <w:ind w:firstLine="540"/>
        <w:jc w:val="both"/>
        <w:outlineLvl w:val="1"/>
        <w:rPr>
          <w:rFonts w:ascii="Times New Roman" w:hAnsi="Times New Roman" w:cs="Times New Roman"/>
          <w:sz w:val="24"/>
          <w:szCs w:val="24"/>
        </w:rPr>
      </w:pPr>
      <w:r w:rsidRPr="005B0613">
        <w:rPr>
          <w:rFonts w:ascii="Times New Roman" w:hAnsi="Times New Roman" w:cs="Times New Roman"/>
          <w:sz w:val="24"/>
          <w:szCs w:val="24"/>
        </w:rPr>
        <w:t xml:space="preserve">Статья </w:t>
      </w:r>
      <w:r>
        <w:rPr>
          <w:rFonts w:ascii="Times New Roman" w:hAnsi="Times New Roman" w:cs="Times New Roman"/>
          <w:sz w:val="24"/>
          <w:szCs w:val="24"/>
        </w:rPr>
        <w:t>38</w:t>
      </w:r>
      <w:r w:rsidRPr="005B0613">
        <w:rPr>
          <w:rFonts w:ascii="Times New Roman" w:hAnsi="Times New Roman" w:cs="Times New Roman"/>
          <w:sz w:val="24"/>
          <w:szCs w:val="24"/>
        </w:rPr>
        <w:t xml:space="preserve">. Зона </w:t>
      </w:r>
      <w:r>
        <w:rPr>
          <w:rFonts w:ascii="Times New Roman" w:hAnsi="Times New Roman" w:cs="Times New Roman"/>
          <w:sz w:val="24"/>
          <w:szCs w:val="24"/>
        </w:rPr>
        <w:t xml:space="preserve">лесов </w:t>
      </w:r>
      <w:r w:rsidRPr="005B0613">
        <w:rPr>
          <w:rFonts w:ascii="Times New Roman" w:hAnsi="Times New Roman" w:cs="Times New Roman"/>
          <w:sz w:val="24"/>
          <w:szCs w:val="24"/>
        </w:rPr>
        <w:t>(</w:t>
      </w:r>
      <w:r>
        <w:rPr>
          <w:rFonts w:ascii="Times New Roman" w:hAnsi="Times New Roman" w:cs="Times New Roman"/>
          <w:sz w:val="24"/>
          <w:szCs w:val="24"/>
        </w:rPr>
        <w:t>ЗЛ</w:t>
      </w:r>
      <w:r w:rsidRPr="005B0613">
        <w:rPr>
          <w:rFonts w:ascii="Times New Roman" w:hAnsi="Times New Roman" w:cs="Times New Roman"/>
          <w:sz w:val="24"/>
          <w:szCs w:val="24"/>
        </w:rPr>
        <w:t>)</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33" w:history="1">
              <w:r w:rsidRPr="005B0613">
                <w:rPr>
                  <w:rFonts w:ascii="Times New Roman" w:hAnsi="Times New Roman" w:cs="Times New Roman"/>
                  <w:sz w:val="24"/>
                  <w:szCs w:val="24"/>
                </w:rPr>
                <w:t>классификатора</w:t>
              </w:r>
            </w:hyperlink>
            <w:r w:rsidRPr="005B061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3</w:t>
            </w:r>
          </w:p>
        </w:tc>
      </w:tr>
      <w:tr w:rsidR="00900200" w:rsidRPr="005B0613" w:rsidTr="0039590A">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1. Основные виды разрешенного использования</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Заготовка древесины (10.1)</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переработки и хранения древесины</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Лесные плантации (10.2)</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переработки и хранения древесины</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Заготовка лесных ресурсов (10.3)</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переработки и хранения древесины</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Резервные леса (10.4)</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необходимые для осуществления деятельности, связанной с охраной лесов</w:t>
            </w:r>
          </w:p>
        </w:tc>
      </w:tr>
      <w:tr w:rsidR="00900200" w:rsidRPr="005B0613" w:rsidTr="0039590A">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2. Условно разрешенные виды использования</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p>
        </w:tc>
      </w:tr>
    </w:tbl>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r>
        <w:rPr>
          <w:rFonts w:ascii="Times New Roman" w:hAnsi="Times New Roman" w:cs="Times New Roman"/>
          <w:sz w:val="24"/>
          <w:szCs w:val="24"/>
        </w:rPr>
        <w:t xml:space="preserve"> не устанавливаются.</w:t>
      </w:r>
    </w:p>
    <w:p w:rsidR="00900200"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3067DE" w:rsidRDefault="003067DE">
      <w:pPr>
        <w:rPr>
          <w:rFonts w:ascii="Times New Roman" w:hAnsi="Times New Roman" w:cs="Times New Roman"/>
          <w:sz w:val="24"/>
          <w:szCs w:val="24"/>
        </w:rPr>
      </w:pPr>
      <w:r>
        <w:rPr>
          <w:rFonts w:ascii="Times New Roman" w:hAnsi="Times New Roman" w:cs="Times New Roman"/>
          <w:sz w:val="24"/>
          <w:szCs w:val="24"/>
        </w:rPr>
        <w:br w:type="page"/>
      </w:r>
    </w:p>
    <w:p w:rsidR="00900200" w:rsidRPr="005B0613" w:rsidRDefault="00900200" w:rsidP="00900200">
      <w:pPr>
        <w:spacing w:after="0" w:line="240" w:lineRule="auto"/>
        <w:ind w:firstLine="567"/>
        <w:rPr>
          <w:rFonts w:ascii="Times New Roman" w:hAnsi="Times New Roman" w:cs="Times New Roman"/>
          <w:sz w:val="24"/>
          <w:szCs w:val="24"/>
        </w:rPr>
      </w:pPr>
      <w:r w:rsidRPr="005B0613">
        <w:rPr>
          <w:rFonts w:ascii="Times New Roman" w:hAnsi="Times New Roman" w:cs="Times New Roman"/>
          <w:sz w:val="24"/>
          <w:szCs w:val="24"/>
        </w:rPr>
        <w:lastRenderedPageBreak/>
        <w:t xml:space="preserve">Статья </w:t>
      </w:r>
      <w:r>
        <w:rPr>
          <w:rFonts w:ascii="Times New Roman" w:hAnsi="Times New Roman" w:cs="Times New Roman"/>
          <w:sz w:val="24"/>
          <w:szCs w:val="24"/>
        </w:rPr>
        <w:t>39</w:t>
      </w:r>
      <w:r w:rsidRPr="005B0613">
        <w:rPr>
          <w:rFonts w:ascii="Times New Roman" w:hAnsi="Times New Roman" w:cs="Times New Roman"/>
          <w:sz w:val="24"/>
          <w:szCs w:val="24"/>
        </w:rPr>
        <w:t xml:space="preserve">. Зона </w:t>
      </w:r>
      <w:r>
        <w:rPr>
          <w:rFonts w:ascii="Times New Roman" w:hAnsi="Times New Roman" w:cs="Times New Roman"/>
          <w:sz w:val="24"/>
          <w:szCs w:val="24"/>
        </w:rPr>
        <w:t xml:space="preserve">водных </w:t>
      </w:r>
      <w:r w:rsidRPr="005B0613">
        <w:rPr>
          <w:rFonts w:ascii="Times New Roman" w:hAnsi="Times New Roman" w:cs="Times New Roman"/>
          <w:sz w:val="24"/>
          <w:szCs w:val="24"/>
        </w:rPr>
        <w:t>объектов (</w:t>
      </w:r>
      <w:r>
        <w:rPr>
          <w:rFonts w:ascii="Times New Roman" w:hAnsi="Times New Roman" w:cs="Times New Roman"/>
          <w:sz w:val="24"/>
          <w:szCs w:val="24"/>
        </w:rPr>
        <w:t>ЗВ</w:t>
      </w:r>
      <w:r w:rsidRPr="005B0613">
        <w:rPr>
          <w:rFonts w:ascii="Times New Roman" w:hAnsi="Times New Roman" w:cs="Times New Roman"/>
          <w:sz w:val="24"/>
          <w:szCs w:val="24"/>
        </w:rPr>
        <w:t>)</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34" w:history="1">
              <w:r w:rsidRPr="005B0613">
                <w:rPr>
                  <w:rFonts w:ascii="Times New Roman" w:hAnsi="Times New Roman" w:cs="Times New Roman"/>
                  <w:sz w:val="24"/>
                  <w:szCs w:val="24"/>
                </w:rPr>
                <w:t>классификатора</w:t>
              </w:r>
            </w:hyperlink>
            <w:r w:rsidRPr="005B061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3</w:t>
            </w:r>
          </w:p>
        </w:tc>
      </w:tr>
      <w:tr w:rsidR="00900200" w:rsidRPr="005B0613" w:rsidTr="0039590A">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1. Основные виды разрешенного использования</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Общее пользование водными объектами</w:t>
            </w:r>
            <w:r w:rsidRPr="005B0613">
              <w:rPr>
                <w:rFonts w:ascii="Times New Roman" w:hAnsi="Times New Roman" w:cs="Times New Roman"/>
                <w:sz w:val="24"/>
                <w:szCs w:val="24"/>
              </w:rPr>
              <w:t xml:space="preserve"> </w:t>
            </w:r>
            <w:hyperlink r:id="rId235" w:history="1">
              <w:r w:rsidRPr="005B0613">
                <w:rPr>
                  <w:rFonts w:ascii="Times New Roman" w:hAnsi="Times New Roman" w:cs="Times New Roman"/>
                  <w:sz w:val="24"/>
                  <w:szCs w:val="24"/>
                </w:rPr>
                <w:t>(</w:t>
              </w:r>
              <w:r>
                <w:rPr>
                  <w:rFonts w:ascii="Times New Roman" w:hAnsi="Times New Roman" w:cs="Times New Roman"/>
                  <w:sz w:val="24"/>
                  <w:szCs w:val="24"/>
                </w:rPr>
                <w:t>1</w:t>
              </w:r>
              <w:r w:rsidRPr="005B0613">
                <w:rPr>
                  <w:rFonts w:ascii="Times New Roman" w:hAnsi="Times New Roman" w:cs="Times New Roman"/>
                  <w:sz w:val="24"/>
                  <w:szCs w:val="24"/>
                </w:rPr>
                <w:t>1.</w:t>
              </w:r>
              <w:r>
                <w:rPr>
                  <w:rFonts w:ascii="Times New Roman" w:hAnsi="Times New Roman" w:cs="Times New Roman"/>
                  <w:sz w:val="24"/>
                  <w:szCs w:val="24"/>
                </w:rPr>
                <w:t>1</w:t>
              </w:r>
              <w:r w:rsidRPr="005B0613">
                <w:rPr>
                  <w:rFonts w:ascii="Times New Roman" w:hAnsi="Times New Roman" w:cs="Times New Roman"/>
                  <w:sz w:val="24"/>
                  <w:szCs w:val="24"/>
                </w:rPr>
                <w:t>)</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Объекты для осуществления </w:t>
            </w:r>
            <w:r>
              <w:rPr>
                <w:rFonts w:ascii="Times New Roman" w:hAnsi="Times New Roman" w:cs="Times New Roman"/>
                <w:sz w:val="24"/>
                <w:szCs w:val="24"/>
              </w:rPr>
              <w:t>общего водопользования</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Специальное пользование водными объектами (11.2)</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 xml:space="preserve">Объекты для осуществления </w:t>
            </w:r>
            <w:r>
              <w:rPr>
                <w:rFonts w:ascii="Times New Roman" w:hAnsi="Times New Roman" w:cs="Times New Roman"/>
                <w:sz w:val="24"/>
                <w:szCs w:val="24"/>
              </w:rPr>
              <w:t>специального водопользования</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Гидротехнические сооружения (11.3)</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Гидротехнические сооружения</w:t>
            </w:r>
          </w:p>
        </w:tc>
      </w:tr>
      <w:tr w:rsidR="00900200" w:rsidRPr="005B0613" w:rsidTr="0039590A">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2. Условно разрешенные виды использования</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p>
        </w:tc>
      </w:tr>
    </w:tbl>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r>
        <w:rPr>
          <w:rFonts w:ascii="Times New Roman" w:hAnsi="Times New Roman" w:cs="Times New Roman"/>
          <w:sz w:val="24"/>
          <w:szCs w:val="24"/>
        </w:rPr>
        <w:t xml:space="preserve"> не устанавливаются.</w:t>
      </w:r>
    </w:p>
    <w:p w:rsidR="00900200"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900200"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p>
    <w:p w:rsidR="00900200" w:rsidRPr="005B0613" w:rsidRDefault="00900200" w:rsidP="00900200">
      <w:pPr>
        <w:autoSpaceDE w:val="0"/>
        <w:autoSpaceDN w:val="0"/>
        <w:adjustRightInd w:val="0"/>
        <w:spacing w:after="0" w:line="240" w:lineRule="auto"/>
        <w:ind w:firstLine="540"/>
        <w:jc w:val="both"/>
        <w:outlineLvl w:val="1"/>
        <w:rPr>
          <w:rFonts w:ascii="Times New Roman" w:hAnsi="Times New Roman" w:cs="Times New Roman"/>
          <w:sz w:val="24"/>
          <w:szCs w:val="24"/>
        </w:rPr>
      </w:pPr>
      <w:r w:rsidRPr="005B0613">
        <w:rPr>
          <w:rFonts w:ascii="Times New Roman" w:hAnsi="Times New Roman" w:cs="Times New Roman"/>
          <w:sz w:val="24"/>
          <w:szCs w:val="24"/>
        </w:rPr>
        <w:t xml:space="preserve">Статья </w:t>
      </w:r>
      <w:r>
        <w:rPr>
          <w:rFonts w:ascii="Times New Roman" w:hAnsi="Times New Roman" w:cs="Times New Roman"/>
          <w:sz w:val="24"/>
          <w:szCs w:val="24"/>
        </w:rPr>
        <w:t>40</w:t>
      </w:r>
      <w:r w:rsidRPr="005B0613">
        <w:rPr>
          <w:rFonts w:ascii="Times New Roman" w:hAnsi="Times New Roman" w:cs="Times New Roman"/>
          <w:sz w:val="24"/>
          <w:szCs w:val="24"/>
        </w:rPr>
        <w:t xml:space="preserve">. Зона </w:t>
      </w:r>
      <w:r>
        <w:rPr>
          <w:rFonts w:ascii="Times New Roman" w:hAnsi="Times New Roman" w:cs="Times New Roman"/>
          <w:sz w:val="24"/>
          <w:szCs w:val="24"/>
        </w:rPr>
        <w:t>земель запаса</w:t>
      </w:r>
      <w:r w:rsidRPr="005B0613">
        <w:rPr>
          <w:rFonts w:ascii="Times New Roman" w:hAnsi="Times New Roman" w:cs="Times New Roman"/>
          <w:sz w:val="24"/>
          <w:szCs w:val="24"/>
        </w:rPr>
        <w:t xml:space="preserve"> (</w:t>
      </w:r>
      <w:r>
        <w:rPr>
          <w:rFonts w:ascii="Times New Roman" w:hAnsi="Times New Roman" w:cs="Times New Roman"/>
          <w:sz w:val="24"/>
          <w:szCs w:val="24"/>
        </w:rPr>
        <w:t>ЗС</w:t>
      </w:r>
      <w:r w:rsidRPr="005B0613">
        <w:rPr>
          <w:rFonts w:ascii="Times New Roman" w:hAnsi="Times New Roman" w:cs="Times New Roman"/>
          <w:sz w:val="24"/>
          <w:szCs w:val="24"/>
        </w:rPr>
        <w:t>)</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36" w:history="1">
              <w:r w:rsidRPr="005B0613">
                <w:rPr>
                  <w:rFonts w:ascii="Times New Roman" w:hAnsi="Times New Roman" w:cs="Times New Roman"/>
                  <w:sz w:val="24"/>
                  <w:szCs w:val="24"/>
                </w:rPr>
                <w:t>классификатора</w:t>
              </w:r>
            </w:hyperlink>
            <w:r w:rsidRPr="005B0613">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3</w:t>
            </w:r>
          </w:p>
        </w:tc>
      </w:tr>
      <w:tr w:rsidR="00900200" w:rsidRPr="005B0613" w:rsidTr="0039590A">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1. Основные виды разрешенного использования</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sidRPr="005B0613">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Запас</w:t>
            </w:r>
            <w:r w:rsidRPr="005B0613">
              <w:rPr>
                <w:rFonts w:ascii="Times New Roman" w:hAnsi="Times New Roman" w:cs="Times New Roman"/>
                <w:sz w:val="24"/>
                <w:szCs w:val="24"/>
              </w:rPr>
              <w:t xml:space="preserve"> </w:t>
            </w:r>
            <w:hyperlink r:id="rId237" w:history="1">
              <w:r w:rsidRPr="005B0613">
                <w:rPr>
                  <w:rFonts w:ascii="Times New Roman" w:hAnsi="Times New Roman" w:cs="Times New Roman"/>
                  <w:sz w:val="24"/>
                  <w:szCs w:val="24"/>
                </w:rPr>
                <w:t>(</w:t>
              </w:r>
              <w:r>
                <w:rPr>
                  <w:rFonts w:ascii="Times New Roman" w:hAnsi="Times New Roman" w:cs="Times New Roman"/>
                  <w:sz w:val="24"/>
                  <w:szCs w:val="24"/>
                </w:rPr>
                <w:t>12.3</w:t>
              </w:r>
              <w:r w:rsidRPr="005B0613">
                <w:rPr>
                  <w:rFonts w:ascii="Times New Roman" w:hAnsi="Times New Roman" w:cs="Times New Roman"/>
                  <w:sz w:val="24"/>
                  <w:szCs w:val="24"/>
                </w:rPr>
                <w:t>)</w:t>
              </w:r>
            </w:hyperlink>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p>
        </w:tc>
      </w:tr>
      <w:tr w:rsidR="00900200" w:rsidRPr="005B0613" w:rsidTr="0039590A">
        <w:tc>
          <w:tcPr>
            <w:tcW w:w="9070" w:type="dxa"/>
            <w:gridSpan w:val="3"/>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center"/>
              <w:rPr>
                <w:rFonts w:ascii="Times New Roman" w:hAnsi="Times New Roman" w:cs="Times New Roman"/>
                <w:sz w:val="24"/>
                <w:szCs w:val="24"/>
              </w:rPr>
            </w:pPr>
            <w:r w:rsidRPr="005B0613">
              <w:rPr>
                <w:rFonts w:ascii="Times New Roman" w:hAnsi="Times New Roman" w:cs="Times New Roman"/>
                <w:sz w:val="24"/>
                <w:szCs w:val="24"/>
              </w:rPr>
              <w:t>2. Условно разрешенные виды использования</w:t>
            </w:r>
          </w:p>
        </w:tc>
      </w:tr>
      <w:tr w:rsidR="00900200" w:rsidRPr="005B0613" w:rsidTr="0039590A">
        <w:tc>
          <w:tcPr>
            <w:tcW w:w="680"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p>
        </w:tc>
        <w:tc>
          <w:tcPr>
            <w:tcW w:w="2551"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Mar>
              <w:top w:w="28" w:type="dxa"/>
              <w:left w:w="28" w:type="dxa"/>
              <w:bottom w:w="28" w:type="dxa"/>
              <w:right w:w="28" w:type="dxa"/>
            </w:tcMar>
          </w:tcPr>
          <w:p w:rsidR="00900200" w:rsidRPr="005B0613" w:rsidRDefault="00900200" w:rsidP="0039590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p>
        </w:tc>
      </w:tr>
    </w:tbl>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lastRenderedPageBreak/>
        <w:t>2. Предельные размеры земельных участков и предельные параметры разрешенного строительства, реконструкции объектов капитального строительства</w:t>
      </w:r>
      <w:r>
        <w:rPr>
          <w:rFonts w:ascii="Times New Roman" w:hAnsi="Times New Roman" w:cs="Times New Roman"/>
          <w:sz w:val="24"/>
          <w:szCs w:val="24"/>
        </w:rPr>
        <w:t xml:space="preserve"> не устанавливаются.</w:t>
      </w:r>
    </w:p>
    <w:p w:rsidR="00900200"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r w:rsidRPr="005B0613">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900200" w:rsidRPr="005B0613" w:rsidRDefault="00900200" w:rsidP="00900200">
      <w:pPr>
        <w:autoSpaceDE w:val="0"/>
        <w:autoSpaceDN w:val="0"/>
        <w:adjustRightInd w:val="0"/>
        <w:spacing w:after="0" w:line="240" w:lineRule="auto"/>
        <w:ind w:firstLine="540"/>
        <w:jc w:val="both"/>
        <w:rPr>
          <w:rFonts w:ascii="Times New Roman" w:hAnsi="Times New Roman" w:cs="Times New Roman"/>
          <w:sz w:val="24"/>
          <w:szCs w:val="24"/>
        </w:rPr>
      </w:pPr>
    </w:p>
    <w:p w:rsidR="00900200" w:rsidRPr="005B0613" w:rsidRDefault="00900200" w:rsidP="00D175A5">
      <w:pPr>
        <w:autoSpaceDE w:val="0"/>
        <w:autoSpaceDN w:val="0"/>
        <w:adjustRightInd w:val="0"/>
        <w:spacing w:after="0" w:line="240" w:lineRule="auto"/>
        <w:ind w:firstLine="540"/>
        <w:jc w:val="both"/>
        <w:rPr>
          <w:rFonts w:ascii="Times New Roman" w:hAnsi="Times New Roman" w:cs="Times New Roman"/>
          <w:sz w:val="24"/>
          <w:szCs w:val="24"/>
        </w:rPr>
      </w:pPr>
    </w:p>
    <w:sectPr w:rsidR="00900200" w:rsidRPr="005B0613" w:rsidSect="00DB1EC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D24AA"/>
    <w:rsid w:val="00034242"/>
    <w:rsid w:val="00073AA5"/>
    <w:rsid w:val="00082D78"/>
    <w:rsid w:val="000C680C"/>
    <w:rsid w:val="001C6879"/>
    <w:rsid w:val="00207199"/>
    <w:rsid w:val="00244A16"/>
    <w:rsid w:val="00277077"/>
    <w:rsid w:val="002855E1"/>
    <w:rsid w:val="002D24AA"/>
    <w:rsid w:val="003067DE"/>
    <w:rsid w:val="00325D7E"/>
    <w:rsid w:val="003648D1"/>
    <w:rsid w:val="0038626B"/>
    <w:rsid w:val="003F1A75"/>
    <w:rsid w:val="0043404C"/>
    <w:rsid w:val="004B5C82"/>
    <w:rsid w:val="004C5A67"/>
    <w:rsid w:val="00535195"/>
    <w:rsid w:val="00541383"/>
    <w:rsid w:val="005B0613"/>
    <w:rsid w:val="005C0507"/>
    <w:rsid w:val="005C5A32"/>
    <w:rsid w:val="00602E55"/>
    <w:rsid w:val="007B2EFC"/>
    <w:rsid w:val="007B4DFF"/>
    <w:rsid w:val="007D5FEE"/>
    <w:rsid w:val="00810E45"/>
    <w:rsid w:val="008421CF"/>
    <w:rsid w:val="008657FA"/>
    <w:rsid w:val="008659B6"/>
    <w:rsid w:val="00875B57"/>
    <w:rsid w:val="00900200"/>
    <w:rsid w:val="00992A36"/>
    <w:rsid w:val="00994876"/>
    <w:rsid w:val="009B4480"/>
    <w:rsid w:val="00A3251A"/>
    <w:rsid w:val="00A46362"/>
    <w:rsid w:val="00AA5571"/>
    <w:rsid w:val="00B416BF"/>
    <w:rsid w:val="00B666E7"/>
    <w:rsid w:val="00B87947"/>
    <w:rsid w:val="00BE0A18"/>
    <w:rsid w:val="00BE4CB4"/>
    <w:rsid w:val="00C6560E"/>
    <w:rsid w:val="00CD27C8"/>
    <w:rsid w:val="00D175A5"/>
    <w:rsid w:val="00D20796"/>
    <w:rsid w:val="00D308F8"/>
    <w:rsid w:val="00D30AC5"/>
    <w:rsid w:val="00DB1EC8"/>
    <w:rsid w:val="00DF61FF"/>
    <w:rsid w:val="00E71878"/>
    <w:rsid w:val="00E9330B"/>
    <w:rsid w:val="00E97EC2"/>
    <w:rsid w:val="00FD6CDE"/>
    <w:rsid w:val="00FE3092"/>
    <w:rsid w:val="00FF255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8E333DD-6869-4E56-8B29-6EF1B5ADC6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D24AA"/>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2D24AA"/>
    <w:pPr>
      <w:widowControl w:val="0"/>
      <w:autoSpaceDE w:val="0"/>
      <w:autoSpaceDN w:val="0"/>
      <w:spacing w:after="0" w:line="240" w:lineRule="auto"/>
    </w:pPr>
    <w:rPr>
      <w:rFonts w:ascii="Calibri" w:eastAsia="Times New Roman" w:hAnsi="Calibri" w:cs="Calibri"/>
      <w:b/>
      <w:szCs w:val="20"/>
      <w:lang w:eastAsia="ru-RU"/>
    </w:rPr>
  </w:style>
  <w:style w:type="character" w:styleId="a3">
    <w:name w:val="annotation reference"/>
    <w:basedOn w:val="a0"/>
    <w:uiPriority w:val="99"/>
    <w:semiHidden/>
    <w:unhideWhenUsed/>
    <w:rsid w:val="00994876"/>
    <w:rPr>
      <w:sz w:val="16"/>
      <w:szCs w:val="16"/>
    </w:rPr>
  </w:style>
  <w:style w:type="paragraph" w:styleId="a4">
    <w:name w:val="annotation text"/>
    <w:basedOn w:val="a"/>
    <w:link w:val="a5"/>
    <w:uiPriority w:val="99"/>
    <w:semiHidden/>
    <w:unhideWhenUsed/>
    <w:rsid w:val="00994876"/>
    <w:pPr>
      <w:spacing w:line="240" w:lineRule="auto"/>
    </w:pPr>
    <w:rPr>
      <w:sz w:val="20"/>
      <w:szCs w:val="20"/>
    </w:rPr>
  </w:style>
  <w:style w:type="character" w:customStyle="1" w:styleId="a5">
    <w:name w:val="Текст примечания Знак"/>
    <w:basedOn w:val="a0"/>
    <w:link w:val="a4"/>
    <w:uiPriority w:val="99"/>
    <w:semiHidden/>
    <w:rsid w:val="00994876"/>
    <w:rPr>
      <w:sz w:val="20"/>
      <w:szCs w:val="20"/>
    </w:rPr>
  </w:style>
  <w:style w:type="paragraph" w:styleId="a6">
    <w:name w:val="annotation subject"/>
    <w:basedOn w:val="a4"/>
    <w:next w:val="a4"/>
    <w:link w:val="a7"/>
    <w:uiPriority w:val="99"/>
    <w:semiHidden/>
    <w:unhideWhenUsed/>
    <w:rsid w:val="00994876"/>
    <w:rPr>
      <w:b/>
      <w:bCs/>
    </w:rPr>
  </w:style>
  <w:style w:type="character" w:customStyle="1" w:styleId="a7">
    <w:name w:val="Тема примечания Знак"/>
    <w:basedOn w:val="a5"/>
    <w:link w:val="a6"/>
    <w:uiPriority w:val="99"/>
    <w:semiHidden/>
    <w:rsid w:val="00994876"/>
    <w:rPr>
      <w:b/>
      <w:bCs/>
      <w:sz w:val="20"/>
      <w:szCs w:val="20"/>
    </w:rPr>
  </w:style>
  <w:style w:type="paragraph" w:styleId="a8">
    <w:name w:val="Balloon Text"/>
    <w:basedOn w:val="a"/>
    <w:link w:val="a9"/>
    <w:uiPriority w:val="99"/>
    <w:semiHidden/>
    <w:unhideWhenUsed/>
    <w:rsid w:val="00994876"/>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994876"/>
    <w:rPr>
      <w:rFonts w:ascii="Tahoma" w:hAnsi="Tahoma" w:cs="Tahoma"/>
      <w:sz w:val="16"/>
      <w:szCs w:val="16"/>
    </w:rPr>
  </w:style>
  <w:style w:type="paragraph" w:styleId="aa">
    <w:name w:val="No Spacing"/>
    <w:uiPriority w:val="1"/>
    <w:qFormat/>
    <w:rsid w:val="00992A36"/>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07A83F80D3020FE70BB3920E3B8E38D3D27CF026976ACD306462C127CFCFAF7952ABD4520850A6D7F8XBE" TargetMode="External"/><Relationship Id="rId21" Type="http://schemas.openxmlformats.org/officeDocument/2006/relationships/hyperlink" Target="consultantplus://offline/ref=07A83F80D3020FE70BB3920E3B8E38D3D27CF026976ACD306462C127CFCFAF7952ABD4520AF5X0E" TargetMode="External"/><Relationship Id="rId42" Type="http://schemas.openxmlformats.org/officeDocument/2006/relationships/hyperlink" Target="consultantplus://offline/ref=07A83F80D3020FE70BB3920E3B8E38D3D27CF026976ACD306462C127CFCFAF7952ABD4520850A6D7F8XBE" TargetMode="External"/><Relationship Id="rId63" Type="http://schemas.openxmlformats.org/officeDocument/2006/relationships/hyperlink" Target="consultantplus://offline/ref=07A83F80D3020FE70BB3920E3B8E38D3D27CF026976ACD306462C127CFCFAF7952ABD4520850A6D7F8XBE" TargetMode="External"/><Relationship Id="rId84" Type="http://schemas.openxmlformats.org/officeDocument/2006/relationships/hyperlink" Target="consultantplus://offline/ref=07A83F80D3020FE70BB3920E3B8E38D3D27CF026976ACD306462C127CFCFAF7952ABD4520850A5D4F8XFE" TargetMode="External"/><Relationship Id="rId138" Type="http://schemas.openxmlformats.org/officeDocument/2006/relationships/hyperlink" Target="consultantplus://offline/ref=07A83F80D3020FE70BB3920E3B8E38D3D27CF026976ACD306462C127CFCFAF7952ABD45AF0XBE" TargetMode="External"/><Relationship Id="rId159" Type="http://schemas.openxmlformats.org/officeDocument/2006/relationships/hyperlink" Target="consultantplus://offline/ref=07A83F80D3020FE70BB3920E3B8E38D3D27CF026976ACD306462C127CFCFAF7952ABD4520850A6D0F8XFE" TargetMode="External"/><Relationship Id="rId170" Type="http://schemas.openxmlformats.org/officeDocument/2006/relationships/hyperlink" Target="consultantplus://offline/ref=07A83F80D3020FE70BB3920E3B8E38D3D27CF026976ACD306462C127CFCFAF7952ABD4520850A5D5F8XBE" TargetMode="External"/><Relationship Id="rId191" Type="http://schemas.openxmlformats.org/officeDocument/2006/relationships/hyperlink" Target="consultantplus://offline/ref=07A83F80D3020FE70BB3920E3B8E38D3D27CF026976ACD306462C127CFCFAF7952ABD4520850A4D1F8X9E" TargetMode="External"/><Relationship Id="rId205" Type="http://schemas.openxmlformats.org/officeDocument/2006/relationships/hyperlink" Target="consultantplus://offline/ref=07A83F80D3020FE70BB3920E3B8E38D3D27CF026976ACD306462C127CFCFAF7952ABD4520850A6D0F8XCE" TargetMode="External"/><Relationship Id="rId226" Type="http://schemas.openxmlformats.org/officeDocument/2006/relationships/hyperlink" Target="consultantplus://offline/ref=07A83F80D3020FE70BB3920E3B8E38D3D27CF026976ACD306462C127CFCFAF7952ABD4520850A5D4F8XCE" TargetMode="External"/><Relationship Id="rId107" Type="http://schemas.openxmlformats.org/officeDocument/2006/relationships/hyperlink" Target="consultantplus://offline/ref=07A83F80D3020FE70BB3920E3B8E38D3D27CF026976ACD306462C127CFCFAF7952ABD4520850A4D1F8X9E" TargetMode="External"/><Relationship Id="rId11" Type="http://schemas.openxmlformats.org/officeDocument/2006/relationships/hyperlink" Target="consultantplus://offline/ref=7A898443688878F0706530D6D09D52AC0CABF63D804DBF3BED2EC659CFr2r7B" TargetMode="External"/><Relationship Id="rId32" Type="http://schemas.openxmlformats.org/officeDocument/2006/relationships/hyperlink" Target="consultantplus://offline/ref=07A83F80D3020FE70BB3920E3B8E38D3D27CF026976ACD306462C127CFCFAF7952ABD4520850A5D6F8XDE" TargetMode="External"/><Relationship Id="rId53" Type="http://schemas.openxmlformats.org/officeDocument/2006/relationships/hyperlink" Target="consultantplus://offline/ref=07A83F80D3020FE70BB3920E3B8E38D3D27CF026976ACD306462C127CFCFAF7952ABD4520850A5D7F8XFE" TargetMode="External"/><Relationship Id="rId74" Type="http://schemas.openxmlformats.org/officeDocument/2006/relationships/hyperlink" Target="consultantplus://offline/ref=07A83F80D3020FE70BB3920E3B8E38D3D27CF026976ACD306462C127CFCFAF7952ABD4520850A5D0F8XDE" TargetMode="External"/><Relationship Id="rId128" Type="http://schemas.openxmlformats.org/officeDocument/2006/relationships/hyperlink" Target="consultantplus://offline/ref=07A83F80D3020FE70BB3920E3B8E38D3D27CF026976ACD306462C127CFCFAF7952ABD456F0XEE" TargetMode="External"/><Relationship Id="rId149" Type="http://schemas.openxmlformats.org/officeDocument/2006/relationships/hyperlink" Target="consultantplus://offline/ref=07A83F80D3020FE70BB3920E3B8E38D3D27CF026976ACD306462C127CFCFAF7952ABD450F0XAE" TargetMode="External"/><Relationship Id="rId5" Type="http://schemas.openxmlformats.org/officeDocument/2006/relationships/hyperlink" Target="consultantplus://offline/ref=7A898443688878F070652EDBC6F10CA507A0A8398A43B165B3719D04982EA492F3538CAAA93E1AABC2DBE9rAr8B" TargetMode="External"/><Relationship Id="rId95" Type="http://schemas.openxmlformats.org/officeDocument/2006/relationships/hyperlink" Target="consultantplus://offline/ref=07A83F80D3020FE70BB3920E3B8E38D3D27CF026976ACD306462C127CFCFAF7952ABD4520850A4D3F8XBE" TargetMode="External"/><Relationship Id="rId160" Type="http://schemas.openxmlformats.org/officeDocument/2006/relationships/hyperlink" Target="consultantplus://offline/ref=07A83F80D3020FE70BB3920E3B8E38D3D27CF026976ACD306462C127CFCFAF7952ABD45208F5X5E" TargetMode="External"/><Relationship Id="rId181" Type="http://schemas.openxmlformats.org/officeDocument/2006/relationships/hyperlink" Target="consultantplus://offline/ref=07A83F80D3020FE70BB3920E3B8E38D3D27CF026976ACD306462C127CFCFAF7952ABD4520850A6D4F8X8E" TargetMode="External"/><Relationship Id="rId216" Type="http://schemas.openxmlformats.org/officeDocument/2006/relationships/hyperlink" Target="consultantplus://offline/ref=07A83F80D3020FE70BB3920E3B8E38D3D27CF026976ACD306462C127CFCFAF7952ABD4520850A6D8F8X0E" TargetMode="External"/><Relationship Id="rId237" Type="http://schemas.openxmlformats.org/officeDocument/2006/relationships/hyperlink" Target="consultantplus://offline/ref=07A83F80D3020FE70BB3920E3B8E38D3D27CF026976ACD306462C127CFCFAF7952ABD4520850A4D3F8X8E" TargetMode="External"/><Relationship Id="rId22" Type="http://schemas.openxmlformats.org/officeDocument/2006/relationships/hyperlink" Target="consultantplus://offline/ref=07A83F80D3020FE70BB3920E3B8E38D3D27CF026976ACD306462C127CFCFAF7952ABD4520850A4D1F8X9E" TargetMode="External"/><Relationship Id="rId43" Type="http://schemas.openxmlformats.org/officeDocument/2006/relationships/hyperlink" Target="consultantplus://offline/ref=07A83F80D3020FE70BB3920E3B8E38D3D27CF026976ACD306462C127CFCFAF7952ABD4520850A6D7F8XEE" TargetMode="External"/><Relationship Id="rId64" Type="http://schemas.openxmlformats.org/officeDocument/2006/relationships/hyperlink" Target="consultantplus://offline/ref=07A83F80D3020FE70BB3920E3B8E38D3D27CF026976ACD306462C127CFCFAF7952ABD4520850A6D7F8XEE" TargetMode="External"/><Relationship Id="rId118" Type="http://schemas.openxmlformats.org/officeDocument/2006/relationships/hyperlink" Target="consultantplus://offline/ref=07A83F80D3020FE70BB3920E3B8E38D3D27CF026976ACD306462C127CFCFAF7952ABD4520850A6D7F8XEE" TargetMode="External"/><Relationship Id="rId139" Type="http://schemas.openxmlformats.org/officeDocument/2006/relationships/hyperlink" Target="consultantplus://offline/ref=07A83F80D3020FE70BB3920E3B8E38D3D27CF026976ACD306462C127CFCFAF7952ABD4520850A6D0F8XCE" TargetMode="External"/><Relationship Id="rId80" Type="http://schemas.openxmlformats.org/officeDocument/2006/relationships/hyperlink" Target="consultantplus://offline/ref=07A83F80D3020FE70BB3920E3B8E38D3D27CF026976ACD306462C127CFCFAF7952ABD456F0XEE" TargetMode="External"/><Relationship Id="rId85" Type="http://schemas.openxmlformats.org/officeDocument/2006/relationships/hyperlink" Target="consultantplus://offline/ref=07A83F80D3020FE70BB3920E3B8E38D3D27CF026976ACD306462C127CFCFAF7952ABD4520850A5D5F8X8E" TargetMode="External"/><Relationship Id="rId150" Type="http://schemas.openxmlformats.org/officeDocument/2006/relationships/hyperlink" Target="consultantplus://offline/ref=07A83F80D3020FE70BB3920E3B8E38D3D27CF026976ACD306462C127CFCFAF7952ABD4520850A5D2F8X8E" TargetMode="External"/><Relationship Id="rId155" Type="http://schemas.openxmlformats.org/officeDocument/2006/relationships/hyperlink" Target="consultantplus://offline/ref=07A83F80D3020FE70BB3920E3B8E38D3D27CF026976ACD306462C127CFCFAF7952ABD4520850A5D0F8X0E" TargetMode="External"/><Relationship Id="rId171" Type="http://schemas.openxmlformats.org/officeDocument/2006/relationships/hyperlink" Target="consultantplus://offline/ref=07A83F80D3020FE70BB3920E3B8E38D3D27CF026976ACD306462C127CFCFAF7952ABD4520850A5D1F8XFE" TargetMode="External"/><Relationship Id="rId176" Type="http://schemas.openxmlformats.org/officeDocument/2006/relationships/hyperlink" Target="consultantplus://offline/ref=07A83F80D3020FE70BB3920E3B8E38D3D27CF026976ACD306462C127CFCFAF7952ABD45AF0XBE" TargetMode="External"/><Relationship Id="rId192" Type="http://schemas.openxmlformats.org/officeDocument/2006/relationships/hyperlink" Target="consultantplus://offline/ref=07A83F80D3020FE70BB3920E3B8E38D3D27CF026976ACD306462C127CFCFAF7952ABD452F0X1E" TargetMode="External"/><Relationship Id="rId197" Type="http://schemas.openxmlformats.org/officeDocument/2006/relationships/hyperlink" Target="consultantplus://offline/ref=07A83F80D3020FE70BB3920E3B8E38D3D27CF026976ACD306462C127CFCFAF7952ABD455F0XBE" TargetMode="External"/><Relationship Id="rId206" Type="http://schemas.openxmlformats.org/officeDocument/2006/relationships/hyperlink" Target="consultantplus://offline/ref=07A83F80D3020FE70BB3920E3B8E38D3D27CF026976ACD306462C127CFCFAF7952ABD4520850A6D0F8XFE" TargetMode="External"/><Relationship Id="rId227" Type="http://schemas.openxmlformats.org/officeDocument/2006/relationships/hyperlink" Target="consultantplus://offline/ref=07A83F80D3020FE70BB3920E3B8E38D3D27CF026976ACD306462C127CFCFAF7952ABD4520850A4D1F8X9E" TargetMode="External"/><Relationship Id="rId201" Type="http://schemas.openxmlformats.org/officeDocument/2006/relationships/hyperlink" Target="consultantplus://offline/ref=07A83F80D3020FE70BB3920E3B8E38D3D27CF026976ACD306462C127CFCFAF7952ABD4520850A5D0F8X0E" TargetMode="External"/><Relationship Id="rId222" Type="http://schemas.openxmlformats.org/officeDocument/2006/relationships/hyperlink" Target="consultantplus://offline/ref=07A83F80D3020FE70BB3920E3B8E38D3D27CF026976ACD306462C127CFCFAF7952ABD452F0X1E" TargetMode="External"/><Relationship Id="rId12" Type="http://schemas.openxmlformats.org/officeDocument/2006/relationships/hyperlink" Target="consultantplus://offline/ref=07A83F80D3020FE70BB3920E3B8E38D3D27CF026976ACD306462C127CFCFAF7952ABD4520850A4D1F8X9E" TargetMode="External"/><Relationship Id="rId17" Type="http://schemas.openxmlformats.org/officeDocument/2006/relationships/hyperlink" Target="consultantplus://offline/ref=07A83F80D3020FE70BB3920E3B8E38D3D27CF026976ACD306462C127CFCFAF7952ABD452F0X1E" TargetMode="External"/><Relationship Id="rId33" Type="http://schemas.openxmlformats.org/officeDocument/2006/relationships/hyperlink" Target="consultantplus://offline/ref=07A83F80D3020FE70BB3920E3B8E38D3D27CF026976ACD306462C127CFCFAF7952ABD4520850A5D7F8XCE" TargetMode="External"/><Relationship Id="rId38" Type="http://schemas.openxmlformats.org/officeDocument/2006/relationships/hyperlink" Target="consultantplus://offline/ref=07A83F80D3020FE70BB3920E3B8E38D3D27CF026976ACD306462C127CFCFAF7952ABD4520850A5D0F8XDE" TargetMode="External"/><Relationship Id="rId59" Type="http://schemas.openxmlformats.org/officeDocument/2006/relationships/hyperlink" Target="consultantplus://offline/ref=07A83F80D3020FE70BB3920E3B8E38D3D27CF026976ACD306462C127CFCFAF7952ABD4520850A5D5F8X8E" TargetMode="External"/><Relationship Id="rId103" Type="http://schemas.openxmlformats.org/officeDocument/2006/relationships/hyperlink" Target="consultantplus://offline/ref=07A83F80D3020FE70BB3920E3B8E38D3D27CF026976ACD306462C127CFCFAF7952ABD450F0XAE" TargetMode="External"/><Relationship Id="rId108" Type="http://schemas.openxmlformats.org/officeDocument/2006/relationships/hyperlink" Target="consultantplus://offline/ref=07A83F80D3020FE70BB3920E3B8E38D3D27CF026976ACD306462C127CFCFAF7952ABD4F5X1E" TargetMode="External"/><Relationship Id="rId124" Type="http://schemas.openxmlformats.org/officeDocument/2006/relationships/hyperlink" Target="consultantplus://offline/ref=07A83F80D3020FE70BB3920E3B8E38D3D27CF026976ACD306462C127CFCFAF7952ABD452F0X1E" TargetMode="External"/><Relationship Id="rId129" Type="http://schemas.openxmlformats.org/officeDocument/2006/relationships/hyperlink" Target="consultantplus://offline/ref=07A83F80D3020FE70BB3920E3B8E38D3D27CF026976ACD306462C127CFCFAF7952ABD4520850A5D4F8X9E" TargetMode="External"/><Relationship Id="rId54" Type="http://schemas.openxmlformats.org/officeDocument/2006/relationships/hyperlink" Target="consultantplus://offline/ref=07A83F80D3020FE70BB3920E3B8E38D3D27CF026976ACD306462C127CFCFAF7952ABD4520850A6D0F8XCE" TargetMode="External"/><Relationship Id="rId70" Type="http://schemas.openxmlformats.org/officeDocument/2006/relationships/hyperlink" Target="consultantplus://offline/ref=07A83F80D3020FE70BB3920E3B8E38D3D27CF026976ACD306462C127CFCFAF7952ABD4520850A6D8F8XAE" TargetMode="External"/><Relationship Id="rId75" Type="http://schemas.openxmlformats.org/officeDocument/2006/relationships/hyperlink" Target="consultantplus://offline/ref=07A83F80D3020FE70BB3920E3B8E38D3D27CF026976ACD306462C127CFCFAF7952ABD4520850A5D0F8X0E" TargetMode="External"/><Relationship Id="rId91" Type="http://schemas.openxmlformats.org/officeDocument/2006/relationships/hyperlink" Target="consultantplus://offline/ref=07A83F80D3020FE70BB3920E3B8E38D3D27CF026976ACD306462C127CFCFAF7952ABD4520850A6D4F8X8E" TargetMode="External"/><Relationship Id="rId96" Type="http://schemas.openxmlformats.org/officeDocument/2006/relationships/hyperlink" Target="consultantplus://offline/ref=07A83F80D3020FE70BB3920E3B8E38D3D27CF026976ACD306462C127CFCFAF7952ABD455F0XBE" TargetMode="External"/><Relationship Id="rId140" Type="http://schemas.openxmlformats.org/officeDocument/2006/relationships/hyperlink" Target="consultantplus://offline/ref=07A83F80D3020FE70BB3920E3B8E38D3D27CF026976ACD306462C127CFCFAF7952ABD4520850A6D0F8XFE" TargetMode="External"/><Relationship Id="rId145" Type="http://schemas.openxmlformats.org/officeDocument/2006/relationships/hyperlink" Target="consultantplus://offline/ref=07A83F80D3020FE70BB3920E3B8E38D3D27CF026976ACD306462C127CFCFAF7952ABD4520AF5X0E" TargetMode="External"/><Relationship Id="rId161" Type="http://schemas.openxmlformats.org/officeDocument/2006/relationships/hyperlink" Target="consultantplus://offline/ref=07A83F80D3020FE70BB3920E3B8E38D3D27CF026976ACD306462C127CFCFAF7952ABD45209F5X1E" TargetMode="External"/><Relationship Id="rId166" Type="http://schemas.openxmlformats.org/officeDocument/2006/relationships/hyperlink" Target="consultantplus://offline/ref=07A83F80D3020FE70BB3920E3B8E38D3D27CF026976ACD306462C127CFCFAF7952ABD450F0XAE" TargetMode="External"/><Relationship Id="rId182" Type="http://schemas.openxmlformats.org/officeDocument/2006/relationships/hyperlink" Target="consultantplus://offline/ref=07A83F80D3020FE70BB3920E3B8E38D3D27CF026976ACD306462C127CFCFAF7952ABD4520850A6D8F8XAE" TargetMode="External"/><Relationship Id="rId187" Type="http://schemas.openxmlformats.org/officeDocument/2006/relationships/hyperlink" Target="consultantplus://offline/ref=07A83F80D3020FE70BB3920E3B8E38D3D27CF026976ACD306462C127CFCFAF7952ABD4520850A5D4F8XCE" TargetMode="External"/><Relationship Id="rId217" Type="http://schemas.openxmlformats.org/officeDocument/2006/relationships/hyperlink" Target="consultantplus://offline/ref=07A83F80D3020FE70BB3920E3B8E38D3D27CF026976ACD306462C127CFCFAF7952ABD4520850A5D2F8X8E" TargetMode="External"/><Relationship Id="rId1" Type="http://schemas.openxmlformats.org/officeDocument/2006/relationships/styles" Target="styles.xml"/><Relationship Id="rId6" Type="http://schemas.openxmlformats.org/officeDocument/2006/relationships/hyperlink" Target="consultantplus://offline/ref=7A898443688878F070652EDBC6F10CA507A0A8398A43B165B3719D04982EA492F3538CAAA93E1AABC2DBE9rAr8B" TargetMode="External"/><Relationship Id="rId212" Type="http://schemas.openxmlformats.org/officeDocument/2006/relationships/hyperlink" Target="consultantplus://offline/ref=07A83F80D3020FE70BB3920E3B8E38D3D27CF026976ACD306462C127CFCFAF7952ABD4520850A4D1F8X9E" TargetMode="External"/><Relationship Id="rId233" Type="http://schemas.openxmlformats.org/officeDocument/2006/relationships/hyperlink" Target="consultantplus://offline/ref=07A83F80D3020FE70BB3920E3B8E38D3D27CF026976ACD306462C127CFCFAF7952ABD4520850A4D1F8X9E" TargetMode="External"/><Relationship Id="rId238" Type="http://schemas.openxmlformats.org/officeDocument/2006/relationships/fontTable" Target="fontTable.xml"/><Relationship Id="rId23" Type="http://schemas.openxmlformats.org/officeDocument/2006/relationships/hyperlink" Target="consultantplus://offline/ref=07A83F80D3020FE70BB3920E3B8E38D3D27CF026976ACD306462C127CFCFAF7952ABD4520850A4D6F8X1E" TargetMode="External"/><Relationship Id="rId28" Type="http://schemas.openxmlformats.org/officeDocument/2006/relationships/hyperlink" Target="consultantplus://offline/ref=07A83F80D3020FE70BB3920E3B8E38D3D27CF026976ACD306462C127CFCFAF7952ABD452F0X1E" TargetMode="External"/><Relationship Id="rId49" Type="http://schemas.openxmlformats.org/officeDocument/2006/relationships/hyperlink" Target="consultantplus://offline/ref=07A83F80D3020FE70BB3920E3B8E38D3D27CF026976ACD306462C127CFCFAF7952ABD4520850A5D2F8X8E" TargetMode="External"/><Relationship Id="rId114" Type="http://schemas.openxmlformats.org/officeDocument/2006/relationships/hyperlink" Target="consultantplus://offline/ref=07A83F80D3020FE70BB3920E3B8E38D3D27CF026976ACD306462C127CFCFAF7952ABD4520850A5D5F8X8E" TargetMode="External"/><Relationship Id="rId119" Type="http://schemas.openxmlformats.org/officeDocument/2006/relationships/hyperlink" Target="consultantplus://offline/ref=07A83F80D3020FE70BB3920E3B8E38D3D27CF026976ACD306462C127CFCFAF7952ABD4520AF5X0E" TargetMode="External"/><Relationship Id="rId44" Type="http://schemas.openxmlformats.org/officeDocument/2006/relationships/hyperlink" Target="consultantplus://offline/ref=07A83F80D3020FE70BB3920E3B8E38D3D27CF026976ACD306462C127CFCFAF7952ABD4520AF5X0E" TargetMode="External"/><Relationship Id="rId60" Type="http://schemas.openxmlformats.org/officeDocument/2006/relationships/hyperlink" Target="consultantplus://offline/ref=07A83F80D3020FE70BB3920E3B8E38D3D27CF026976ACD306462C127CFCFAF7952ABD4520850A5D5F8XEE" TargetMode="External"/><Relationship Id="rId65" Type="http://schemas.openxmlformats.org/officeDocument/2006/relationships/hyperlink" Target="consultantplus://offline/ref=07A83F80D3020FE70BB3920E3B8E38D3D27CF026976ACD306462C127CFCFAF7952ABD4520AF5X0E" TargetMode="External"/><Relationship Id="rId81" Type="http://schemas.openxmlformats.org/officeDocument/2006/relationships/hyperlink" Target="consultantplus://offline/ref=07A83F80D3020FE70BB3920E3B8E38D3D27CF026976ACD306462C127CFCFAF7952ABD456F0X1E" TargetMode="External"/><Relationship Id="rId86" Type="http://schemas.openxmlformats.org/officeDocument/2006/relationships/hyperlink" Target="consultantplus://offline/ref=07A83F80D3020FE70BB3920E3B8E38D3D27CF026976ACD306462C127CFCFAF7952ABD4520850A5D5F8XBE" TargetMode="External"/><Relationship Id="rId130" Type="http://schemas.openxmlformats.org/officeDocument/2006/relationships/hyperlink" Target="consultantplus://offline/ref=07A83F80D3020FE70BB3920E3B8E38D3D27CF026976ACD306462C127CFCFAF7952ABD4520850A5D4F8XCE" TargetMode="External"/><Relationship Id="rId135" Type="http://schemas.openxmlformats.org/officeDocument/2006/relationships/hyperlink" Target="consultantplus://offline/ref=07A83F80D3020FE70BB3920E3B8E38D3D27CF026976ACD306462C127CFCFAF7952ABD45BF0XFE" TargetMode="External"/><Relationship Id="rId151" Type="http://schemas.openxmlformats.org/officeDocument/2006/relationships/hyperlink" Target="consultantplus://offline/ref=07A83F80D3020FE70BB3920E3B8E38D3D27CF026976ACD306462C127CFCFAF7952ABD4520850A5D5F8XBE" TargetMode="External"/><Relationship Id="rId156" Type="http://schemas.openxmlformats.org/officeDocument/2006/relationships/hyperlink" Target="consultantplus://offline/ref=07A83F80D3020FE70BB3920E3B8E38D3D27CF026976ACD306462C127CFCFAF7952ABD455F0XBE" TargetMode="External"/><Relationship Id="rId177" Type="http://schemas.openxmlformats.org/officeDocument/2006/relationships/hyperlink" Target="consultantplus://offline/ref=07A83F80D3020FE70BB3920E3B8E38D3D27CF026976ACD306462C127CFCFAF7952ABD4520850A6D0F8XCE" TargetMode="External"/><Relationship Id="rId198" Type="http://schemas.openxmlformats.org/officeDocument/2006/relationships/hyperlink" Target="consultantplus://offline/ref=07A83F80D3020FE70BB3920E3B8E38D3D27CF026976ACD306462C127CFCFAF7952ABD4520AF5X9E" TargetMode="External"/><Relationship Id="rId172" Type="http://schemas.openxmlformats.org/officeDocument/2006/relationships/hyperlink" Target="consultantplus://offline/ref=07A83F80D3020FE70BB3920E3B8E38D3D27CF026976ACD306462C127CFCFAF7952ABD4520850A4D1F8X9E" TargetMode="External"/><Relationship Id="rId193" Type="http://schemas.openxmlformats.org/officeDocument/2006/relationships/hyperlink" Target="consultantplus://offline/ref=07A83F80D3020FE70BB3920E3B8E38D3D27CF026976ACD306462C127CFCFAF7952ABD45208F5X5E" TargetMode="External"/><Relationship Id="rId202" Type="http://schemas.openxmlformats.org/officeDocument/2006/relationships/hyperlink" Target="consultantplus://offline/ref=07A83F80D3020FE70BB3920E3B8E38D3D27CF026976ACD306462C127CFCFAF7952ABD456F0XEE" TargetMode="External"/><Relationship Id="rId207" Type="http://schemas.openxmlformats.org/officeDocument/2006/relationships/hyperlink" Target="consultantplus://offline/ref=07A83F80D3020FE70BB3920E3B8E38D3D27CF026976ACD306462C127CFCFAF7952ABD4520850A6D4F8X8E" TargetMode="External"/><Relationship Id="rId223" Type="http://schemas.openxmlformats.org/officeDocument/2006/relationships/hyperlink" Target="consultantplus://offline/ref=07A83F80D3020FE70BB3920E3B8E38D3D27CF026976ACD306462C127CFCFAF7952ABD4520850A6D7F8XBE" TargetMode="External"/><Relationship Id="rId228" Type="http://schemas.openxmlformats.org/officeDocument/2006/relationships/hyperlink" Target="consultantplus://offline/ref=07A83F80D3020FE70BB3920E3B8E38D3D27CF026976ACD306462C127CFCFAF7952ABD4520850A4D3F8X8E" TargetMode="External"/><Relationship Id="rId13" Type="http://schemas.openxmlformats.org/officeDocument/2006/relationships/hyperlink" Target="consultantplus://offline/ref=07A83F80D3020FE70BB3920E3B8E38D3D27CF026976ACD306462C127CFCFAF7952ABD4520850A4D6F8X1E" TargetMode="External"/><Relationship Id="rId18" Type="http://schemas.openxmlformats.org/officeDocument/2006/relationships/hyperlink" Target="consultantplus://offline/ref=07A83F80D3020FE70BB3920E3B8E38D3D27CF026976ACD306462C127CFCFAF7952ABD4520850A5D7F8XCE" TargetMode="External"/><Relationship Id="rId39" Type="http://schemas.openxmlformats.org/officeDocument/2006/relationships/hyperlink" Target="consultantplus://offline/ref=07A83F80D3020FE70BB3920E3B8E38D3D27CF026976ACD306462C127CFCFAF7952ABD4520850A5D5F8X8E" TargetMode="External"/><Relationship Id="rId109" Type="http://schemas.openxmlformats.org/officeDocument/2006/relationships/hyperlink" Target="consultantplus://offline/ref=07A83F80D3020FE70BB3920E3B8E38D3D27CF026976ACD306462C127CFCFAF7952ABD452F0X1E" TargetMode="External"/><Relationship Id="rId34" Type="http://schemas.openxmlformats.org/officeDocument/2006/relationships/hyperlink" Target="consultantplus://offline/ref=07A83F80D3020FE70BB3920E3B8E38D3D27CF026976ACD306462C127CFCFAF7952ABD4520850A5D7F8XFE" TargetMode="External"/><Relationship Id="rId50" Type="http://schemas.openxmlformats.org/officeDocument/2006/relationships/hyperlink" Target="consultantplus://offline/ref=07A83F80D3020FE70BB3920E3B8E38D3D27CF026976ACD306462C127CFCFAF7952ABD4520850A5D5F8XEE" TargetMode="External"/><Relationship Id="rId55" Type="http://schemas.openxmlformats.org/officeDocument/2006/relationships/hyperlink" Target="consultantplus://offline/ref=07A83F80D3020FE70BB3920E3B8E38D3D27CF026976ACD306462C127CFCFAF7952ABD4520850A6D8F8XAE" TargetMode="External"/><Relationship Id="rId76" Type="http://schemas.openxmlformats.org/officeDocument/2006/relationships/hyperlink" Target="consultantplus://offline/ref=07A83F80D3020FE70BB3920E3B8E38D3D27CF026976ACD306462C127CFCFAF7952ABD451F0XBE" TargetMode="External"/><Relationship Id="rId97" Type="http://schemas.openxmlformats.org/officeDocument/2006/relationships/hyperlink" Target="consultantplus://offline/ref=07A83F80D3020FE70BB3920E3B8E38D3D27CF026976ACD306462C127CFCFAF7952ABD4520850A5D2F8XEE" TargetMode="External"/><Relationship Id="rId104" Type="http://schemas.openxmlformats.org/officeDocument/2006/relationships/hyperlink" Target="consultantplus://offline/ref=07A83F80D3020FE70BB3920E3B8E38D3D27CF026976ACD306462C127CFCFAF7952ABD450F0XDE" TargetMode="External"/><Relationship Id="rId120" Type="http://schemas.openxmlformats.org/officeDocument/2006/relationships/hyperlink" Target="consultantplus://offline/ref=07A83F80D3020FE70BB3920E3B8E38D3D27CF026976ACD306462C127CFCFAF7952ABD4520AF5X9E" TargetMode="External"/><Relationship Id="rId125" Type="http://schemas.openxmlformats.org/officeDocument/2006/relationships/hyperlink" Target="consultantplus://offline/ref=07A83F80D3020FE70BB3920E3B8E38D3D27CF026976ACD306462C127CFCFAF7952ABD4520850A5D0F8X0E" TargetMode="External"/><Relationship Id="rId141" Type="http://schemas.openxmlformats.org/officeDocument/2006/relationships/hyperlink" Target="consultantplus://offline/ref=07A83F80D3020FE70BB3920E3B8E38D3D27CF026976ACD306462C127CFCFAF7952ABD45208F5X5E" TargetMode="External"/><Relationship Id="rId146" Type="http://schemas.openxmlformats.org/officeDocument/2006/relationships/hyperlink" Target="consultantplus://offline/ref=07A83F80D3020FE70BB3920E3B8E38D3D27CF026976ACD306462C127CFCFAF7952ABD4520AF5X3E" TargetMode="External"/><Relationship Id="rId167" Type="http://schemas.openxmlformats.org/officeDocument/2006/relationships/hyperlink" Target="consultantplus://offline/ref=07A83F80D3020FE70BB3920E3B8E38D3D27CF026976ACD306462C127CFCFAF7952ABD4520850A5D2F8X8E" TargetMode="External"/><Relationship Id="rId188" Type="http://schemas.openxmlformats.org/officeDocument/2006/relationships/hyperlink" Target="consultantplus://offline/ref=07A83F80D3020FE70BB3920E3B8E38D3D27CF026976ACD306462C127CFCFAF7952ABD4520850A5D5F8X8E" TargetMode="External"/><Relationship Id="rId7" Type="http://schemas.openxmlformats.org/officeDocument/2006/relationships/hyperlink" Target="consultantplus://offline/ref=7A898443688878F0706530D6D09D52AC0CABF63D804DBF3BED2EC659CF27AEC5B41CD5E8ED331DA2rCr5B" TargetMode="External"/><Relationship Id="rId71" Type="http://schemas.openxmlformats.org/officeDocument/2006/relationships/hyperlink" Target="consultantplus://offline/ref=07A83F80D3020FE70BB3920E3B8E38D3D27CF026976ACD306462C127CFCFAF7952ABD4520850A5D0F8X0E" TargetMode="External"/><Relationship Id="rId92" Type="http://schemas.openxmlformats.org/officeDocument/2006/relationships/hyperlink" Target="consultantplus://offline/ref=07A83F80D3020FE70BB3920E3B8E38D3D27CF026976ACD306462C127CFCFAF7952ABD4520850A6D7F8XBE" TargetMode="External"/><Relationship Id="rId162" Type="http://schemas.openxmlformats.org/officeDocument/2006/relationships/hyperlink" Target="consultantplus://offline/ref=07A83F80D3020FE70BB3920E3B8E38D3D27CF026976ACD306462C127CFCFAF7952ABD4520850A6D4F8X8E" TargetMode="External"/><Relationship Id="rId183" Type="http://schemas.openxmlformats.org/officeDocument/2006/relationships/hyperlink" Target="consultantplus://offline/ref=07A83F80D3020FE70BB3920E3B8E38D3D27CF026976ACD306462C127CFCFAF7952ABD4520AF5X0E" TargetMode="External"/><Relationship Id="rId213" Type="http://schemas.openxmlformats.org/officeDocument/2006/relationships/hyperlink" Target="consultantplus://offline/ref=07A83F80D3020FE70BB3920E3B8E38D3D27CF026976ACD306462C127CFCFAF7952ABD452F0X1E" TargetMode="External"/><Relationship Id="rId218" Type="http://schemas.openxmlformats.org/officeDocument/2006/relationships/hyperlink" Target="consultantplus://offline/ref=07A83F80D3020FE70BB3920E3B8E38D3D27CF026976ACD306462C127CFCFAF7952ABD4520850A5D4F8XCE" TargetMode="External"/><Relationship Id="rId234" Type="http://schemas.openxmlformats.org/officeDocument/2006/relationships/hyperlink" Target="consultantplus://offline/ref=07A83F80D3020FE70BB3920E3B8E38D3D27CF026976ACD306462C127CFCFAF7952ABD4520850A4D1F8X9E" TargetMode="External"/><Relationship Id="rId239" Type="http://schemas.openxmlformats.org/officeDocument/2006/relationships/theme" Target="theme/theme1.xml"/><Relationship Id="rId2" Type="http://schemas.openxmlformats.org/officeDocument/2006/relationships/settings" Target="settings.xml"/><Relationship Id="rId29" Type="http://schemas.openxmlformats.org/officeDocument/2006/relationships/hyperlink" Target="consultantplus://offline/ref=07A83F80D3020FE70BB3920E3B8E38D3D27CF026976ACD306462C127CFCFAF7952ABD4520850A5D1F8XFE" TargetMode="External"/><Relationship Id="rId24" Type="http://schemas.openxmlformats.org/officeDocument/2006/relationships/hyperlink" Target="consultantplus://offline/ref=07A83F80D3020FE70BB3920E3B8E38D3D27CF026976ACD306462C127CFCFAF7952ABD4520850A6D4F8XEE" TargetMode="External"/><Relationship Id="rId40" Type="http://schemas.openxmlformats.org/officeDocument/2006/relationships/hyperlink" Target="consultantplus://offline/ref=07A83F80D3020FE70BB3920E3B8E38D3D27CF026976ACD306462C127CFCFAF7952ABD4520850A5D5F8XBE" TargetMode="External"/><Relationship Id="rId45" Type="http://schemas.openxmlformats.org/officeDocument/2006/relationships/hyperlink" Target="consultantplus://offline/ref=07A83F80D3020FE70BB3920E3B8E38D3D27CF026976ACD306462C127CFCFAF7952ABD4F5X1E" TargetMode="External"/><Relationship Id="rId66" Type="http://schemas.openxmlformats.org/officeDocument/2006/relationships/hyperlink" Target="consultantplus://offline/ref=07A83F80D3020FE70BB3920E3B8E38D3D27CF026976ACD306462C127CFCFAF7952ABD4520850A5D4F8XCE" TargetMode="External"/><Relationship Id="rId87" Type="http://schemas.openxmlformats.org/officeDocument/2006/relationships/hyperlink" Target="consultantplus://offline/ref=07A83F80D3020FE70BB3920E3B8E38D3D27CF026976ACD306462C127CFCFAF7952ABD4520850A5D5F8XEE" TargetMode="External"/><Relationship Id="rId110" Type="http://schemas.openxmlformats.org/officeDocument/2006/relationships/hyperlink" Target="consultantplus://offline/ref=07A83F80D3020FE70BB3920E3B8E38D3D27CF026976ACD306462C127CFCFAF7952ABD4520850A5D0F8X0E" TargetMode="External"/><Relationship Id="rId115" Type="http://schemas.openxmlformats.org/officeDocument/2006/relationships/hyperlink" Target="consultantplus://offline/ref=07A83F80D3020FE70BB3920E3B8E38D3D27CF026976ACD306462C127CFCFAF7952ABD4520850A6D0F8XCE" TargetMode="External"/><Relationship Id="rId131" Type="http://schemas.openxmlformats.org/officeDocument/2006/relationships/hyperlink" Target="consultantplus://offline/ref=07A83F80D3020FE70BB3920E3B8E38D3D27CF026976ACD306462C127CFCFAF7952ABD4520850A5D4F8XFE" TargetMode="External"/><Relationship Id="rId136" Type="http://schemas.openxmlformats.org/officeDocument/2006/relationships/hyperlink" Target="consultantplus://offline/ref=07A83F80D3020FE70BB3920E3B8E38D3D27CF026976ACD306462C127CFCFAF7952ABD4520850A5D9F8XAE" TargetMode="External"/><Relationship Id="rId157" Type="http://schemas.openxmlformats.org/officeDocument/2006/relationships/hyperlink" Target="consultantplus://offline/ref=07A83F80D3020FE70BB3920E3B8E38D3D27CF026976ACD306462C127CFCFAF7952ABD45AF0XBE" TargetMode="External"/><Relationship Id="rId178" Type="http://schemas.openxmlformats.org/officeDocument/2006/relationships/hyperlink" Target="consultantplus://offline/ref=07A83F80D3020FE70BB3920E3B8E38D3D27CF026976ACD306462C127CFCFAF7952ABD4520850A6D0F8XFE" TargetMode="External"/><Relationship Id="rId61" Type="http://schemas.openxmlformats.org/officeDocument/2006/relationships/hyperlink" Target="consultantplus://offline/ref=07A83F80D3020FE70BB3920E3B8E38D3D27CF026976ACD306462C127CFCFAF7952ABD4520850A5D6F8XDE" TargetMode="External"/><Relationship Id="rId82" Type="http://schemas.openxmlformats.org/officeDocument/2006/relationships/hyperlink" Target="consultantplus://offline/ref=07A83F80D3020FE70BB3920E3B8E38D3D27CF026976ACD306462C127CFCFAF7952ABD4520850A5D4F8X9E" TargetMode="External"/><Relationship Id="rId152" Type="http://schemas.openxmlformats.org/officeDocument/2006/relationships/hyperlink" Target="consultantplus://offline/ref=07A83F80D3020FE70BB3920E3B8E38D3D27CF026976ACD306462C127CFCFAF7952ABD4520AF5X9E" TargetMode="External"/><Relationship Id="rId173" Type="http://schemas.openxmlformats.org/officeDocument/2006/relationships/hyperlink" Target="consultantplus://offline/ref=07A83F80D3020FE70BB3920E3B8E38D3D27CF026976ACD306462C127CFCFAF7952ABD452F0X1E" TargetMode="External"/><Relationship Id="rId194" Type="http://schemas.openxmlformats.org/officeDocument/2006/relationships/hyperlink" Target="consultantplus://offline/ref=07A83F80D3020FE70BB3920E3B8E38D3D27CF026976ACD306462C127CFCFAF7952ABD4520850A6D8F8XAE" TargetMode="External"/><Relationship Id="rId199" Type="http://schemas.openxmlformats.org/officeDocument/2006/relationships/hyperlink" Target="consultantplus://offline/ref=07A83F80D3020FE70BB3920E3B8E38D3D27CF026976ACD306462C127CFCFAF7952ABD4520850A4D1F8X9E" TargetMode="External"/><Relationship Id="rId203" Type="http://schemas.openxmlformats.org/officeDocument/2006/relationships/hyperlink" Target="consultantplus://offline/ref=07A83F80D3020FE70BB3920E3B8E38D3D27CF026976ACD306462C127CFCFAF7952ABD455F0XBE" TargetMode="External"/><Relationship Id="rId208" Type="http://schemas.openxmlformats.org/officeDocument/2006/relationships/hyperlink" Target="consultantplus://offline/ref=07A83F80D3020FE70BB3920E3B8E38D3D27CF026976ACD306462C127CFCFAF7952ABD4520850A6D7F8XEE" TargetMode="External"/><Relationship Id="rId229" Type="http://schemas.openxmlformats.org/officeDocument/2006/relationships/hyperlink" Target="consultantplus://offline/ref=07A83F80D3020FE70BB3920E3B8E38D3D27CF026976ACD306462C127CFCFAF7952ABD4520850A4D3F8X8E" TargetMode="External"/><Relationship Id="rId19" Type="http://schemas.openxmlformats.org/officeDocument/2006/relationships/hyperlink" Target="consultantplus://offline/ref=07A83F80D3020FE70BB3920E3B8E38D3D27CF026976ACD306462C127CFCFAF7952ABD4520850A6D7F8XEE" TargetMode="External"/><Relationship Id="rId224" Type="http://schemas.openxmlformats.org/officeDocument/2006/relationships/hyperlink" Target="consultantplus://offline/ref=07A83F80D3020FE70BB3920E3B8E38D3D27CF026976ACD306462C127CFCFAF7952ABD4520AF5X0E" TargetMode="External"/><Relationship Id="rId14" Type="http://schemas.openxmlformats.org/officeDocument/2006/relationships/hyperlink" Target="consultantplus://offline/ref=07A83F80D3020FE70BB3920E3B8E38D3D27CF026976ACD306462C127CFCFAF7952ABD4520850A6D4F8XEE" TargetMode="External"/><Relationship Id="rId30" Type="http://schemas.openxmlformats.org/officeDocument/2006/relationships/hyperlink" Target="consultantplus://offline/ref=07A83F80D3020FE70BB3920E3B8E38D3D27CF026976ACD306462C127CFCFAF7952ABD4520850A5D5F8X8E" TargetMode="External"/><Relationship Id="rId35" Type="http://schemas.openxmlformats.org/officeDocument/2006/relationships/hyperlink" Target="consultantplus://offline/ref=07A83F80D3020FE70BB3920E3B8E38D3D27CF026976ACD306462C127CFCFAF7952ABD4520850A6D8F8XAE" TargetMode="External"/><Relationship Id="rId56" Type="http://schemas.openxmlformats.org/officeDocument/2006/relationships/hyperlink" Target="consultantplus://offline/ref=07A83F80D3020FE70BB3920E3B8E38D3D27CF026976ACD306462C127CFCFAF7952ABD4520850A5D0F8X0E" TargetMode="External"/><Relationship Id="rId77" Type="http://schemas.openxmlformats.org/officeDocument/2006/relationships/hyperlink" Target="consultantplus://offline/ref=07A83F80D3020FE70BB3920E3B8E38D3D27CF026976ACD306462C127CFCFAF7952ABD450F0XAE" TargetMode="External"/><Relationship Id="rId100" Type="http://schemas.openxmlformats.org/officeDocument/2006/relationships/hyperlink" Target="consultantplus://offline/ref=07A83F80D3020FE70BB3920E3B8E38D3D27CF026976ACD306462C127CFCFAF7952ABD4520850A5D2F8X8E" TargetMode="External"/><Relationship Id="rId105" Type="http://schemas.openxmlformats.org/officeDocument/2006/relationships/hyperlink" Target="consultantplus://offline/ref=07A83F80D3020FE70BB3920E3B8E38D3D27CF026976ACD306462C127CFCFAF7952ABD4520AF5X0E" TargetMode="External"/><Relationship Id="rId126" Type="http://schemas.openxmlformats.org/officeDocument/2006/relationships/hyperlink" Target="consultantplus://offline/ref=07A83F80D3020FE70BB3920E3B8E38D3D27CF026976ACD306462C127CFCFAF7952ABD4520850A5D2F8XEE" TargetMode="External"/><Relationship Id="rId147" Type="http://schemas.openxmlformats.org/officeDocument/2006/relationships/hyperlink" Target="consultantplus://offline/ref=07A83F80D3020FE70BB3920E3B8E38D3D27CF026976ACD306462C127CFCFAF7952ABD4F5X1E" TargetMode="External"/><Relationship Id="rId168" Type="http://schemas.openxmlformats.org/officeDocument/2006/relationships/hyperlink" Target="consultantplus://offline/ref=07A83F80D3020FE70BB3920E3B8E38D3D27CF026976ACD306462C127CFCFAF7952ABD4520850A5D4F8XCE" TargetMode="External"/><Relationship Id="rId8" Type="http://schemas.openxmlformats.org/officeDocument/2006/relationships/hyperlink" Target="consultantplus://offline/ref=7A898443688878F070652EDBC6F10CA507A0A8398A43B165B3719D04982EA492F3538CAAA93E1AABC2DBE9rAr8B" TargetMode="External"/><Relationship Id="rId51" Type="http://schemas.openxmlformats.org/officeDocument/2006/relationships/hyperlink" Target="consultantplus://offline/ref=07A83F80D3020FE70BB3920E3B8E38D3D27CF026976ACD306462C127CFCFAF7952ABD455F0XBE" TargetMode="External"/><Relationship Id="rId72" Type="http://schemas.openxmlformats.org/officeDocument/2006/relationships/hyperlink" Target="consultantplus://offline/ref=07A83F80D3020FE70BB3920E3B8E38D3D27CF026976ACD306462C127CFCFAF7952ABD4520850A4D1F8X9E" TargetMode="External"/><Relationship Id="rId93" Type="http://schemas.openxmlformats.org/officeDocument/2006/relationships/hyperlink" Target="consultantplus://offline/ref=07A83F80D3020FE70BB3920E3B8E38D3D27CF026976ACD306462C127CFCFAF7952ABD4520850A6D7F8XEE" TargetMode="External"/><Relationship Id="rId98" Type="http://schemas.openxmlformats.org/officeDocument/2006/relationships/hyperlink" Target="consultantplus://offline/ref=07A83F80D3020FE70BB3920E3B8E38D3D27CF026976ACD306462C127CFCFAF7952ABD457F0XEE" TargetMode="External"/><Relationship Id="rId121" Type="http://schemas.openxmlformats.org/officeDocument/2006/relationships/hyperlink" Target="consultantplus://offline/ref=07A83F80D3020FE70BB3920E3B8E38D3D27CF026976ACD306462C127CFCFAF7952ABD4520850A5D0F8XDE" TargetMode="External"/><Relationship Id="rId142" Type="http://schemas.openxmlformats.org/officeDocument/2006/relationships/hyperlink" Target="consultantplus://offline/ref=07A83F80D3020FE70BB3920E3B8E38D3D27CF026976ACD306462C127CFCFAF7952ABD4520850A6D2F8X0E" TargetMode="External"/><Relationship Id="rId163" Type="http://schemas.openxmlformats.org/officeDocument/2006/relationships/hyperlink" Target="consultantplus://offline/ref=07A83F80D3020FE70BB3920E3B8E38D3D27CF026976ACD306462C127CFCFAF7952ABD4520850A6D8F8XAE" TargetMode="External"/><Relationship Id="rId184" Type="http://schemas.openxmlformats.org/officeDocument/2006/relationships/hyperlink" Target="consultantplus://offline/ref=07A83F80D3020FE70BB3920E3B8E38D3D27CF026976ACD306462C127CFCFAF7952ABD451F0XBE" TargetMode="External"/><Relationship Id="rId189" Type="http://schemas.openxmlformats.org/officeDocument/2006/relationships/hyperlink" Target="consultantplus://offline/ref=07A83F80D3020FE70BB3920E3B8E38D3D27CF026976ACD306462C127CFCFAF7952ABD4520850A5D5F8XBE" TargetMode="External"/><Relationship Id="rId219" Type="http://schemas.openxmlformats.org/officeDocument/2006/relationships/hyperlink" Target="consultantplus://offline/ref=07A83F80D3020FE70BB3920E3B8E38D3D27CF026976ACD306462C127CFCFAF7952ABD4520850A4D1F8X9E" TargetMode="External"/><Relationship Id="rId3" Type="http://schemas.openxmlformats.org/officeDocument/2006/relationships/webSettings" Target="webSettings.xml"/><Relationship Id="rId214" Type="http://schemas.openxmlformats.org/officeDocument/2006/relationships/hyperlink" Target="consultantplus://offline/ref=07A83F80D3020FE70BB3920E3B8E38D3D27CF026976ACD306462C127CFCFAF7952ABD4520850A6D4F8X8E" TargetMode="External"/><Relationship Id="rId230" Type="http://schemas.openxmlformats.org/officeDocument/2006/relationships/hyperlink" Target="consultantplus://offline/ref=07A83F80D3020FE70BB3920E3B8E38D3D27CF026976ACD306462C127CFCFAF7952ABD4520850A4D5F8XFE" TargetMode="External"/><Relationship Id="rId235" Type="http://schemas.openxmlformats.org/officeDocument/2006/relationships/hyperlink" Target="consultantplus://offline/ref=07A83F80D3020FE70BB3920E3B8E38D3D27CF026976ACD306462C127CFCFAF7952ABD4520850A4D3F8X8E" TargetMode="External"/><Relationship Id="rId25" Type="http://schemas.openxmlformats.org/officeDocument/2006/relationships/hyperlink" Target="consultantplus://offline/ref=07A83F80D3020FE70BB3920E3B8E38D3D27CF026976ACD306462C127CFCFAF7952ABD4520850A6D7F8XBE" TargetMode="External"/><Relationship Id="rId46" Type="http://schemas.openxmlformats.org/officeDocument/2006/relationships/hyperlink" Target="consultantplus://offline/ref=07A83F80D3020FE70BB3920E3B8E38D3D27CF026976ACD306462C127CFCFAF7952ABD452F0X1E" TargetMode="External"/><Relationship Id="rId67" Type="http://schemas.openxmlformats.org/officeDocument/2006/relationships/hyperlink" Target="consultantplus://offline/ref=07A83F80D3020FE70BB3920E3B8E38D3D27CF026976ACD306462C127CFCFAF7952ABD4520850A5D5F8XBE" TargetMode="External"/><Relationship Id="rId116" Type="http://schemas.openxmlformats.org/officeDocument/2006/relationships/hyperlink" Target="consultantplus://offline/ref=07A83F80D3020FE70BB3920E3B8E38D3D27CF026976ACD306462C127CFCFAF7952ABD4520850A6D4F8X8E" TargetMode="External"/><Relationship Id="rId137" Type="http://schemas.openxmlformats.org/officeDocument/2006/relationships/hyperlink" Target="consultantplus://offline/ref=07A83F80D3020FE70BB3920E3B8E38D3D27CF026976ACD306462C127CFCFAF7952ABD4520850A5D9F8X0E" TargetMode="External"/><Relationship Id="rId158" Type="http://schemas.openxmlformats.org/officeDocument/2006/relationships/hyperlink" Target="consultantplus://offline/ref=07A83F80D3020FE70BB3920E3B8E38D3D27CF026976ACD306462C127CFCFAF7952ABD4520850A6D0F8XCE" TargetMode="External"/><Relationship Id="rId20" Type="http://schemas.openxmlformats.org/officeDocument/2006/relationships/hyperlink" Target="consultantplus://offline/ref=07A83F80D3020FE70BB3920E3B8E38D3D27CF026976ACD306462C127CFCFAF7952ABD4520850A6D8F8XAE" TargetMode="External"/><Relationship Id="rId41" Type="http://schemas.openxmlformats.org/officeDocument/2006/relationships/hyperlink" Target="consultantplus://offline/ref=07A83F80D3020FE70BB3920E3B8E38D3D27CF026976ACD306462C127CFCFAF7952ABD4520850A5D7F8XCE" TargetMode="External"/><Relationship Id="rId62" Type="http://schemas.openxmlformats.org/officeDocument/2006/relationships/hyperlink" Target="consultantplus://offline/ref=07A83F80D3020FE70BB3920E3B8E38D3D27CF026976ACD306462C127CFCFAF7952ABD4520850A5D7F8XFE" TargetMode="External"/><Relationship Id="rId83" Type="http://schemas.openxmlformats.org/officeDocument/2006/relationships/hyperlink" Target="consultantplus://offline/ref=07A83F80D3020FE70BB3920E3B8E38D3D27CF026976ACD306462C127CFCFAF7952ABD4520850A5D4F8XCE" TargetMode="External"/><Relationship Id="rId88" Type="http://schemas.openxmlformats.org/officeDocument/2006/relationships/hyperlink" Target="consultantplus://offline/ref=07A83F80D3020FE70BB3920E3B8E38D3D27CF026976ACD306462C127CFCFAF7952ABD4520850A5D6F8XDE" TargetMode="External"/><Relationship Id="rId111" Type="http://schemas.openxmlformats.org/officeDocument/2006/relationships/hyperlink" Target="consultantplus://offline/ref=07A83F80D3020FE70BB3920E3B8E38D3D27CF026976ACD306462C127CFCFAF7952ABD451F0XBE" TargetMode="External"/><Relationship Id="rId132" Type="http://schemas.openxmlformats.org/officeDocument/2006/relationships/hyperlink" Target="consultantplus://offline/ref=07A83F80D3020FE70BB3920E3B8E38D3D27CF026976ACD306462C127CFCFAF7952ABD4520850A5D5F8X8E" TargetMode="External"/><Relationship Id="rId153" Type="http://schemas.openxmlformats.org/officeDocument/2006/relationships/hyperlink" Target="consultantplus://offline/ref=07A83F80D3020FE70BB3920E3B8E38D3D27CF026976ACD306462C127CFCFAF7952ABD4520850A4D1F8X9E" TargetMode="External"/><Relationship Id="rId174" Type="http://schemas.openxmlformats.org/officeDocument/2006/relationships/hyperlink" Target="consultantplus://offline/ref=07A83F80D3020FE70BB3920E3B8E38D3D27CF026976ACD306462C127CFCFAF7952ABD4520850A5D0F8X0E" TargetMode="External"/><Relationship Id="rId179" Type="http://schemas.openxmlformats.org/officeDocument/2006/relationships/hyperlink" Target="consultantplus://offline/ref=07A83F80D3020FE70BB3920E3B8E38D3D27CF026976ACD306462C127CFCFAF7952ABD45208F5X5E" TargetMode="External"/><Relationship Id="rId195" Type="http://schemas.openxmlformats.org/officeDocument/2006/relationships/hyperlink" Target="consultantplus://offline/ref=07A83F80D3020FE70BB3920E3B8E38D3D27CF026976ACD306462C127CFCFAF7952ABD4520AF5X0E" TargetMode="External"/><Relationship Id="rId209" Type="http://schemas.openxmlformats.org/officeDocument/2006/relationships/hyperlink" Target="consultantplus://offline/ref=07A83F80D3020FE70BB3920E3B8E38D3D27CF026976ACD306462C127CFCFAF7952ABD4520850A6D8F8XAE" TargetMode="External"/><Relationship Id="rId190" Type="http://schemas.openxmlformats.org/officeDocument/2006/relationships/hyperlink" Target="consultantplus://offline/ref=07A83F80D3020FE70BB3920E3B8E38D3D27CF026976ACD306462C127CFCFAF7952ABD4520850A5D1F8XFE" TargetMode="External"/><Relationship Id="rId204" Type="http://schemas.openxmlformats.org/officeDocument/2006/relationships/hyperlink" Target="consultantplus://offline/ref=07A83F80D3020FE70BB3920E3B8E38D3D27CF026976ACD306462C127CFCFAF7952ABD45AF0XBE" TargetMode="External"/><Relationship Id="rId220" Type="http://schemas.openxmlformats.org/officeDocument/2006/relationships/hyperlink" Target="consultantplus://offline/ref=07A83F80D3020FE70BB3920E3B8E38D3D27CF026976ACD306462C127CFCFAF7952ABD4520850A4D3F8XBE" TargetMode="External"/><Relationship Id="rId225" Type="http://schemas.openxmlformats.org/officeDocument/2006/relationships/hyperlink" Target="consultantplus://offline/ref=07A83F80D3020FE70BB3920E3B8E38D3D27CF026976ACD306462C127CFCFAF7952ABD4520BF5X2E" TargetMode="External"/><Relationship Id="rId15" Type="http://schemas.openxmlformats.org/officeDocument/2006/relationships/hyperlink" Target="consultantplus://offline/ref=07A83F80D3020FE70BB3920E3B8E38D3D27CF026976ACD306462C127CFCFAF7952ABD4520850A6D4F8X1E" TargetMode="External"/><Relationship Id="rId36" Type="http://schemas.openxmlformats.org/officeDocument/2006/relationships/hyperlink" Target="consultantplus://offline/ref=07A83F80D3020FE70BB3920E3B8E38D3D27CF026976ACD306462C127CFCFAF7952ABD4520850A4D1F8X9E" TargetMode="External"/><Relationship Id="rId57" Type="http://schemas.openxmlformats.org/officeDocument/2006/relationships/hyperlink" Target="consultantplus://offline/ref=07A83F80D3020FE70BB3920E3B8E38D3D27CF026976ACD306462C127CFCFAF7952ABD4520850A4D1F8X9E" TargetMode="External"/><Relationship Id="rId106" Type="http://schemas.openxmlformats.org/officeDocument/2006/relationships/hyperlink" Target="consultantplus://offline/ref=07A83F80D3020FE70BB3920E3B8E38D3D27CF026976ACD306462C127CFCFAF7952ABD4520850A6D0F8XFE" TargetMode="External"/><Relationship Id="rId127" Type="http://schemas.openxmlformats.org/officeDocument/2006/relationships/hyperlink" Target="consultantplus://offline/ref=07A83F80D3020FE70BB3920E3B8E38D3D27CF026976ACD306462C127CFCFAF7952ABD457F0XEE" TargetMode="External"/><Relationship Id="rId10" Type="http://schemas.openxmlformats.org/officeDocument/2006/relationships/hyperlink" Target="consultantplus://offline/ref=7A898443688878F0706530D6D09D52AC0CABF63D804DBF3BED2EC659CFr2r7B" TargetMode="External"/><Relationship Id="rId31" Type="http://schemas.openxmlformats.org/officeDocument/2006/relationships/hyperlink" Target="consultantplus://offline/ref=07A83F80D3020FE70BB3920E3B8E38D3D27CF026976ACD306462C127CFCFAF7952ABD4520850A5D5F8XEE" TargetMode="External"/><Relationship Id="rId52" Type="http://schemas.openxmlformats.org/officeDocument/2006/relationships/hyperlink" Target="consultantplus://offline/ref=07A83F80D3020FE70BB3920E3B8E38D3D27CF026976ACD306462C127CFCFAF7952ABD4520850A5D6F8XDE" TargetMode="External"/><Relationship Id="rId73" Type="http://schemas.openxmlformats.org/officeDocument/2006/relationships/hyperlink" Target="consultantplus://offline/ref=07A83F80D3020FE70BB3920E3B8E38D3D27CF026976ACD306462C127CFCFAF7952ABD452F0X1E" TargetMode="External"/><Relationship Id="rId78" Type="http://schemas.openxmlformats.org/officeDocument/2006/relationships/hyperlink" Target="consultantplus://offline/ref=07A83F80D3020FE70BB3920E3B8E38D3D27CF026976ACD306462C127CFCFAF7952ABD4520850A5D1F8XFE" TargetMode="External"/><Relationship Id="rId94" Type="http://schemas.openxmlformats.org/officeDocument/2006/relationships/hyperlink" Target="consultantplus://offline/ref=07A83F80D3020FE70BB3920E3B8E38D3D27CF026976ACD306462C127CFCFAF7952ABD4520AF5X0E" TargetMode="External"/><Relationship Id="rId99" Type="http://schemas.openxmlformats.org/officeDocument/2006/relationships/hyperlink" Target="consultantplus://offline/ref=07A83F80D3020FE70BB3920E3B8E38D3D27CF026976ACD306462C127CFCFAF7952ABD4520850A6D0F8XFE" TargetMode="External"/><Relationship Id="rId101" Type="http://schemas.openxmlformats.org/officeDocument/2006/relationships/hyperlink" Target="consultantplus://offline/ref=07A83F80D3020FE70BB3920E3B8E38D3D27CF026976ACD306462C127CFCFAF7952ABD4520850A4D1F8X9E" TargetMode="External"/><Relationship Id="rId122" Type="http://schemas.openxmlformats.org/officeDocument/2006/relationships/hyperlink" Target="consultantplus://offline/ref=07A83F80D3020FE70BB3920E3B8E38D3D27CF026976ACD306462C127CFCFAF7952ABD4520850A4D1F8X9E" TargetMode="External"/><Relationship Id="rId143" Type="http://schemas.openxmlformats.org/officeDocument/2006/relationships/hyperlink" Target="consultantplus://offline/ref=07A83F80D3020FE70BB3920E3B8E38D3D27CF026976ACD306462C127CFCFAF7952ABD4520850A6D4F8X8E" TargetMode="External"/><Relationship Id="rId148" Type="http://schemas.openxmlformats.org/officeDocument/2006/relationships/hyperlink" Target="consultantplus://offline/ref=07A83F80D3020FE70BB3920E3B8E38D3D27CF026976ACD306462C127CFCFAF7952ABD451F0XBE" TargetMode="External"/><Relationship Id="rId164" Type="http://schemas.openxmlformats.org/officeDocument/2006/relationships/hyperlink" Target="consultantplus://offline/ref=07A83F80D3020FE70BB3920E3B8E38D3D27CF026976ACD306462C127CFCFAF7952ABD4520AF5X0E" TargetMode="External"/><Relationship Id="rId169" Type="http://schemas.openxmlformats.org/officeDocument/2006/relationships/hyperlink" Target="consultantplus://offline/ref=07A83F80D3020FE70BB3920E3B8E38D3D27CF026976ACD306462C127CFCFAF7952ABD4520850A5D5F8X8E" TargetMode="External"/><Relationship Id="rId185" Type="http://schemas.openxmlformats.org/officeDocument/2006/relationships/hyperlink" Target="consultantplus://offline/ref=07A83F80D3020FE70BB3920E3B8E38D3D27CF026976ACD306462C127CFCFAF7952ABD450F0XAE" TargetMode="External"/><Relationship Id="rId4" Type="http://schemas.openxmlformats.org/officeDocument/2006/relationships/hyperlink" Target="consultantplus://offline/ref=7A898443688878F0706530D6D09D52AC0CABF635894FBF3BED2EC659CF27AEC5B41CD5E8ED321BAErCr0B" TargetMode="External"/><Relationship Id="rId9" Type="http://schemas.openxmlformats.org/officeDocument/2006/relationships/hyperlink" Target="consultantplus://offline/ref=7A898443688878F0706530D6D09D52AC0CABF63D804DBF3BED2EC659CFr2r7B" TargetMode="External"/><Relationship Id="rId180" Type="http://schemas.openxmlformats.org/officeDocument/2006/relationships/hyperlink" Target="consultantplus://offline/ref=07A83F80D3020FE70BB3920E3B8E38D3D27CF026976ACD306462C127CFCFAF7952ABD45209F5X1E" TargetMode="External"/><Relationship Id="rId210" Type="http://schemas.openxmlformats.org/officeDocument/2006/relationships/hyperlink" Target="consultantplus://offline/ref=07A83F80D3020FE70BB3920E3B8E38D3D27CF026976ACD306462C127CFCFAF7952ABD4520AF5X0E" TargetMode="External"/><Relationship Id="rId215" Type="http://schemas.openxmlformats.org/officeDocument/2006/relationships/hyperlink" Target="consultantplus://offline/ref=07A83F80D3020FE70BB3920E3B8E38D3D27CF026976ACD306462C127CFCFAF7952ABD4520AF5X0E" TargetMode="External"/><Relationship Id="rId236" Type="http://schemas.openxmlformats.org/officeDocument/2006/relationships/hyperlink" Target="consultantplus://offline/ref=07A83F80D3020FE70BB3920E3B8E38D3D27CF026976ACD306462C127CFCFAF7952ABD4520850A4D1F8X9E" TargetMode="External"/><Relationship Id="rId26" Type="http://schemas.openxmlformats.org/officeDocument/2006/relationships/hyperlink" Target="consultantplus://offline/ref=07A83F80D3020FE70BB3920E3B8E38D3D27CF026976ACD306462C127CFCFAF7952ABD4520850A6D7F8XEE" TargetMode="External"/><Relationship Id="rId231" Type="http://schemas.openxmlformats.org/officeDocument/2006/relationships/hyperlink" Target="consultantplus://offline/ref=07A83F80D3020FE70BB3920E3B8E38D3D27CF026976ACD306462C127CFCFAF7952ABD4520850A4D6F8X1E" TargetMode="External"/><Relationship Id="rId47" Type="http://schemas.openxmlformats.org/officeDocument/2006/relationships/hyperlink" Target="consultantplus://offline/ref=07A83F80D3020FE70BB3920E3B8E38D3D27CF026976ACD306462C127CFCFAF7952ABD451F0XBE" TargetMode="External"/><Relationship Id="rId68" Type="http://schemas.openxmlformats.org/officeDocument/2006/relationships/hyperlink" Target="consultantplus://offline/ref=07A83F80D3020FE70BB3920E3B8E38D3D27CF026976ACD306462C127CFCFAF7952ABD455F0XBE" TargetMode="External"/><Relationship Id="rId89" Type="http://schemas.openxmlformats.org/officeDocument/2006/relationships/hyperlink" Target="consultantplus://offline/ref=07A83F80D3020FE70BB3920E3B8E38D3D27CF026976ACD306462C127CFCFAF7952ABD4520850A6D0F8XCE" TargetMode="External"/><Relationship Id="rId112" Type="http://schemas.openxmlformats.org/officeDocument/2006/relationships/hyperlink" Target="consultantplus://offline/ref=07A83F80D3020FE70BB3920E3B8E38D3D27CF026976ACD306462C127CFCFAF7952ABD450F0XAE" TargetMode="External"/><Relationship Id="rId133" Type="http://schemas.openxmlformats.org/officeDocument/2006/relationships/hyperlink" Target="consultantplus://offline/ref=07A83F80D3020FE70BB3920E3B8E38D3D27CF026976ACD306462C127CFCFAF7952ABD455F0XBE" TargetMode="External"/><Relationship Id="rId154" Type="http://schemas.openxmlformats.org/officeDocument/2006/relationships/hyperlink" Target="consultantplus://offline/ref=07A83F80D3020FE70BB3920E3B8E38D3D27CF026976ACD306462C127CFCFAF7952ABD452F0X1E" TargetMode="External"/><Relationship Id="rId175" Type="http://schemas.openxmlformats.org/officeDocument/2006/relationships/hyperlink" Target="consultantplus://offline/ref=07A83F80D3020FE70BB3920E3B8E38D3D27CF026976ACD306462C127CFCFAF7952ABD455F0XBE" TargetMode="External"/><Relationship Id="rId196" Type="http://schemas.openxmlformats.org/officeDocument/2006/relationships/hyperlink" Target="consultantplus://offline/ref=07A83F80D3020FE70BB3920E3B8E38D3D27CF026976ACD306462C127CFCFAF7952ABD4F5X1E" TargetMode="External"/><Relationship Id="rId200" Type="http://schemas.openxmlformats.org/officeDocument/2006/relationships/hyperlink" Target="consultantplus://offline/ref=07A83F80D3020FE70BB3920E3B8E38D3D27CF026976ACD306462C127CFCFAF7952ABD452F0X1E" TargetMode="External"/><Relationship Id="rId16" Type="http://schemas.openxmlformats.org/officeDocument/2006/relationships/hyperlink" Target="consultantplus://offline/ref=07A83F80D3020FE70BB3920E3B8E38D3D27CF026976ACD306462C127CFCFAF7952ABD4520850A6D7F8XBE" TargetMode="External"/><Relationship Id="rId221" Type="http://schemas.openxmlformats.org/officeDocument/2006/relationships/hyperlink" Target="consultantplus://offline/ref=07A83F80D3020FE70BB3920E3B8E38D3D27CF026976ACD306462C127CFCFAF7952ABD4520850A4D5F8XCE" TargetMode="External"/><Relationship Id="rId37" Type="http://schemas.openxmlformats.org/officeDocument/2006/relationships/hyperlink" Target="consultantplus://offline/ref=07A83F80D3020FE70BB3920E3B8E38D3D27CF026976ACD306462C127CFCFAF7952ABD4520850A4D6F8X1E" TargetMode="External"/><Relationship Id="rId58" Type="http://schemas.openxmlformats.org/officeDocument/2006/relationships/hyperlink" Target="consultantplus://offline/ref=07A83F80D3020FE70BB3920E3B8E38D3D27CF026976ACD306462C127CFCFAF7952ABD452F0X1E" TargetMode="External"/><Relationship Id="rId79" Type="http://schemas.openxmlformats.org/officeDocument/2006/relationships/hyperlink" Target="consultantplus://offline/ref=07A83F80D3020FE70BB3920E3B8E38D3D27CF026976ACD306462C127CFCFAF7952ABD4520850A5D2F8XBE" TargetMode="External"/><Relationship Id="rId102" Type="http://schemas.openxmlformats.org/officeDocument/2006/relationships/hyperlink" Target="consultantplus://offline/ref=07A83F80D3020FE70BB3920E3B8E38D3D27CF026976ACD306462C127CFCFAF7952ABD452F0X1E" TargetMode="External"/><Relationship Id="rId123" Type="http://schemas.openxmlformats.org/officeDocument/2006/relationships/hyperlink" Target="consultantplus://offline/ref=07A83F80D3020FE70BB3920E3B8E38D3D27CF026976ACD306462C127CFCFAF7952ABD4520850A4D7F8XAE" TargetMode="External"/><Relationship Id="rId144" Type="http://schemas.openxmlformats.org/officeDocument/2006/relationships/hyperlink" Target="consultantplus://offline/ref=07A83F80D3020FE70BB3920E3B8E38D3D27CF026976ACD306462C127CFCFAF7952ABD4520850A6D8F8XAE" TargetMode="External"/><Relationship Id="rId90" Type="http://schemas.openxmlformats.org/officeDocument/2006/relationships/hyperlink" Target="consultantplus://offline/ref=07A83F80D3020FE70BB3920E3B8E38D3D27CF026976ACD306462C127CFCFAF7952ABD45208F5X5E" TargetMode="External"/><Relationship Id="rId165" Type="http://schemas.openxmlformats.org/officeDocument/2006/relationships/hyperlink" Target="consultantplus://offline/ref=07A83F80D3020FE70BB3920E3B8E38D3D27CF026976ACD306462C127CFCFAF7952ABD451F0XBE" TargetMode="External"/><Relationship Id="rId186" Type="http://schemas.openxmlformats.org/officeDocument/2006/relationships/hyperlink" Target="consultantplus://offline/ref=07A83F80D3020FE70BB3920E3B8E38D3D27CF026976ACD306462C127CFCFAF7952ABD4520850A5D2F8X8E" TargetMode="External"/><Relationship Id="rId211" Type="http://schemas.openxmlformats.org/officeDocument/2006/relationships/hyperlink" Target="consultantplus://offline/ref=07A83F80D3020FE70BB3920E3B8E38D3D27CF026976ACD306462C127CFCFAF7952ABD4520850A5D5F8X8E" TargetMode="External"/><Relationship Id="rId232" Type="http://schemas.openxmlformats.org/officeDocument/2006/relationships/hyperlink" Target="consultantplus://offline/ref=07A83F80D3020FE70BB3920E3B8E38D3D27CF026976ACD306462C127CFCFAF7952ABD4520850A5D4F8XCE" TargetMode="External"/><Relationship Id="rId27" Type="http://schemas.openxmlformats.org/officeDocument/2006/relationships/hyperlink" Target="consultantplus://offline/ref=07A83F80D3020FE70BB3920E3B8E38D3D27CF026976ACD306462C127CFCFAF7952ABD4520AF5X0E" TargetMode="External"/><Relationship Id="rId48" Type="http://schemas.openxmlformats.org/officeDocument/2006/relationships/hyperlink" Target="consultantplus://offline/ref=07A83F80D3020FE70BB3920E3B8E38D3D27CF026976ACD306462C127CFCFAF7952ABD4520850A5D1F8XFE" TargetMode="External"/><Relationship Id="rId69" Type="http://schemas.openxmlformats.org/officeDocument/2006/relationships/hyperlink" Target="consultantplus://offline/ref=07A83F80D3020FE70BB3920E3B8E38D3D27CF026976ACD306462C127CFCFAF7952ABD4520850A6D0F8XCE" TargetMode="External"/><Relationship Id="rId113" Type="http://schemas.openxmlformats.org/officeDocument/2006/relationships/hyperlink" Target="consultantplus://offline/ref=07A83F80D3020FE70BB3920E3B8E38D3D27CF026976ACD306462C127CFCFAF7952ABD4520850A5D4F8XCE" TargetMode="External"/><Relationship Id="rId134" Type="http://schemas.openxmlformats.org/officeDocument/2006/relationships/hyperlink" Target="consultantplus://offline/ref=07A83F80D3020FE70BB3920E3B8E38D3D27CF026976ACD306462C127CFCFAF7952ABD4520850A5D6F8XD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317</TotalTime>
  <Pages>1</Pages>
  <Words>28463</Words>
  <Characters>162245</Characters>
  <Application>Microsoft Office Word</Application>
  <DocSecurity>0</DocSecurity>
  <Lines>1352</Lines>
  <Paragraphs>380</Paragraphs>
  <ScaleCrop>false</ScaleCrop>
  <HeadingPairs>
    <vt:vector size="2" baseType="variant">
      <vt:variant>
        <vt:lpstr>Название</vt:lpstr>
      </vt:variant>
      <vt:variant>
        <vt:i4>1</vt:i4>
      </vt:variant>
    </vt:vector>
  </HeadingPairs>
  <TitlesOfParts>
    <vt:vector size="1" baseType="lpstr">
      <vt:lpstr/>
    </vt:vector>
  </TitlesOfParts>
  <Company>АГНОиПНО</Company>
  <LinksUpToDate>false</LinksUpToDate>
  <CharactersWithSpaces>190328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Ивашина Иван Евгеньевич</dc:creator>
  <cp:lastModifiedBy>Lenovo</cp:lastModifiedBy>
  <cp:revision>26</cp:revision>
  <cp:lastPrinted>2016-12-25T12:07:00Z</cp:lastPrinted>
  <dcterms:created xsi:type="dcterms:W3CDTF">2016-11-10T10:46:00Z</dcterms:created>
  <dcterms:modified xsi:type="dcterms:W3CDTF">2017-04-04T11:09:00Z</dcterms:modified>
</cp:coreProperties>
</file>