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07BCE" w:rsidRPr="00607BCE" w:rsidRDefault="00607BCE" w:rsidP="00BB7D0A">
      <w:pPr>
        <w:keepNext/>
        <w:widowControl w:val="0"/>
        <w:numPr>
          <w:ilvl w:val="0"/>
          <w:numId w:val="1"/>
        </w:numPr>
        <w:tabs>
          <w:tab w:val="left" w:pos="0"/>
        </w:tabs>
        <w:suppressAutoHyphens/>
        <w:spacing w:after="0" w:line="240" w:lineRule="auto"/>
        <w:ind w:right="-284"/>
        <w:jc w:val="center"/>
        <w:outlineLvl w:val="0"/>
        <w:rPr>
          <w:rFonts w:ascii="Times New Roman" w:eastAsia="Times New Roman" w:hAnsi="Times New Roman" w:cs="Times New Roman"/>
          <w:b/>
          <w:sz w:val="24"/>
          <w:szCs w:val="24"/>
          <w:lang w:eastAsia="ru-RU"/>
        </w:rPr>
      </w:pPr>
      <w:r w:rsidRPr="00607BCE">
        <w:rPr>
          <w:rFonts w:ascii="Times New Roman" w:eastAsia="Times New Roman" w:hAnsi="Times New Roman" w:cs="Times New Roman"/>
          <w:b/>
          <w:sz w:val="24"/>
          <w:szCs w:val="24"/>
          <w:lang w:eastAsia="ru-RU"/>
        </w:rPr>
        <w:t>ПРОТОКОЛ</w:t>
      </w:r>
    </w:p>
    <w:p w:rsidR="00607BCE" w:rsidRPr="00607BCE" w:rsidRDefault="00607BCE" w:rsidP="00BB7D0A">
      <w:pPr>
        <w:spacing w:after="0" w:line="240" w:lineRule="auto"/>
        <w:ind w:right="-284"/>
        <w:jc w:val="center"/>
        <w:rPr>
          <w:rFonts w:ascii="Times New Roman" w:eastAsia="Times New Roman" w:hAnsi="Times New Roman" w:cs="Times New Roman"/>
          <w:b/>
          <w:sz w:val="24"/>
          <w:szCs w:val="24"/>
          <w:lang w:eastAsia="ru-RU"/>
        </w:rPr>
      </w:pPr>
      <w:r w:rsidRPr="00607BCE">
        <w:rPr>
          <w:rFonts w:ascii="Times New Roman" w:eastAsia="Times New Roman" w:hAnsi="Times New Roman" w:cs="Times New Roman"/>
          <w:b/>
          <w:sz w:val="24"/>
          <w:szCs w:val="24"/>
          <w:lang w:eastAsia="ru-RU"/>
        </w:rPr>
        <w:t xml:space="preserve">публичных слушаний по обсуждению проекта «О </w:t>
      </w:r>
      <w:r w:rsidR="00AA07D2">
        <w:rPr>
          <w:rFonts w:ascii="Times New Roman" w:eastAsia="Times New Roman" w:hAnsi="Times New Roman" w:cs="Times New Roman"/>
          <w:b/>
          <w:sz w:val="24"/>
          <w:szCs w:val="24"/>
          <w:lang w:eastAsia="ru-RU"/>
        </w:rPr>
        <w:t xml:space="preserve">принятии </w:t>
      </w:r>
      <w:proofErr w:type="gramStart"/>
      <w:r w:rsidRPr="00607BCE">
        <w:rPr>
          <w:rFonts w:ascii="Times New Roman" w:eastAsia="Times New Roman" w:hAnsi="Times New Roman" w:cs="Times New Roman"/>
          <w:b/>
          <w:sz w:val="24"/>
          <w:szCs w:val="24"/>
          <w:lang w:eastAsia="ru-RU"/>
        </w:rPr>
        <w:t>Устав</w:t>
      </w:r>
      <w:r w:rsidR="00AA07D2">
        <w:rPr>
          <w:rFonts w:ascii="Times New Roman" w:eastAsia="Times New Roman" w:hAnsi="Times New Roman" w:cs="Times New Roman"/>
          <w:b/>
          <w:sz w:val="24"/>
          <w:szCs w:val="24"/>
          <w:lang w:eastAsia="ru-RU"/>
        </w:rPr>
        <w:t>а</w:t>
      </w:r>
      <w:r w:rsidRPr="00607BCE">
        <w:rPr>
          <w:rFonts w:ascii="Times New Roman" w:eastAsia="Times New Roman" w:hAnsi="Times New Roman" w:cs="Times New Roman"/>
          <w:b/>
          <w:sz w:val="24"/>
          <w:szCs w:val="24"/>
          <w:lang w:eastAsia="ru-RU"/>
        </w:rPr>
        <w:t xml:space="preserve">  Усть</w:t>
      </w:r>
      <w:proofErr w:type="gramEnd"/>
      <w:r w:rsidRPr="00607BCE">
        <w:rPr>
          <w:rFonts w:ascii="Times New Roman" w:eastAsia="Times New Roman" w:hAnsi="Times New Roman" w:cs="Times New Roman"/>
          <w:b/>
          <w:sz w:val="24"/>
          <w:szCs w:val="24"/>
          <w:lang w:eastAsia="ru-RU"/>
        </w:rPr>
        <w:t>-Таркского района Новосибирской области»</w:t>
      </w:r>
    </w:p>
    <w:p w:rsidR="00607BCE" w:rsidRPr="00607BCE" w:rsidRDefault="00607BCE" w:rsidP="00BB7D0A">
      <w:pPr>
        <w:spacing w:after="0" w:line="240" w:lineRule="auto"/>
        <w:ind w:right="-284"/>
        <w:jc w:val="center"/>
        <w:rPr>
          <w:rFonts w:ascii="Times New Roman" w:eastAsia="Times New Roman" w:hAnsi="Times New Roman" w:cs="Times New Roman"/>
          <w:b/>
          <w:sz w:val="24"/>
          <w:szCs w:val="24"/>
          <w:lang w:eastAsia="ru-RU"/>
        </w:rPr>
      </w:pPr>
    </w:p>
    <w:p w:rsidR="00607BCE" w:rsidRPr="00607BCE" w:rsidRDefault="00CC28E8" w:rsidP="001D1295">
      <w:pPr>
        <w:spacing w:after="0" w:line="240" w:lineRule="auto"/>
        <w:ind w:right="-284"/>
        <w:rPr>
          <w:rFonts w:ascii="Times New Roman" w:eastAsia="Times New Roman" w:hAnsi="Times New Roman" w:cs="Times New Roman"/>
          <w:sz w:val="24"/>
          <w:szCs w:val="24"/>
          <w:lang w:eastAsia="ru-RU"/>
        </w:rPr>
      </w:pPr>
      <w:proofErr w:type="spellStart"/>
      <w:r>
        <w:rPr>
          <w:rFonts w:ascii="Times New Roman" w:eastAsia="Times New Roman" w:hAnsi="Times New Roman" w:cs="Times New Roman"/>
          <w:sz w:val="24"/>
          <w:szCs w:val="24"/>
          <w:lang w:eastAsia="ru-RU"/>
        </w:rPr>
        <w:t>с.</w:t>
      </w:r>
      <w:r w:rsidR="00155A9F">
        <w:rPr>
          <w:rFonts w:ascii="Times New Roman" w:eastAsia="Times New Roman" w:hAnsi="Times New Roman" w:cs="Times New Roman"/>
          <w:sz w:val="24"/>
          <w:szCs w:val="24"/>
          <w:lang w:eastAsia="ru-RU"/>
        </w:rPr>
        <w:t>Усть-Тарка</w:t>
      </w:r>
      <w:proofErr w:type="spellEnd"/>
      <w:r w:rsidR="00A05283">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A05283">
        <w:rPr>
          <w:rFonts w:ascii="Times New Roman" w:eastAsia="Times New Roman" w:hAnsi="Times New Roman" w:cs="Times New Roman"/>
          <w:sz w:val="24"/>
          <w:szCs w:val="24"/>
          <w:lang w:eastAsia="ru-RU"/>
        </w:rPr>
        <w:t>13.05</w:t>
      </w:r>
      <w:r w:rsidR="0080310D">
        <w:rPr>
          <w:rFonts w:ascii="Times New Roman" w:eastAsia="Times New Roman" w:hAnsi="Times New Roman" w:cs="Times New Roman"/>
          <w:sz w:val="24"/>
          <w:szCs w:val="24"/>
          <w:lang w:eastAsia="ru-RU"/>
        </w:rPr>
        <w:t>.2015</w:t>
      </w:r>
      <w:r w:rsidR="00607BCE" w:rsidRPr="00607BCE">
        <w:rPr>
          <w:rFonts w:ascii="Times New Roman" w:eastAsia="Times New Roman" w:hAnsi="Times New Roman" w:cs="Times New Roman"/>
          <w:sz w:val="24"/>
          <w:szCs w:val="24"/>
          <w:lang w:eastAsia="ru-RU"/>
        </w:rPr>
        <w:t>г.</w:t>
      </w:r>
    </w:p>
    <w:p w:rsidR="00607BCE" w:rsidRPr="00607BCE" w:rsidRDefault="00607BCE" w:rsidP="001D1295">
      <w:pPr>
        <w:spacing w:after="0" w:line="240" w:lineRule="auto"/>
        <w:ind w:right="-284"/>
        <w:rPr>
          <w:rFonts w:ascii="Times New Roman" w:eastAsia="Times New Roman" w:hAnsi="Times New Roman" w:cs="Times New Roman"/>
          <w:sz w:val="24"/>
          <w:szCs w:val="24"/>
          <w:lang w:eastAsia="ru-RU"/>
        </w:rPr>
      </w:pPr>
    </w:p>
    <w:p w:rsidR="00607BCE" w:rsidRPr="00607BCE" w:rsidRDefault="00607BCE" w:rsidP="001D1295">
      <w:pPr>
        <w:spacing w:after="0" w:line="240" w:lineRule="auto"/>
        <w:ind w:right="-284"/>
        <w:rPr>
          <w:rFonts w:ascii="Times New Roman" w:eastAsia="Times New Roman" w:hAnsi="Times New Roman" w:cs="Times New Roman"/>
          <w:sz w:val="24"/>
          <w:szCs w:val="24"/>
          <w:lang w:eastAsia="ru-RU"/>
        </w:rPr>
      </w:pPr>
    </w:p>
    <w:p w:rsidR="00CC28E8" w:rsidRDefault="00607BCE"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 xml:space="preserve">Публичные слушания </w:t>
      </w:r>
      <w:proofErr w:type="gramStart"/>
      <w:r w:rsidRPr="00607BCE">
        <w:rPr>
          <w:rFonts w:ascii="Times New Roman" w:eastAsia="Times New Roman" w:hAnsi="Times New Roman" w:cs="Times New Roman"/>
          <w:sz w:val="24"/>
          <w:szCs w:val="24"/>
          <w:lang w:eastAsia="ru-RU"/>
        </w:rPr>
        <w:t xml:space="preserve">назначены  </w:t>
      </w:r>
      <w:r w:rsidR="00A05283">
        <w:rPr>
          <w:rFonts w:ascii="Times New Roman" w:eastAsia="Times New Roman" w:hAnsi="Times New Roman" w:cs="Times New Roman"/>
          <w:sz w:val="24"/>
          <w:szCs w:val="24"/>
          <w:lang w:eastAsia="ru-RU"/>
        </w:rPr>
        <w:t>постановление</w:t>
      </w:r>
      <w:proofErr w:type="gramEnd"/>
      <w:r w:rsidR="00A05283">
        <w:rPr>
          <w:rFonts w:ascii="Times New Roman" w:eastAsia="Times New Roman" w:hAnsi="Times New Roman" w:cs="Times New Roman"/>
          <w:sz w:val="24"/>
          <w:szCs w:val="24"/>
          <w:lang w:eastAsia="ru-RU"/>
        </w:rPr>
        <w:t xml:space="preserve"> Главы </w:t>
      </w:r>
      <w:r w:rsidRPr="00607BCE">
        <w:rPr>
          <w:rFonts w:ascii="Times New Roman" w:eastAsia="Times New Roman" w:hAnsi="Times New Roman" w:cs="Times New Roman"/>
          <w:sz w:val="24"/>
          <w:szCs w:val="24"/>
          <w:lang w:eastAsia="ru-RU"/>
        </w:rPr>
        <w:t>Усть-Таркского ра</w:t>
      </w:r>
      <w:r>
        <w:rPr>
          <w:rFonts w:ascii="Times New Roman" w:eastAsia="Times New Roman" w:hAnsi="Times New Roman" w:cs="Times New Roman"/>
          <w:sz w:val="24"/>
          <w:szCs w:val="24"/>
          <w:lang w:eastAsia="ru-RU"/>
        </w:rPr>
        <w:t>йона Новосибир</w:t>
      </w:r>
      <w:r w:rsidR="00280F1F">
        <w:rPr>
          <w:rFonts w:ascii="Times New Roman" w:eastAsia="Times New Roman" w:hAnsi="Times New Roman" w:cs="Times New Roman"/>
          <w:sz w:val="24"/>
          <w:szCs w:val="24"/>
          <w:lang w:eastAsia="ru-RU"/>
        </w:rPr>
        <w:t xml:space="preserve">ской области от </w:t>
      </w:r>
      <w:r w:rsidR="00A05283">
        <w:rPr>
          <w:rFonts w:ascii="Times New Roman" w:eastAsia="Times New Roman" w:hAnsi="Times New Roman" w:cs="Times New Roman"/>
          <w:sz w:val="24"/>
          <w:szCs w:val="24"/>
          <w:lang w:eastAsia="ru-RU"/>
        </w:rPr>
        <w:t>10.04</w:t>
      </w:r>
      <w:r w:rsidR="0080310D">
        <w:rPr>
          <w:rFonts w:ascii="Times New Roman" w:eastAsia="Times New Roman" w:hAnsi="Times New Roman" w:cs="Times New Roman"/>
          <w:sz w:val="24"/>
          <w:szCs w:val="24"/>
          <w:lang w:eastAsia="ru-RU"/>
        </w:rPr>
        <w:t>.2015</w:t>
      </w:r>
      <w:r w:rsidR="00A05283">
        <w:rPr>
          <w:rFonts w:ascii="Times New Roman" w:eastAsia="Times New Roman" w:hAnsi="Times New Roman" w:cs="Times New Roman"/>
          <w:sz w:val="24"/>
          <w:szCs w:val="24"/>
          <w:lang w:eastAsia="ru-RU"/>
        </w:rPr>
        <w:t xml:space="preserve"> №1</w:t>
      </w:r>
      <w:r w:rsidR="00155A9F">
        <w:rPr>
          <w:rFonts w:ascii="Times New Roman" w:eastAsia="Times New Roman" w:hAnsi="Times New Roman" w:cs="Times New Roman"/>
          <w:sz w:val="24"/>
          <w:szCs w:val="24"/>
          <w:lang w:eastAsia="ru-RU"/>
        </w:rPr>
        <w:t>3</w:t>
      </w:r>
      <w:r w:rsidR="00A05283">
        <w:rPr>
          <w:rFonts w:ascii="Times New Roman" w:eastAsia="Times New Roman" w:hAnsi="Times New Roman" w:cs="Times New Roman"/>
          <w:sz w:val="24"/>
          <w:szCs w:val="24"/>
          <w:lang w:eastAsia="ru-RU"/>
        </w:rPr>
        <w:t>7.</w:t>
      </w:r>
    </w:p>
    <w:p w:rsidR="00607BCE" w:rsidRPr="00607BCE" w:rsidRDefault="0080310D"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r w:rsidR="00607BCE" w:rsidRPr="00607BCE">
        <w:rPr>
          <w:rFonts w:ascii="Times New Roman" w:eastAsia="Times New Roman" w:hAnsi="Times New Roman" w:cs="Times New Roman"/>
          <w:sz w:val="24"/>
          <w:szCs w:val="24"/>
          <w:lang w:eastAsia="ru-RU"/>
        </w:rPr>
        <w:t>Дата п</w:t>
      </w:r>
      <w:r>
        <w:rPr>
          <w:rFonts w:ascii="Times New Roman" w:eastAsia="Times New Roman" w:hAnsi="Times New Roman" w:cs="Times New Roman"/>
          <w:sz w:val="24"/>
          <w:szCs w:val="24"/>
          <w:lang w:eastAsia="ru-RU"/>
        </w:rPr>
        <w:t>ро</w:t>
      </w:r>
      <w:r w:rsidR="00A05283">
        <w:rPr>
          <w:rFonts w:ascii="Times New Roman" w:eastAsia="Times New Roman" w:hAnsi="Times New Roman" w:cs="Times New Roman"/>
          <w:sz w:val="24"/>
          <w:szCs w:val="24"/>
          <w:lang w:eastAsia="ru-RU"/>
        </w:rPr>
        <w:t>ведения публичных слушаний: 13.05</w:t>
      </w:r>
      <w:r>
        <w:rPr>
          <w:rFonts w:ascii="Times New Roman" w:eastAsia="Times New Roman" w:hAnsi="Times New Roman" w:cs="Times New Roman"/>
          <w:sz w:val="24"/>
          <w:szCs w:val="24"/>
          <w:lang w:eastAsia="ru-RU"/>
        </w:rPr>
        <w:t>.2015</w:t>
      </w:r>
      <w:r w:rsidR="00607BCE" w:rsidRPr="00607BCE">
        <w:rPr>
          <w:rFonts w:ascii="Times New Roman" w:eastAsia="Times New Roman" w:hAnsi="Times New Roman" w:cs="Times New Roman"/>
          <w:sz w:val="24"/>
          <w:szCs w:val="24"/>
          <w:lang w:eastAsia="ru-RU"/>
        </w:rPr>
        <w:t>г.</w:t>
      </w:r>
    </w:p>
    <w:p w:rsidR="00607BCE" w:rsidRPr="00607BCE" w:rsidRDefault="00607BCE"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 xml:space="preserve">Время проведения: с 11.00 часов до 11 часов 30 мин. </w:t>
      </w:r>
    </w:p>
    <w:p w:rsidR="00607BCE" w:rsidRPr="00607BCE" w:rsidRDefault="00607BCE"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Место проведения: с</w:t>
      </w:r>
      <w:r w:rsidR="00155A9F">
        <w:rPr>
          <w:rFonts w:ascii="Times New Roman" w:eastAsia="Times New Roman" w:hAnsi="Times New Roman" w:cs="Times New Roman"/>
          <w:sz w:val="24"/>
          <w:szCs w:val="24"/>
          <w:lang w:eastAsia="ru-RU"/>
        </w:rPr>
        <w:t xml:space="preserve">. Усть-Тарка, ул. Дзержинского, </w:t>
      </w:r>
      <w:proofErr w:type="gramStart"/>
      <w:r w:rsidR="00155A9F">
        <w:rPr>
          <w:rFonts w:ascii="Times New Roman" w:eastAsia="Times New Roman" w:hAnsi="Times New Roman" w:cs="Times New Roman"/>
          <w:sz w:val="24"/>
          <w:szCs w:val="24"/>
          <w:lang w:eastAsia="ru-RU"/>
        </w:rPr>
        <w:t>7</w:t>
      </w:r>
      <w:r w:rsidRPr="00607BCE">
        <w:rPr>
          <w:rFonts w:ascii="Times New Roman" w:eastAsia="Times New Roman" w:hAnsi="Times New Roman" w:cs="Times New Roman"/>
          <w:sz w:val="24"/>
          <w:szCs w:val="24"/>
          <w:lang w:eastAsia="ru-RU"/>
        </w:rPr>
        <w:t xml:space="preserve">,  </w:t>
      </w:r>
      <w:r w:rsidR="0099146E">
        <w:rPr>
          <w:rFonts w:ascii="Times New Roman" w:eastAsia="Times New Roman" w:hAnsi="Times New Roman" w:cs="Times New Roman"/>
          <w:sz w:val="24"/>
          <w:szCs w:val="24"/>
          <w:lang w:eastAsia="ru-RU"/>
        </w:rPr>
        <w:t>здание</w:t>
      </w:r>
      <w:proofErr w:type="gramEnd"/>
      <w:r w:rsidR="0099146E">
        <w:rPr>
          <w:rFonts w:ascii="Times New Roman" w:eastAsia="Times New Roman" w:hAnsi="Times New Roman" w:cs="Times New Roman"/>
          <w:sz w:val="24"/>
          <w:szCs w:val="24"/>
          <w:lang w:eastAsia="ru-RU"/>
        </w:rPr>
        <w:t xml:space="preserve"> </w:t>
      </w:r>
      <w:r w:rsidRPr="00607BCE">
        <w:rPr>
          <w:rFonts w:ascii="Times New Roman" w:eastAsia="Times New Roman" w:hAnsi="Times New Roman" w:cs="Times New Roman"/>
          <w:sz w:val="24"/>
          <w:szCs w:val="24"/>
          <w:lang w:eastAsia="ru-RU"/>
        </w:rPr>
        <w:t xml:space="preserve">администрации </w:t>
      </w:r>
      <w:r w:rsidR="00155A9F">
        <w:rPr>
          <w:rFonts w:ascii="Times New Roman" w:eastAsia="Times New Roman" w:hAnsi="Times New Roman" w:cs="Times New Roman"/>
          <w:sz w:val="24"/>
          <w:szCs w:val="24"/>
          <w:lang w:eastAsia="ru-RU"/>
        </w:rPr>
        <w:t xml:space="preserve">Усть-Таркского </w:t>
      </w:r>
      <w:r w:rsidR="0099146E" w:rsidRPr="00607BCE">
        <w:rPr>
          <w:rFonts w:ascii="Times New Roman" w:eastAsia="Times New Roman" w:hAnsi="Times New Roman" w:cs="Times New Roman"/>
          <w:sz w:val="24"/>
          <w:szCs w:val="24"/>
          <w:lang w:eastAsia="ru-RU"/>
        </w:rPr>
        <w:t>ра</w:t>
      </w:r>
      <w:r w:rsidR="0099146E">
        <w:rPr>
          <w:rFonts w:ascii="Times New Roman" w:eastAsia="Times New Roman" w:hAnsi="Times New Roman" w:cs="Times New Roman"/>
          <w:sz w:val="24"/>
          <w:szCs w:val="24"/>
          <w:lang w:eastAsia="ru-RU"/>
        </w:rPr>
        <w:t xml:space="preserve">йона Новосибирской области </w:t>
      </w:r>
      <w:r w:rsidRPr="00607BCE">
        <w:rPr>
          <w:rFonts w:ascii="Times New Roman" w:eastAsia="Times New Roman" w:hAnsi="Times New Roman" w:cs="Times New Roman"/>
          <w:sz w:val="24"/>
          <w:szCs w:val="24"/>
          <w:lang w:eastAsia="ru-RU"/>
        </w:rPr>
        <w:t>района.</w:t>
      </w:r>
    </w:p>
    <w:p w:rsidR="00607BCE" w:rsidRPr="00607BCE" w:rsidRDefault="00607BCE"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Пре</w:t>
      </w:r>
      <w:r>
        <w:rPr>
          <w:rFonts w:ascii="Times New Roman" w:eastAsia="Times New Roman" w:hAnsi="Times New Roman" w:cs="Times New Roman"/>
          <w:sz w:val="24"/>
          <w:szCs w:val="24"/>
          <w:lang w:eastAsia="ru-RU"/>
        </w:rPr>
        <w:t>дседатель публичных слушаний –</w:t>
      </w:r>
      <w:r w:rsidR="00A05283">
        <w:rPr>
          <w:rFonts w:ascii="Times New Roman" w:eastAsia="Times New Roman" w:hAnsi="Times New Roman" w:cs="Times New Roman"/>
          <w:sz w:val="24"/>
          <w:szCs w:val="24"/>
          <w:lang w:eastAsia="ru-RU"/>
        </w:rPr>
        <w:t xml:space="preserve"> Глава </w:t>
      </w:r>
      <w:r w:rsidRPr="00607BCE">
        <w:rPr>
          <w:rFonts w:ascii="Times New Roman" w:eastAsia="Times New Roman" w:hAnsi="Times New Roman" w:cs="Times New Roman"/>
          <w:sz w:val="24"/>
          <w:szCs w:val="24"/>
          <w:lang w:eastAsia="ru-RU"/>
        </w:rPr>
        <w:t xml:space="preserve">Усть-Таркского района Новосибирской области – </w:t>
      </w:r>
      <w:r w:rsidR="00155A9F">
        <w:rPr>
          <w:rFonts w:ascii="Times New Roman" w:eastAsia="Times New Roman" w:hAnsi="Times New Roman" w:cs="Times New Roman"/>
          <w:sz w:val="24"/>
          <w:szCs w:val="24"/>
          <w:lang w:eastAsia="ru-RU"/>
        </w:rPr>
        <w:t xml:space="preserve">А.П. </w:t>
      </w:r>
      <w:proofErr w:type="spellStart"/>
      <w:r w:rsidR="00155A9F">
        <w:rPr>
          <w:rFonts w:ascii="Times New Roman" w:eastAsia="Times New Roman" w:hAnsi="Times New Roman" w:cs="Times New Roman"/>
          <w:sz w:val="24"/>
          <w:szCs w:val="24"/>
          <w:lang w:eastAsia="ru-RU"/>
        </w:rPr>
        <w:t>Турлаков</w:t>
      </w:r>
      <w:proofErr w:type="spellEnd"/>
    </w:p>
    <w:p w:rsidR="00607BCE" w:rsidRPr="00607BCE" w:rsidRDefault="00607BCE"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Секретарь пу</w:t>
      </w:r>
      <w:r w:rsidR="0099146E">
        <w:rPr>
          <w:rFonts w:ascii="Times New Roman" w:eastAsia="Times New Roman" w:hAnsi="Times New Roman" w:cs="Times New Roman"/>
          <w:sz w:val="24"/>
          <w:szCs w:val="24"/>
          <w:lang w:eastAsia="ru-RU"/>
        </w:rPr>
        <w:t>бличных слушаний –</w:t>
      </w:r>
      <w:r w:rsidR="00155A9F">
        <w:rPr>
          <w:rFonts w:ascii="Times New Roman" w:eastAsia="Times New Roman" w:hAnsi="Times New Roman" w:cs="Times New Roman"/>
          <w:sz w:val="24"/>
          <w:szCs w:val="24"/>
          <w:lang w:eastAsia="ru-RU"/>
        </w:rPr>
        <w:t xml:space="preserve"> Р</w:t>
      </w:r>
      <w:r w:rsidR="00A05283">
        <w:rPr>
          <w:rFonts w:ascii="Times New Roman" w:eastAsia="Times New Roman" w:hAnsi="Times New Roman" w:cs="Times New Roman"/>
          <w:sz w:val="24"/>
          <w:szCs w:val="24"/>
          <w:lang w:eastAsia="ru-RU"/>
        </w:rPr>
        <w:t>.</w:t>
      </w:r>
      <w:r w:rsidR="00155A9F">
        <w:rPr>
          <w:rFonts w:ascii="Times New Roman" w:eastAsia="Times New Roman" w:hAnsi="Times New Roman" w:cs="Times New Roman"/>
          <w:sz w:val="24"/>
          <w:szCs w:val="24"/>
          <w:lang w:eastAsia="ru-RU"/>
        </w:rPr>
        <w:t xml:space="preserve">Н. </w:t>
      </w:r>
      <w:proofErr w:type="spellStart"/>
      <w:r w:rsidR="00155A9F">
        <w:rPr>
          <w:rFonts w:ascii="Times New Roman" w:eastAsia="Times New Roman" w:hAnsi="Times New Roman" w:cs="Times New Roman"/>
          <w:sz w:val="24"/>
          <w:szCs w:val="24"/>
          <w:lang w:eastAsia="ru-RU"/>
        </w:rPr>
        <w:t>Куте</w:t>
      </w:r>
      <w:r w:rsidR="008E2FEB">
        <w:rPr>
          <w:rFonts w:ascii="Times New Roman" w:eastAsia="Times New Roman" w:hAnsi="Times New Roman" w:cs="Times New Roman"/>
          <w:sz w:val="24"/>
          <w:szCs w:val="24"/>
          <w:lang w:eastAsia="ru-RU"/>
        </w:rPr>
        <w:t>нё</w:t>
      </w:r>
      <w:r w:rsidR="00155A9F">
        <w:rPr>
          <w:rFonts w:ascii="Times New Roman" w:eastAsia="Times New Roman" w:hAnsi="Times New Roman" w:cs="Times New Roman"/>
          <w:sz w:val="24"/>
          <w:szCs w:val="24"/>
          <w:lang w:eastAsia="ru-RU"/>
        </w:rPr>
        <w:t>ва</w:t>
      </w:r>
      <w:proofErr w:type="spellEnd"/>
    </w:p>
    <w:p w:rsidR="00607BCE" w:rsidRPr="00607BCE" w:rsidRDefault="00607BCE" w:rsidP="001D1295">
      <w:pPr>
        <w:autoSpaceDE w:val="0"/>
        <w:autoSpaceDN w:val="0"/>
        <w:adjustRightInd w:val="0"/>
        <w:spacing w:after="0" w:line="240" w:lineRule="auto"/>
        <w:ind w:right="-284"/>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 xml:space="preserve">Присутствовали: </w:t>
      </w:r>
      <w:r w:rsidR="00A05283">
        <w:rPr>
          <w:rFonts w:ascii="Times New Roman" w:eastAsia="Times New Roman" w:hAnsi="Times New Roman" w:cs="Times New Roman"/>
          <w:sz w:val="24"/>
          <w:szCs w:val="24"/>
          <w:lang w:eastAsia="ru-RU"/>
        </w:rPr>
        <w:t xml:space="preserve">председатель </w:t>
      </w:r>
      <w:r w:rsidRPr="00607BCE">
        <w:rPr>
          <w:rFonts w:ascii="Times New Roman" w:eastAsia="Times New Roman" w:hAnsi="Times New Roman" w:cs="Times New Roman"/>
          <w:sz w:val="24"/>
          <w:szCs w:val="24"/>
          <w:lang w:eastAsia="ru-RU"/>
        </w:rPr>
        <w:t xml:space="preserve">Совета депутатов Усть-Таркского района Новосибирской </w:t>
      </w:r>
      <w:proofErr w:type="gramStart"/>
      <w:r w:rsidRPr="00607BCE">
        <w:rPr>
          <w:rFonts w:ascii="Times New Roman" w:eastAsia="Times New Roman" w:hAnsi="Times New Roman" w:cs="Times New Roman"/>
          <w:sz w:val="24"/>
          <w:szCs w:val="24"/>
          <w:lang w:eastAsia="ru-RU"/>
        </w:rPr>
        <w:t>области</w:t>
      </w:r>
      <w:r>
        <w:rPr>
          <w:rFonts w:ascii="Times New Roman" w:eastAsia="Times New Roman" w:hAnsi="Times New Roman" w:cs="Times New Roman"/>
          <w:sz w:val="24"/>
          <w:szCs w:val="24"/>
          <w:lang w:eastAsia="ru-RU"/>
        </w:rPr>
        <w:t xml:space="preserve"> </w:t>
      </w:r>
      <w:r w:rsidRPr="00607BCE">
        <w:rPr>
          <w:rFonts w:ascii="Times New Roman" w:eastAsia="Times New Roman" w:hAnsi="Times New Roman" w:cs="Times New Roman"/>
          <w:sz w:val="24"/>
          <w:szCs w:val="24"/>
          <w:lang w:eastAsia="ru-RU"/>
        </w:rPr>
        <w:t xml:space="preserve"> </w:t>
      </w:r>
      <w:r w:rsidR="00155A9F">
        <w:rPr>
          <w:rFonts w:ascii="Times New Roman" w:eastAsia="Times New Roman" w:hAnsi="Times New Roman" w:cs="Times New Roman"/>
          <w:sz w:val="24"/>
          <w:szCs w:val="24"/>
          <w:lang w:eastAsia="ru-RU"/>
        </w:rPr>
        <w:t>Гринько</w:t>
      </w:r>
      <w:proofErr w:type="gramEnd"/>
      <w:r w:rsidR="00155A9F">
        <w:rPr>
          <w:rFonts w:ascii="Times New Roman" w:eastAsia="Times New Roman" w:hAnsi="Times New Roman" w:cs="Times New Roman"/>
          <w:sz w:val="24"/>
          <w:szCs w:val="24"/>
          <w:lang w:eastAsia="ru-RU"/>
        </w:rPr>
        <w:t xml:space="preserve"> А</w:t>
      </w:r>
      <w:r w:rsidR="00A05283">
        <w:rPr>
          <w:rFonts w:ascii="Times New Roman" w:eastAsia="Times New Roman" w:hAnsi="Times New Roman" w:cs="Times New Roman"/>
          <w:sz w:val="24"/>
          <w:szCs w:val="24"/>
          <w:lang w:eastAsia="ru-RU"/>
        </w:rPr>
        <w:t>.</w:t>
      </w:r>
      <w:r w:rsidR="00155A9F">
        <w:rPr>
          <w:rFonts w:ascii="Times New Roman" w:eastAsia="Times New Roman" w:hAnsi="Times New Roman" w:cs="Times New Roman"/>
          <w:sz w:val="24"/>
          <w:szCs w:val="24"/>
          <w:lang w:eastAsia="ru-RU"/>
        </w:rPr>
        <w:t>И.</w:t>
      </w:r>
      <w:r w:rsidR="00295548">
        <w:rPr>
          <w:rFonts w:ascii="Times New Roman" w:eastAsia="Times New Roman" w:hAnsi="Times New Roman" w:cs="Times New Roman"/>
          <w:sz w:val="24"/>
          <w:szCs w:val="24"/>
          <w:lang w:eastAsia="ru-RU"/>
        </w:rPr>
        <w:t xml:space="preserve">, </w:t>
      </w:r>
      <w:r w:rsidR="00155A9F">
        <w:rPr>
          <w:rFonts w:ascii="Times New Roman" w:eastAsia="Times New Roman" w:hAnsi="Times New Roman" w:cs="Times New Roman"/>
          <w:sz w:val="24"/>
          <w:szCs w:val="24"/>
          <w:lang w:eastAsia="ru-RU"/>
        </w:rPr>
        <w:t>депутаты Будовских М.В.</w:t>
      </w:r>
      <w:r w:rsidR="00A05283">
        <w:rPr>
          <w:rFonts w:ascii="Times New Roman" w:eastAsia="Times New Roman" w:hAnsi="Times New Roman" w:cs="Times New Roman"/>
          <w:sz w:val="24"/>
          <w:szCs w:val="24"/>
          <w:lang w:eastAsia="ru-RU"/>
        </w:rPr>
        <w:t xml:space="preserve">, </w:t>
      </w:r>
      <w:r w:rsidR="00155A9F">
        <w:rPr>
          <w:rFonts w:ascii="Times New Roman" w:eastAsia="Times New Roman" w:hAnsi="Times New Roman" w:cs="Times New Roman"/>
          <w:sz w:val="24"/>
          <w:szCs w:val="24"/>
          <w:lang w:eastAsia="ru-RU"/>
        </w:rPr>
        <w:t>Коростелев Н.Н.</w:t>
      </w:r>
    </w:p>
    <w:p w:rsidR="00607BCE" w:rsidRPr="00607BCE" w:rsidRDefault="00607BCE" w:rsidP="001D1295">
      <w:pPr>
        <w:autoSpaceDE w:val="0"/>
        <w:autoSpaceDN w:val="0"/>
        <w:adjustRightInd w:val="0"/>
        <w:spacing w:after="0" w:line="240" w:lineRule="auto"/>
        <w:ind w:right="-284"/>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Количеств</w:t>
      </w:r>
      <w:r w:rsidR="00155A9F">
        <w:rPr>
          <w:rFonts w:ascii="Times New Roman" w:eastAsia="Times New Roman" w:hAnsi="Times New Roman" w:cs="Times New Roman"/>
          <w:sz w:val="24"/>
          <w:szCs w:val="24"/>
          <w:lang w:eastAsia="ru-RU"/>
        </w:rPr>
        <w:t>о участников: 37</w:t>
      </w:r>
      <w:r w:rsidRPr="00607BCE">
        <w:rPr>
          <w:rFonts w:ascii="Times New Roman" w:eastAsia="Times New Roman" w:hAnsi="Times New Roman" w:cs="Times New Roman"/>
          <w:sz w:val="24"/>
          <w:szCs w:val="24"/>
          <w:lang w:eastAsia="ru-RU"/>
        </w:rPr>
        <w:t xml:space="preserve"> человек.</w:t>
      </w:r>
    </w:p>
    <w:p w:rsidR="00607BCE" w:rsidRPr="00607BCE" w:rsidRDefault="00607BCE" w:rsidP="001D1295">
      <w:pPr>
        <w:autoSpaceDE w:val="0"/>
        <w:autoSpaceDN w:val="0"/>
        <w:adjustRightInd w:val="0"/>
        <w:spacing w:after="0" w:line="240" w:lineRule="auto"/>
        <w:ind w:right="-284"/>
        <w:rPr>
          <w:rFonts w:ascii="Times New Roman" w:eastAsia="Times New Roman" w:hAnsi="Times New Roman" w:cs="Times New Roman"/>
          <w:sz w:val="24"/>
          <w:szCs w:val="24"/>
          <w:lang w:eastAsia="ru-RU"/>
        </w:rPr>
      </w:pPr>
    </w:p>
    <w:p w:rsidR="00607BCE" w:rsidRPr="00607BCE" w:rsidRDefault="00607BCE" w:rsidP="001D1295">
      <w:pPr>
        <w:spacing w:after="0" w:line="240" w:lineRule="auto"/>
        <w:ind w:right="-284"/>
        <w:jc w:val="center"/>
        <w:rPr>
          <w:rFonts w:ascii="Times New Roman" w:eastAsia="Times New Roman" w:hAnsi="Times New Roman" w:cs="Times New Roman"/>
          <w:b/>
          <w:sz w:val="24"/>
          <w:szCs w:val="24"/>
          <w:lang w:eastAsia="ru-RU"/>
        </w:rPr>
      </w:pPr>
      <w:r w:rsidRPr="00607BCE">
        <w:rPr>
          <w:rFonts w:ascii="Times New Roman" w:eastAsia="Times New Roman" w:hAnsi="Times New Roman" w:cs="Times New Roman"/>
          <w:b/>
          <w:sz w:val="24"/>
          <w:szCs w:val="24"/>
          <w:lang w:eastAsia="ru-RU"/>
        </w:rPr>
        <w:t>ПОВЕСТКА  ДНЯ:</w:t>
      </w:r>
    </w:p>
    <w:p w:rsidR="00607BCE" w:rsidRPr="00607BCE" w:rsidRDefault="00607BCE" w:rsidP="001D1295">
      <w:pPr>
        <w:ind w:right="-284"/>
        <w:jc w:val="both"/>
        <w:rPr>
          <w:rFonts w:ascii="Times New Roman" w:eastAsia="Times New Roman" w:hAnsi="Times New Roman" w:cs="Times New Roman"/>
          <w:b/>
          <w:i/>
          <w:sz w:val="24"/>
          <w:szCs w:val="24"/>
          <w:lang w:eastAsia="ru-RU"/>
        </w:rPr>
      </w:pPr>
      <w:r w:rsidRPr="00607BCE">
        <w:rPr>
          <w:rFonts w:ascii="Times New Roman" w:eastAsia="Times New Roman" w:hAnsi="Times New Roman" w:cs="Times New Roman"/>
          <w:sz w:val="24"/>
          <w:szCs w:val="24"/>
          <w:lang w:eastAsia="ru-RU"/>
        </w:rPr>
        <w:t xml:space="preserve">Обсуждение проекта </w:t>
      </w:r>
      <w:r w:rsidR="00F7717E" w:rsidRPr="00280F1F">
        <w:rPr>
          <w:rFonts w:ascii="Times New Roman" w:eastAsia="Calibri" w:hAnsi="Times New Roman" w:cs="Times New Roman"/>
          <w:sz w:val="24"/>
          <w:szCs w:val="24"/>
          <w:lang w:eastAsia="ru-RU"/>
        </w:rPr>
        <w:t xml:space="preserve">«О </w:t>
      </w:r>
      <w:r w:rsidR="00F90BAE">
        <w:rPr>
          <w:rFonts w:ascii="Times New Roman" w:eastAsia="Calibri" w:hAnsi="Times New Roman" w:cs="Times New Roman"/>
          <w:sz w:val="24"/>
          <w:szCs w:val="24"/>
          <w:lang w:eastAsia="ru-RU"/>
        </w:rPr>
        <w:t>принятии</w:t>
      </w:r>
      <w:r w:rsidR="00F7717E" w:rsidRPr="00280F1F">
        <w:rPr>
          <w:rFonts w:ascii="Times New Roman" w:eastAsia="Calibri" w:hAnsi="Times New Roman" w:cs="Times New Roman"/>
          <w:sz w:val="24"/>
          <w:szCs w:val="24"/>
          <w:lang w:eastAsia="ru-RU"/>
        </w:rPr>
        <w:t xml:space="preserve"> Устав</w:t>
      </w:r>
      <w:r w:rsidR="00F90BAE">
        <w:rPr>
          <w:rFonts w:ascii="Times New Roman" w:eastAsia="Calibri" w:hAnsi="Times New Roman" w:cs="Times New Roman"/>
          <w:sz w:val="24"/>
          <w:szCs w:val="24"/>
          <w:lang w:eastAsia="ru-RU"/>
        </w:rPr>
        <w:t>а</w:t>
      </w:r>
      <w:r w:rsidR="00646E02" w:rsidRPr="00646E02">
        <w:rPr>
          <w:rFonts w:ascii="Times New Roman" w:eastAsia="Times New Roman" w:hAnsi="Times New Roman" w:cs="Times New Roman"/>
          <w:sz w:val="24"/>
          <w:szCs w:val="24"/>
          <w:lang w:eastAsia="ru-RU"/>
        </w:rPr>
        <w:t xml:space="preserve"> </w:t>
      </w:r>
      <w:r w:rsidR="00F7717E" w:rsidRPr="00280F1F">
        <w:rPr>
          <w:rFonts w:ascii="Times New Roman" w:eastAsia="Calibri" w:hAnsi="Times New Roman" w:cs="Times New Roman"/>
          <w:sz w:val="24"/>
          <w:szCs w:val="24"/>
          <w:lang w:eastAsia="ru-RU"/>
        </w:rPr>
        <w:t>Усть-Таркского района Новосибирской области»</w:t>
      </w:r>
      <w:r w:rsidR="00A05283">
        <w:rPr>
          <w:rFonts w:ascii="Times New Roman" w:eastAsia="Calibri" w:hAnsi="Times New Roman" w:cs="Times New Roman"/>
          <w:sz w:val="24"/>
          <w:szCs w:val="24"/>
          <w:lang w:eastAsia="ru-RU"/>
        </w:rPr>
        <w:t>.</w:t>
      </w:r>
    </w:p>
    <w:p w:rsidR="00A05283" w:rsidRDefault="00607BCE" w:rsidP="001D1295">
      <w:pPr>
        <w:pStyle w:val="ConsPlusNormal"/>
        <w:ind w:firstLine="0"/>
        <w:jc w:val="both"/>
        <w:outlineLvl w:val="0"/>
        <w:rPr>
          <w:rFonts w:ascii="Times New Roman" w:hAnsi="Times New Roman" w:cs="Times New Roman"/>
          <w:b/>
          <w:bCs/>
          <w:sz w:val="24"/>
          <w:szCs w:val="24"/>
        </w:rPr>
      </w:pPr>
      <w:r w:rsidRPr="00607BCE">
        <w:rPr>
          <w:rFonts w:ascii="Times New Roman" w:hAnsi="Times New Roman" w:cs="Times New Roman"/>
          <w:b/>
          <w:i/>
          <w:sz w:val="24"/>
          <w:szCs w:val="24"/>
          <w:lang w:eastAsia="ru-RU"/>
        </w:rPr>
        <w:t xml:space="preserve">Докладывал: </w:t>
      </w:r>
      <w:r w:rsidR="00F90BAE">
        <w:rPr>
          <w:rFonts w:ascii="Times New Roman" w:hAnsi="Times New Roman" w:cs="Times New Roman"/>
          <w:b/>
          <w:i/>
          <w:sz w:val="24"/>
          <w:szCs w:val="24"/>
          <w:lang w:eastAsia="ru-RU"/>
        </w:rPr>
        <w:t xml:space="preserve">начальник отдела по работе с обращениями граждан, правового консультирования и юридической работы- общественная приемная Главы района </w:t>
      </w:r>
      <w:proofErr w:type="spellStart"/>
      <w:r w:rsidR="00F90BAE">
        <w:rPr>
          <w:rFonts w:ascii="Times New Roman" w:hAnsi="Times New Roman" w:cs="Times New Roman"/>
          <w:b/>
          <w:i/>
          <w:sz w:val="24"/>
          <w:szCs w:val="24"/>
          <w:lang w:eastAsia="ru-RU"/>
        </w:rPr>
        <w:t>Полтинникова</w:t>
      </w:r>
      <w:proofErr w:type="spellEnd"/>
      <w:r w:rsidR="00F90BAE">
        <w:rPr>
          <w:rFonts w:ascii="Times New Roman" w:hAnsi="Times New Roman" w:cs="Times New Roman"/>
          <w:b/>
          <w:i/>
          <w:sz w:val="24"/>
          <w:szCs w:val="24"/>
          <w:lang w:eastAsia="ru-RU"/>
        </w:rPr>
        <w:t xml:space="preserve"> Е.А. </w:t>
      </w:r>
      <w:r w:rsidRPr="00607BCE">
        <w:rPr>
          <w:rFonts w:ascii="Times New Roman" w:hAnsi="Times New Roman" w:cs="Times New Roman"/>
          <w:sz w:val="24"/>
          <w:szCs w:val="24"/>
          <w:lang w:eastAsia="ru-RU"/>
        </w:rPr>
        <w:t>«</w:t>
      </w:r>
      <w:proofErr w:type="gramStart"/>
      <w:r w:rsidRPr="00607BCE">
        <w:rPr>
          <w:rFonts w:ascii="Times New Roman" w:hAnsi="Times New Roman" w:cs="Times New Roman"/>
          <w:sz w:val="24"/>
          <w:szCs w:val="24"/>
          <w:lang w:eastAsia="ru-RU"/>
        </w:rPr>
        <w:t>В  целях</w:t>
      </w:r>
      <w:proofErr w:type="gramEnd"/>
      <w:r w:rsidRPr="00607BCE">
        <w:rPr>
          <w:rFonts w:ascii="Times New Roman" w:hAnsi="Times New Roman" w:cs="Times New Roman"/>
          <w:sz w:val="24"/>
          <w:szCs w:val="24"/>
          <w:lang w:eastAsia="ru-RU"/>
        </w:rPr>
        <w:t xml:space="preserve"> </w:t>
      </w:r>
      <w:r w:rsidRPr="00F90BAE">
        <w:rPr>
          <w:rFonts w:ascii="Times New Roman" w:hAnsi="Times New Roman" w:cs="Times New Roman"/>
          <w:sz w:val="24"/>
          <w:szCs w:val="24"/>
          <w:lang w:eastAsia="ru-RU"/>
        </w:rPr>
        <w:t>приведения  Устава Усть-Таркского района Новосибирской области</w:t>
      </w:r>
      <w:r w:rsidRPr="00607BCE">
        <w:rPr>
          <w:rFonts w:ascii="Times New Roman" w:hAnsi="Times New Roman" w:cs="Times New Roman"/>
          <w:lang w:eastAsia="ru-RU"/>
        </w:rPr>
        <w:t xml:space="preserve">  </w:t>
      </w:r>
      <w:r w:rsidRPr="00A45A16">
        <w:rPr>
          <w:rFonts w:ascii="Times New Roman" w:hAnsi="Times New Roman" w:cs="Times New Roman"/>
          <w:sz w:val="24"/>
          <w:szCs w:val="24"/>
          <w:lang w:eastAsia="ru-RU"/>
        </w:rPr>
        <w:t xml:space="preserve">в </w:t>
      </w:r>
      <w:r w:rsidR="00A45A16" w:rsidRPr="00A05283">
        <w:rPr>
          <w:rFonts w:ascii="Times New Roman" w:hAnsi="Times New Roman" w:cs="Times New Roman"/>
          <w:sz w:val="24"/>
          <w:szCs w:val="24"/>
        </w:rPr>
        <w:t>соответствие</w:t>
      </w:r>
      <w:r w:rsidR="00F90BAE">
        <w:rPr>
          <w:rFonts w:ascii="Times New Roman" w:hAnsi="Times New Roman" w:cs="Times New Roman"/>
          <w:sz w:val="24"/>
          <w:szCs w:val="24"/>
        </w:rPr>
        <w:t xml:space="preserve"> с</w:t>
      </w:r>
      <w:r w:rsidR="00F90BAE">
        <w:rPr>
          <w:rFonts w:ascii="Times New Roman" w:eastAsia="Calibri" w:hAnsi="Times New Roman" w:cs="Times New Roman"/>
          <w:b/>
          <w:i/>
          <w:color w:val="000000"/>
          <w:spacing w:val="-1"/>
          <w:sz w:val="24"/>
          <w:szCs w:val="24"/>
          <w:lang w:eastAsia="ru-RU"/>
        </w:rPr>
        <w:t xml:space="preserve"> </w:t>
      </w:r>
      <w:r w:rsidR="00F90BAE">
        <w:rPr>
          <w:rFonts w:ascii="Times New Roman" w:hAnsi="Times New Roman" w:cs="Times New Roman"/>
          <w:sz w:val="24"/>
          <w:szCs w:val="24"/>
        </w:rPr>
        <w:t xml:space="preserve">Законом Новосибирской области от 29.04.2015 N 547-ОЗ "О внесении изменения в статью 2 Закона Новосибирской области "Об отдельных вопросах организации местного самоуправления в Новосибирской области" </w:t>
      </w:r>
      <w:r w:rsidR="001D1295" w:rsidRPr="00A05283">
        <w:rPr>
          <w:rFonts w:ascii="Times New Roman" w:hAnsi="Times New Roman" w:cs="Times New Roman"/>
          <w:sz w:val="24"/>
          <w:szCs w:val="24"/>
        </w:rPr>
        <w:t>предлагаю</w:t>
      </w:r>
      <w:r w:rsidR="001D1295">
        <w:rPr>
          <w:rFonts w:ascii="Times New Roman" w:hAnsi="Times New Roman" w:cs="Times New Roman"/>
          <w:sz w:val="24"/>
          <w:szCs w:val="24"/>
        </w:rPr>
        <w:t xml:space="preserve"> рассмотреть проект Устава, а также предлагаю  внести в проект Устава </w:t>
      </w:r>
      <w:r w:rsidR="00A05283" w:rsidRPr="00A05283">
        <w:rPr>
          <w:rFonts w:ascii="Times New Roman" w:hAnsi="Times New Roman" w:cs="Times New Roman"/>
          <w:sz w:val="24"/>
          <w:szCs w:val="24"/>
        </w:rPr>
        <w:t>следующие изменения:</w:t>
      </w:r>
      <w:r w:rsidR="00A05283" w:rsidRPr="00A05283">
        <w:rPr>
          <w:rFonts w:ascii="Times New Roman" w:hAnsi="Times New Roman" w:cs="Times New Roman"/>
          <w:b/>
          <w:bCs/>
          <w:sz w:val="24"/>
          <w:szCs w:val="24"/>
        </w:rPr>
        <w:t xml:space="preserve"> </w:t>
      </w:r>
    </w:p>
    <w:p w:rsidR="001D1295" w:rsidRPr="00B96576" w:rsidRDefault="001D1295" w:rsidP="00B96576">
      <w:pPr>
        <w:pStyle w:val="a3"/>
        <w:numPr>
          <w:ilvl w:val="0"/>
          <w:numId w:val="7"/>
        </w:numPr>
        <w:tabs>
          <w:tab w:val="left" w:pos="720"/>
        </w:tabs>
        <w:spacing w:line="340" w:lineRule="exact"/>
        <w:ind w:left="0" w:right="-142" w:firstLine="0"/>
        <w:jc w:val="both"/>
        <w:rPr>
          <w:rFonts w:ascii="Times New Roman" w:eastAsia="Times New Roman" w:hAnsi="Times New Roman" w:cs="Times New Roman"/>
          <w:b/>
          <w:sz w:val="24"/>
          <w:szCs w:val="24"/>
          <w:lang w:eastAsia="ru-RU"/>
        </w:rPr>
      </w:pPr>
      <w:r w:rsidRPr="00B96576">
        <w:rPr>
          <w:rFonts w:ascii="Times New Roman" w:eastAsia="Times New Roman" w:hAnsi="Times New Roman" w:cs="Times New Roman"/>
          <w:b/>
          <w:sz w:val="24"/>
          <w:szCs w:val="24"/>
          <w:lang w:eastAsia="ru-RU"/>
        </w:rPr>
        <w:t>Пункт 3 части 3 статьи 11 Устава изложить в новой редакции:</w:t>
      </w:r>
    </w:p>
    <w:p w:rsidR="001D1295" w:rsidRPr="001D1295" w:rsidRDefault="001D1295" w:rsidP="00B96576">
      <w:pPr>
        <w:tabs>
          <w:tab w:val="left" w:pos="720"/>
        </w:tabs>
        <w:spacing w:line="340" w:lineRule="exact"/>
        <w:ind w:right="-142"/>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p>
    <w:p w:rsidR="001D1295" w:rsidRPr="001D1295" w:rsidRDefault="001D1295" w:rsidP="00B96576">
      <w:pPr>
        <w:pStyle w:val="a3"/>
        <w:numPr>
          <w:ilvl w:val="0"/>
          <w:numId w:val="7"/>
        </w:numPr>
        <w:tabs>
          <w:tab w:val="left" w:pos="720"/>
        </w:tabs>
        <w:spacing w:after="0" w:line="340" w:lineRule="exact"/>
        <w:ind w:left="0" w:right="-143" w:firstLine="0"/>
        <w:jc w:val="both"/>
        <w:rPr>
          <w:rFonts w:ascii="Times New Roman" w:eastAsia="Times New Roman" w:hAnsi="Times New Roman" w:cs="Times New Roman"/>
          <w:b/>
          <w:sz w:val="24"/>
          <w:szCs w:val="24"/>
          <w:lang w:eastAsia="ru-RU"/>
        </w:rPr>
      </w:pPr>
      <w:r w:rsidRPr="001D1295">
        <w:rPr>
          <w:rFonts w:ascii="Times New Roman" w:eastAsia="Times New Roman" w:hAnsi="Times New Roman" w:cs="Times New Roman"/>
          <w:b/>
          <w:sz w:val="24"/>
          <w:szCs w:val="24"/>
          <w:lang w:eastAsia="ru-RU"/>
        </w:rPr>
        <w:t>Статью 15 Устава изложить в новой редакции:</w:t>
      </w:r>
    </w:p>
    <w:p w:rsidR="001D1295" w:rsidRPr="00B96576" w:rsidRDefault="001D1295" w:rsidP="00B96576">
      <w:pPr>
        <w:tabs>
          <w:tab w:val="left" w:pos="720"/>
        </w:tabs>
        <w:spacing w:line="340" w:lineRule="exact"/>
        <w:ind w:right="-143"/>
        <w:jc w:val="both"/>
        <w:rPr>
          <w:rFonts w:ascii="Times New Roman" w:eastAsia="Times New Roman" w:hAnsi="Times New Roman" w:cs="Times New Roman"/>
          <w:b/>
          <w:sz w:val="24"/>
          <w:szCs w:val="24"/>
          <w:lang w:eastAsia="ru-RU"/>
        </w:rPr>
      </w:pPr>
      <w:r w:rsidRPr="00B96576">
        <w:rPr>
          <w:rFonts w:ascii="Times New Roman" w:eastAsia="Times New Roman" w:hAnsi="Times New Roman" w:cs="Times New Roman"/>
          <w:b/>
          <w:sz w:val="24"/>
          <w:szCs w:val="24"/>
          <w:lang w:eastAsia="ru-RU"/>
        </w:rPr>
        <w:t>«Статья 15. Совет депутатов</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w:t>
      </w:r>
      <w:r w:rsidRPr="001D1295">
        <w:rPr>
          <w:rFonts w:ascii="Times New Roman" w:eastAsia="Times New Roman" w:hAnsi="Times New Roman" w:cs="Times New Roman"/>
          <w:b/>
          <w:sz w:val="24"/>
          <w:szCs w:val="24"/>
          <w:lang w:eastAsia="ru-RU"/>
        </w:rPr>
        <w:t>.</w:t>
      </w:r>
      <w:r w:rsidRPr="001D1295">
        <w:rPr>
          <w:rFonts w:ascii="Times New Roman" w:eastAsia="Times New Roman" w:hAnsi="Times New Roman" w:cs="Times New Roman"/>
          <w:sz w:val="24"/>
          <w:szCs w:val="24"/>
          <w:lang w:eastAsia="ru-RU"/>
        </w:rPr>
        <w:t xml:space="preserve">Совет депутатов Усть-Таркского района Новосибирской области состоит из 26 депутатов. </w:t>
      </w:r>
    </w:p>
    <w:p w:rsidR="001D1295" w:rsidRPr="001D1295" w:rsidRDefault="001D1295" w:rsidP="00B96576">
      <w:pPr>
        <w:widowControl w:val="0"/>
        <w:tabs>
          <w:tab w:val="left" w:pos="720"/>
        </w:tabs>
        <w:autoSpaceDE w:val="0"/>
        <w:autoSpaceDN w:val="0"/>
        <w:adjustRightInd w:val="0"/>
        <w:spacing w:after="0" w:line="240" w:lineRule="auto"/>
        <w:ind w:right="-269"/>
        <w:jc w:val="both"/>
        <w:rPr>
          <w:rFonts w:ascii="Times New Roman" w:eastAsia="Batang" w:hAnsi="Times New Roman" w:cs="Times New Roman"/>
          <w:sz w:val="24"/>
          <w:szCs w:val="24"/>
          <w:lang w:eastAsia="ru-RU"/>
        </w:rPr>
      </w:pPr>
      <w:r w:rsidRPr="001D1295">
        <w:rPr>
          <w:rFonts w:ascii="Times New Roman" w:eastAsia="Batang" w:hAnsi="Times New Roman" w:cs="Times New Roman"/>
          <w:sz w:val="24"/>
          <w:szCs w:val="24"/>
          <w:lang w:eastAsia="ru-RU"/>
        </w:rPr>
        <w:t xml:space="preserve">Срок полномочий Совета депутатов - 5 лет. </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2. Совет депутатов Усть-Таркского района Новосибирской области формируется из 13 глав поселений, входящих в состав муниципального района по должности, и из депутатов представительных органов указанных поселений - по 1 депутату от каждого поселения, избираемых представительными органами поселений из своего состава.</w:t>
      </w:r>
    </w:p>
    <w:p w:rsidR="001D1295" w:rsidRPr="001D1295" w:rsidRDefault="001D1295" w:rsidP="00B96576">
      <w:pPr>
        <w:widowControl w:val="0"/>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Состав Совета депутатов публикуется в средствах массовой информации не позднее одного месяца со дня начала работы Совета депутатов.</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 Заседание Совета депутатов не может считаться правомочным, если на нем присутствует менее 50 процентов от числа депутатов. Заседания Совета депутатов проводятся не реже одного раза в три месяца.</w:t>
      </w:r>
    </w:p>
    <w:p w:rsidR="001D1295" w:rsidRDefault="001D1295" w:rsidP="00B96576">
      <w:pPr>
        <w:tabs>
          <w:tab w:val="left" w:pos="720"/>
        </w:tabs>
        <w:spacing w:after="0" w:line="340" w:lineRule="exact"/>
        <w:ind w:right="-143"/>
        <w:jc w:val="both"/>
        <w:rPr>
          <w:rFonts w:ascii="Times New Roman" w:eastAsia="Batang" w:hAnsi="Times New Roman" w:cs="Times New Roman"/>
          <w:sz w:val="24"/>
          <w:szCs w:val="24"/>
          <w:lang w:eastAsia="ru-RU"/>
        </w:rPr>
      </w:pPr>
      <w:r w:rsidRPr="001D1295">
        <w:rPr>
          <w:rFonts w:ascii="Times New Roman" w:eastAsia="Times New Roman" w:hAnsi="Times New Roman" w:cs="Times New Roman"/>
          <w:sz w:val="24"/>
          <w:szCs w:val="24"/>
          <w:lang w:eastAsia="ru-RU"/>
        </w:rPr>
        <w:t>5. Первое заседание Совета депутатов нового созыва проводится в срок, который не может превышать 30 дней со дня избрания Совета депутатов в правомочном составе</w:t>
      </w:r>
      <w:r w:rsidRPr="001D1295">
        <w:rPr>
          <w:rFonts w:ascii="Times New Roman" w:eastAsia="Batang" w:hAnsi="Times New Roman" w:cs="Times New Roman"/>
          <w:sz w:val="24"/>
          <w:szCs w:val="24"/>
          <w:lang w:eastAsia="ru-RU"/>
        </w:rPr>
        <w:t xml:space="preserve"> и прекращаются со дня начала работы Совета депутатов нового созыва. Первое заседание вновь избранного Совета депутатов созывает и ведет </w:t>
      </w:r>
      <w:proofErr w:type="gramStart"/>
      <w:r w:rsidRPr="001D1295">
        <w:rPr>
          <w:rFonts w:ascii="Times New Roman" w:eastAsia="Batang" w:hAnsi="Times New Roman" w:cs="Times New Roman"/>
          <w:sz w:val="24"/>
          <w:szCs w:val="24"/>
          <w:lang w:eastAsia="ru-RU"/>
        </w:rPr>
        <w:t>глава  района</w:t>
      </w:r>
      <w:proofErr w:type="gramEnd"/>
      <w:r w:rsidRPr="001D1295">
        <w:rPr>
          <w:rFonts w:ascii="Times New Roman" w:eastAsia="Batang" w:hAnsi="Times New Roman" w:cs="Times New Roman"/>
          <w:sz w:val="24"/>
          <w:szCs w:val="24"/>
          <w:lang w:eastAsia="ru-RU"/>
        </w:rPr>
        <w:t>.</w:t>
      </w:r>
    </w:p>
    <w:p w:rsidR="00B669B7" w:rsidRPr="001D1295" w:rsidRDefault="00B669B7" w:rsidP="00B669B7">
      <w:pPr>
        <w:widowControl w:val="0"/>
        <w:tabs>
          <w:tab w:val="left" w:pos="720"/>
        </w:tabs>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B669B7">
        <w:rPr>
          <w:rFonts w:ascii="Times New Roman" w:eastAsia="Times New Roman" w:hAnsi="Times New Roman" w:cs="Times New Roman"/>
          <w:sz w:val="24"/>
          <w:szCs w:val="24"/>
          <w:lang w:eastAsia="ru-RU"/>
        </w:rPr>
        <w:t xml:space="preserve">6. Совет депутатов обладает правами юридического лица. </w:t>
      </w:r>
    </w:p>
    <w:p w:rsidR="001D1295" w:rsidRPr="001D1295" w:rsidRDefault="00B669B7"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7</w:t>
      </w:r>
      <w:r w:rsidR="001D1295" w:rsidRPr="001D1295">
        <w:rPr>
          <w:rFonts w:ascii="Times New Roman" w:eastAsia="Times New Roman" w:hAnsi="Times New Roman" w:cs="Times New Roman"/>
          <w:sz w:val="24"/>
          <w:szCs w:val="24"/>
          <w:lang w:eastAsia="ru-RU"/>
        </w:rPr>
        <w:t>. Организацию деятельности Совета депутатов в соответствии с настоящим Уставом осуществляет председатель Совета депутатов».</w:t>
      </w:r>
    </w:p>
    <w:p w:rsidR="001D1295" w:rsidRPr="001D1295" w:rsidRDefault="001D1295" w:rsidP="00B96576">
      <w:pPr>
        <w:pStyle w:val="a3"/>
        <w:ind w:left="0"/>
        <w:rPr>
          <w:sz w:val="24"/>
          <w:szCs w:val="24"/>
        </w:rPr>
      </w:pPr>
    </w:p>
    <w:p w:rsidR="001D1295" w:rsidRPr="00B96576" w:rsidRDefault="001D1295" w:rsidP="00B96576">
      <w:pPr>
        <w:pStyle w:val="a3"/>
        <w:numPr>
          <w:ilvl w:val="0"/>
          <w:numId w:val="7"/>
        </w:numPr>
        <w:tabs>
          <w:tab w:val="left" w:pos="426"/>
        </w:tabs>
        <w:ind w:left="0" w:firstLine="0"/>
        <w:rPr>
          <w:rFonts w:ascii="Times New Roman" w:hAnsi="Times New Roman" w:cs="Times New Roman"/>
          <w:b/>
          <w:sz w:val="24"/>
          <w:szCs w:val="24"/>
        </w:rPr>
      </w:pPr>
      <w:r w:rsidRPr="00B96576">
        <w:rPr>
          <w:rFonts w:ascii="Times New Roman" w:hAnsi="Times New Roman" w:cs="Times New Roman"/>
          <w:b/>
          <w:sz w:val="24"/>
          <w:szCs w:val="24"/>
        </w:rPr>
        <w:t>Статьи 16 Устава изложить в новой редакции:</w:t>
      </w:r>
    </w:p>
    <w:p w:rsidR="001D1295" w:rsidRPr="001D1295" w:rsidRDefault="001D1295" w:rsidP="00B96576">
      <w:pPr>
        <w:tabs>
          <w:tab w:val="left" w:pos="720"/>
        </w:tabs>
        <w:spacing w:line="340" w:lineRule="exact"/>
        <w:ind w:right="-143"/>
        <w:jc w:val="both"/>
        <w:rPr>
          <w:rFonts w:ascii="Times New Roman" w:eastAsia="Times New Roman" w:hAnsi="Times New Roman" w:cs="Times New Roman"/>
          <w:b/>
          <w:sz w:val="24"/>
          <w:szCs w:val="24"/>
          <w:lang w:eastAsia="ru-RU"/>
        </w:rPr>
      </w:pPr>
      <w:r w:rsidRPr="001D1295">
        <w:rPr>
          <w:rFonts w:ascii="Times New Roman" w:hAnsi="Times New Roman" w:cs="Times New Roman"/>
          <w:sz w:val="24"/>
          <w:szCs w:val="24"/>
        </w:rPr>
        <w:t>«</w:t>
      </w:r>
      <w:r w:rsidRPr="001D1295">
        <w:rPr>
          <w:rFonts w:ascii="Times New Roman" w:eastAsia="Times New Roman" w:hAnsi="Times New Roman" w:cs="Times New Roman"/>
          <w:b/>
          <w:sz w:val="24"/>
          <w:szCs w:val="24"/>
          <w:lang w:eastAsia="ru-RU"/>
        </w:rPr>
        <w:t>Статья 16. Полномочия Совета депутатов</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К полномочиям Совета депутатов относятся:</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  принятие Устава Усть-Таркского района Новосибирской области, внесение в него изменений;</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2)  установление порядка рассмотрения проекта бюджета Усть-Таркского района, </w:t>
      </w:r>
      <w:proofErr w:type="gramStart"/>
      <w:r w:rsidRPr="001D1295">
        <w:rPr>
          <w:rFonts w:ascii="Times New Roman" w:eastAsia="Times New Roman" w:hAnsi="Times New Roman" w:cs="Times New Roman"/>
          <w:sz w:val="24"/>
          <w:szCs w:val="24"/>
          <w:lang w:eastAsia="ru-RU"/>
        </w:rPr>
        <w:t>утверждения  бюджета</w:t>
      </w:r>
      <w:proofErr w:type="gramEnd"/>
      <w:r w:rsidRPr="001D1295">
        <w:rPr>
          <w:rFonts w:ascii="Times New Roman" w:eastAsia="Times New Roman" w:hAnsi="Times New Roman" w:cs="Times New Roman"/>
          <w:sz w:val="24"/>
          <w:szCs w:val="24"/>
          <w:lang w:eastAsia="ru-RU"/>
        </w:rPr>
        <w:t xml:space="preserve"> Усть-Таркского района, осуществления контроля за его исполнением и утверждения отчета об исполнении  бюджета </w:t>
      </w:r>
      <w:proofErr w:type="spellStart"/>
      <w:r w:rsidRPr="001D1295">
        <w:rPr>
          <w:rFonts w:ascii="Times New Roman" w:eastAsia="Times New Roman" w:hAnsi="Times New Roman" w:cs="Times New Roman"/>
          <w:sz w:val="24"/>
          <w:szCs w:val="24"/>
          <w:lang w:eastAsia="ru-RU"/>
        </w:rPr>
        <w:t>Усть</w:t>
      </w:r>
      <w:proofErr w:type="spellEnd"/>
      <w:r w:rsidRPr="001D1295">
        <w:rPr>
          <w:rFonts w:ascii="Times New Roman" w:eastAsia="Times New Roman" w:hAnsi="Times New Roman" w:cs="Times New Roman"/>
          <w:sz w:val="24"/>
          <w:szCs w:val="24"/>
          <w:lang w:eastAsia="ru-RU"/>
        </w:rPr>
        <w:t>-Тарского района;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утверждение бюджета Усть-Таркского района и отчета о его исполнении;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 установление порядка и условий предоставления межбюджетных трансфертов из бюджета Усть-Таркского района;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5) установление порядка и условий предоставления бюджетных кредитов;</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6) установление официальных </w:t>
      </w:r>
      <w:proofErr w:type="gramStart"/>
      <w:r w:rsidRPr="001D1295">
        <w:rPr>
          <w:rFonts w:ascii="Times New Roman" w:eastAsia="Times New Roman" w:hAnsi="Times New Roman" w:cs="Times New Roman"/>
          <w:sz w:val="24"/>
          <w:szCs w:val="24"/>
          <w:lang w:eastAsia="ru-RU"/>
        </w:rPr>
        <w:t>символов  Усть</w:t>
      </w:r>
      <w:proofErr w:type="gramEnd"/>
      <w:r w:rsidRPr="001D1295">
        <w:rPr>
          <w:rFonts w:ascii="Times New Roman" w:eastAsia="Times New Roman" w:hAnsi="Times New Roman" w:cs="Times New Roman"/>
          <w:sz w:val="24"/>
          <w:szCs w:val="24"/>
          <w:lang w:eastAsia="ru-RU"/>
        </w:rPr>
        <w:t>-Таркского района и порядка официального использования указанных символов, устанавливается настоящим Уставом и нормативными правовыми актами представительного органа Усть-Таркского района Новосибирской области;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7) утверждение программ социально-экономического развития Усть-Таркского района, утверждение отчетов об их исполнении;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8) установление порядка назначения и проведения местного референдума, о назначении опроса граждан;</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9) установление системы органов местного самоуправления Усть-Таркского района;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10) установление порядка управления и распоряжения собственностью (имуществом) Усть-Таркского района;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 xml:space="preserve">11) установление, изменение и отмена местных налогов и сборов в соответствии с </w:t>
      </w:r>
      <w:hyperlink r:id="rId6" w:history="1">
        <w:r w:rsidRPr="001D1295">
          <w:rPr>
            <w:rFonts w:ascii="Times New Roman" w:eastAsia="Times New Roman" w:hAnsi="Times New Roman" w:cs="Times New Roman"/>
            <w:color w:val="0000FF"/>
            <w:sz w:val="24"/>
            <w:szCs w:val="24"/>
            <w:lang w:eastAsia="ru-RU"/>
          </w:rPr>
          <w:t>законодательством</w:t>
        </w:r>
      </w:hyperlink>
      <w:r w:rsidRPr="001D1295">
        <w:rPr>
          <w:rFonts w:ascii="Times New Roman" w:eastAsia="Times New Roman" w:hAnsi="Times New Roman" w:cs="Times New Roman"/>
          <w:sz w:val="24"/>
          <w:szCs w:val="24"/>
          <w:lang w:eastAsia="ru-RU"/>
        </w:rPr>
        <w:t xml:space="preserve"> Российской Федерации о налогах и сборах;</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12) назначение голосования по вопросам изменения границ Усть-Таркского района, преобразования Усть-Таркского района;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13) принятие решения о досрочном прекращении полномочий Главы Усть-Таркского района </w:t>
      </w:r>
      <w:proofErr w:type="gramStart"/>
      <w:r w:rsidRPr="001D1295">
        <w:rPr>
          <w:rFonts w:ascii="Times New Roman" w:eastAsia="Times New Roman" w:hAnsi="Times New Roman" w:cs="Times New Roman"/>
          <w:sz w:val="24"/>
          <w:szCs w:val="24"/>
          <w:lang w:eastAsia="ru-RU"/>
        </w:rPr>
        <w:t>Новосибирской  области</w:t>
      </w:r>
      <w:proofErr w:type="gramEnd"/>
      <w:r w:rsidRPr="001D1295">
        <w:rPr>
          <w:rFonts w:ascii="Times New Roman" w:eastAsia="Times New Roman" w:hAnsi="Times New Roman" w:cs="Times New Roman"/>
          <w:sz w:val="24"/>
          <w:szCs w:val="24"/>
          <w:lang w:eastAsia="ru-RU"/>
        </w:rPr>
        <w:t xml:space="preserve"> в случаях, предусмотренных федеральным законодательством;</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14) осуществление права законодательной инициативы в законодательные органы субъекта Российской Федерации, законодательные </w:t>
      </w:r>
      <w:proofErr w:type="gramStart"/>
      <w:r w:rsidRPr="001D1295">
        <w:rPr>
          <w:rFonts w:ascii="Times New Roman" w:eastAsia="Times New Roman" w:hAnsi="Times New Roman" w:cs="Times New Roman"/>
          <w:sz w:val="24"/>
          <w:szCs w:val="24"/>
          <w:lang w:eastAsia="ru-RU"/>
        </w:rPr>
        <w:t>органы  Российской</w:t>
      </w:r>
      <w:proofErr w:type="gramEnd"/>
      <w:r w:rsidRPr="001D1295">
        <w:rPr>
          <w:rFonts w:ascii="Times New Roman" w:eastAsia="Times New Roman" w:hAnsi="Times New Roman" w:cs="Times New Roman"/>
          <w:sz w:val="24"/>
          <w:szCs w:val="24"/>
          <w:lang w:eastAsia="ru-RU"/>
        </w:rPr>
        <w:t xml:space="preserve"> Федерации;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15) назначение на должность и освобождение от должности председателя контрольно-счетного органа Усть-Таркского района, заместителя председателя контрольно-счетного органа Усть-Таркского района, аудиторов контрольно-счетного органа Усть-Таркского района;</w:t>
      </w:r>
    </w:p>
    <w:p w:rsidR="001D1295" w:rsidRPr="001D1295" w:rsidRDefault="001D1295" w:rsidP="00B96576">
      <w:pPr>
        <w:autoSpaceDE w:val="0"/>
        <w:autoSpaceDN w:val="0"/>
        <w:adjustRightInd w:val="0"/>
        <w:spacing w:after="0" w:line="240" w:lineRule="auto"/>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16</w:t>
      </w:r>
      <w:r w:rsidRPr="00B96576">
        <w:rPr>
          <w:rFonts w:ascii="Times New Roman" w:eastAsia="Times New Roman" w:hAnsi="Times New Roman" w:cs="Times New Roman"/>
          <w:sz w:val="24"/>
          <w:szCs w:val="24"/>
          <w:lang w:eastAsia="ru-RU"/>
        </w:rPr>
        <w:t>) заслушивание ежегодные отчеты главы муниципального образования о результатах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17) принятие решения о передаче органами местного </w:t>
      </w:r>
      <w:proofErr w:type="gramStart"/>
      <w:r w:rsidRPr="001D1295">
        <w:rPr>
          <w:rFonts w:ascii="Times New Roman" w:eastAsia="Times New Roman" w:hAnsi="Times New Roman" w:cs="Times New Roman"/>
          <w:sz w:val="24"/>
          <w:szCs w:val="24"/>
          <w:lang w:eastAsia="ru-RU"/>
        </w:rPr>
        <w:t>самоуправления  Усть</w:t>
      </w:r>
      <w:proofErr w:type="gramEnd"/>
      <w:r w:rsidRPr="001D1295">
        <w:rPr>
          <w:rFonts w:ascii="Times New Roman" w:eastAsia="Times New Roman" w:hAnsi="Times New Roman" w:cs="Times New Roman"/>
          <w:sz w:val="24"/>
          <w:szCs w:val="24"/>
          <w:lang w:eastAsia="ru-RU"/>
        </w:rPr>
        <w:t xml:space="preserve">-Таркского района части своих полномочий по решению вопросов местного значения органам местного самоуправления поселений, входящих в состав Усть-Таркского района, за счет  межбюджетных трансфертов, предоставляемых из бюджета  Усть-Таркского района в бюджеты соответствующих поселений;   </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18) утверждение схем территориального планирования Усть-Таркского района;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19) определение порядка принятия решений о создании, реорганизации и ликвидации муниципальных предприятий и учреждений, их финансирования;</w:t>
      </w:r>
    </w:p>
    <w:p w:rsidR="001D1295" w:rsidRPr="001D1295" w:rsidRDefault="001D1295" w:rsidP="00B96576">
      <w:pPr>
        <w:spacing w:after="0" w:line="340" w:lineRule="exact"/>
        <w:ind w:right="-143"/>
        <w:jc w:val="both"/>
        <w:outlineLvl w:val="1"/>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20) определение порядка принятия решений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21) утверждение в соответствии с документами территориального планирования поселения программы комплексного развития систем коммунальной инфраструктуры;</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22) утверждение инвестиционных программ организаций коммунального комплекса по развитию систем коммунальной инфраструктуры;</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23) определение порядка материально-технического и организационного обеспечения деятельности органов местного самоуправления;</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24) определение порядка участия Усть-Таркского района в организациях межмуниципального сотрудничества;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25) принятие решения о заключении соглашения с органами местного самоуправления отдельных поселений, входящих в состав Усть-Таркского района, о передаче органам местного самоуправления Усть-Таркского района части полномочий органов местного самоуправления отдельных поселений, входящих в состав района, за счет субвенций, предоставляемых из бюджета поселений в бюджет Усть-Таркского района; </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26) осуществление контроля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27) правовое регулирование развития местного традиционного народного художественного </w:t>
      </w:r>
      <w:r w:rsidRPr="00B96576">
        <w:rPr>
          <w:rFonts w:ascii="Times New Roman" w:eastAsia="Times New Roman" w:hAnsi="Times New Roman" w:cs="Times New Roman"/>
          <w:sz w:val="24"/>
          <w:szCs w:val="24"/>
          <w:lang w:eastAsia="ru-RU"/>
        </w:rPr>
        <w:t>творчества в поселениях, входящих в состав муниципального района;</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28) утверждение структуры администрации по представлению главы местной администрации;</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29)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30) принятие решения об удалении главы муниципального образования в отставку;</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31) принятие решения о самороспуске Совета депутатов;</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32) установление порядка проведения конкурса по отбору кандидатур на должность главы муниципального образования;</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 xml:space="preserve">33)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 </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34) избрание Главы района из числа кандидатов, представленных конкурсной комиссией по результатам конкурса;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35) иные полномочия Совета депутатов определяются федеральными законами и принимаемыми в соответствии с ними законами Новосибирской области, уставом Усть-Таркского района.</w:t>
      </w:r>
    </w:p>
    <w:p w:rsidR="001D1295" w:rsidRPr="00B96576" w:rsidRDefault="001D1295" w:rsidP="00B96576">
      <w:pPr>
        <w:jc w:val="both"/>
        <w:rPr>
          <w:rFonts w:ascii="Times New Roman" w:hAnsi="Times New Roman" w:cs="Times New Roman"/>
          <w:b/>
          <w:sz w:val="24"/>
          <w:szCs w:val="24"/>
        </w:rPr>
      </w:pPr>
    </w:p>
    <w:p w:rsidR="001D1295" w:rsidRPr="00B96576" w:rsidRDefault="001D1295" w:rsidP="00B96576">
      <w:pPr>
        <w:pStyle w:val="a3"/>
        <w:numPr>
          <w:ilvl w:val="0"/>
          <w:numId w:val="7"/>
        </w:numPr>
        <w:ind w:left="0" w:firstLine="0"/>
        <w:jc w:val="both"/>
        <w:rPr>
          <w:rFonts w:ascii="Times New Roman" w:hAnsi="Times New Roman" w:cs="Times New Roman"/>
          <w:b/>
          <w:sz w:val="24"/>
          <w:szCs w:val="24"/>
        </w:rPr>
      </w:pPr>
      <w:r w:rsidRPr="00B96576">
        <w:rPr>
          <w:rFonts w:ascii="Times New Roman" w:hAnsi="Times New Roman" w:cs="Times New Roman"/>
          <w:b/>
          <w:sz w:val="24"/>
          <w:szCs w:val="24"/>
        </w:rPr>
        <w:t>Абзац 1 части 2 статьи 18 Устава изложить в новой редакции:</w:t>
      </w:r>
    </w:p>
    <w:p w:rsidR="001D1295" w:rsidRPr="001D1295" w:rsidRDefault="001D1295" w:rsidP="00B96576">
      <w:pPr>
        <w:jc w:val="both"/>
        <w:rPr>
          <w:rFonts w:ascii="Times New Roman" w:hAnsi="Times New Roman" w:cs="Times New Roman"/>
          <w:sz w:val="24"/>
          <w:szCs w:val="24"/>
        </w:rPr>
      </w:pPr>
      <w:r w:rsidRPr="001D1295">
        <w:rPr>
          <w:rFonts w:ascii="Times New Roman" w:hAnsi="Times New Roman" w:cs="Times New Roman"/>
          <w:sz w:val="24"/>
          <w:szCs w:val="24"/>
        </w:rPr>
        <w:t xml:space="preserve"> «2. Срок полномочий депутата Совета депутатов пять лет и определяется сроком полномочий, входящих в состав Совета депутатов глав поселений и депутатов представительных органов поселений».</w:t>
      </w:r>
    </w:p>
    <w:p w:rsidR="001D1295" w:rsidRPr="008E2FEB" w:rsidRDefault="001D1295" w:rsidP="008E2FEB">
      <w:pPr>
        <w:pStyle w:val="a3"/>
        <w:numPr>
          <w:ilvl w:val="0"/>
          <w:numId w:val="7"/>
        </w:numPr>
        <w:spacing w:after="0" w:line="240" w:lineRule="auto"/>
        <w:ind w:left="0" w:firstLine="0"/>
        <w:jc w:val="both"/>
        <w:rPr>
          <w:rFonts w:ascii="Times New Roman" w:hAnsi="Times New Roman" w:cs="Times New Roman"/>
          <w:b/>
          <w:sz w:val="24"/>
          <w:szCs w:val="24"/>
        </w:rPr>
      </w:pPr>
      <w:r w:rsidRPr="008E2FEB">
        <w:rPr>
          <w:rFonts w:ascii="Times New Roman" w:hAnsi="Times New Roman" w:cs="Times New Roman"/>
          <w:b/>
          <w:sz w:val="24"/>
          <w:szCs w:val="24"/>
        </w:rPr>
        <w:t xml:space="preserve">Часть 1 и 2 статьи 19 Устава изложить в новой редакции: </w:t>
      </w:r>
    </w:p>
    <w:p w:rsidR="001D1295" w:rsidRPr="008E2FEB" w:rsidRDefault="001D1295" w:rsidP="008E2FEB">
      <w:pPr>
        <w:spacing w:after="0"/>
        <w:jc w:val="both"/>
        <w:rPr>
          <w:rFonts w:ascii="Times New Roman" w:eastAsia="Times New Roman" w:hAnsi="Times New Roman" w:cs="Times New Roman"/>
          <w:sz w:val="24"/>
          <w:szCs w:val="24"/>
          <w:lang w:eastAsia="ru-RU"/>
        </w:rPr>
      </w:pPr>
      <w:r w:rsidRPr="008E2FEB">
        <w:rPr>
          <w:rFonts w:ascii="Times New Roman" w:hAnsi="Times New Roman" w:cs="Times New Roman"/>
          <w:sz w:val="24"/>
          <w:szCs w:val="24"/>
        </w:rPr>
        <w:t xml:space="preserve">«1. </w:t>
      </w:r>
      <w:r w:rsidRPr="008E2FEB">
        <w:rPr>
          <w:rFonts w:ascii="Times New Roman" w:eastAsia="Calibri" w:hAnsi="Times New Roman" w:cs="Times New Roman"/>
          <w:sz w:val="24"/>
          <w:szCs w:val="24"/>
          <w:lang w:eastAsia="ru-RU"/>
        </w:rPr>
        <w:t xml:space="preserve">Организацию деятельности Совета депутатов осуществляет председатель Совета депутатов, избираемый из своего состава большинством голосов </w:t>
      </w:r>
      <w:r w:rsidRPr="008E2FEB">
        <w:rPr>
          <w:rFonts w:ascii="Times New Roman" w:eastAsia="Times New Roman" w:hAnsi="Times New Roman" w:cs="Times New Roman"/>
          <w:sz w:val="24"/>
          <w:szCs w:val="24"/>
          <w:lang w:eastAsia="ru-RU"/>
        </w:rPr>
        <w:t>в 2/3 голосов от установленного числа депутатов представительного органа.</w:t>
      </w:r>
    </w:p>
    <w:p w:rsidR="00B669B7" w:rsidRDefault="001D1295" w:rsidP="00B669B7">
      <w:pPr>
        <w:tabs>
          <w:tab w:val="left" w:pos="720"/>
        </w:tabs>
        <w:spacing w:after="0" w:line="340" w:lineRule="exact"/>
        <w:ind w:right="-143"/>
        <w:jc w:val="both"/>
        <w:rPr>
          <w:rFonts w:ascii="Times New Roman" w:eastAsia="Calibri" w:hAnsi="Times New Roman" w:cs="Times New Roman"/>
          <w:sz w:val="24"/>
          <w:szCs w:val="24"/>
          <w:lang w:eastAsia="ru-RU"/>
        </w:rPr>
      </w:pPr>
      <w:r w:rsidRPr="008E2FEB">
        <w:rPr>
          <w:rFonts w:ascii="Times New Roman" w:eastAsia="Times New Roman" w:hAnsi="Times New Roman" w:cs="Times New Roman"/>
          <w:sz w:val="24"/>
          <w:szCs w:val="24"/>
          <w:lang w:eastAsia="ru-RU"/>
        </w:rPr>
        <w:t>Порядок избрания председателя Совета депутатов и освобождения его от должности определяется Регламентом Совета депутатов.</w:t>
      </w:r>
      <w:r w:rsidR="00B669B7" w:rsidRPr="00B669B7">
        <w:rPr>
          <w:rFonts w:ascii="Times New Roman" w:eastAsia="Calibri" w:hAnsi="Times New Roman" w:cs="Times New Roman"/>
          <w:sz w:val="24"/>
          <w:szCs w:val="24"/>
          <w:lang w:eastAsia="ru-RU"/>
        </w:rPr>
        <w:t xml:space="preserve"> </w:t>
      </w:r>
    </w:p>
    <w:p w:rsidR="00B669B7" w:rsidRPr="00471502" w:rsidRDefault="00B669B7" w:rsidP="00B669B7">
      <w:pPr>
        <w:tabs>
          <w:tab w:val="left" w:pos="720"/>
        </w:tabs>
        <w:spacing w:after="0" w:line="340" w:lineRule="exact"/>
        <w:ind w:right="-143"/>
        <w:jc w:val="both"/>
        <w:rPr>
          <w:rFonts w:ascii="Times New Roman" w:eastAsia="Times New Roman" w:hAnsi="Times New Roman" w:cs="Times New Roman"/>
          <w:sz w:val="24"/>
          <w:szCs w:val="24"/>
          <w:lang w:eastAsia="ru-RU"/>
        </w:rPr>
      </w:pPr>
      <w:r>
        <w:rPr>
          <w:rFonts w:ascii="Times New Roman" w:eastAsia="Calibri" w:hAnsi="Times New Roman" w:cs="Times New Roman"/>
          <w:sz w:val="24"/>
          <w:szCs w:val="24"/>
          <w:lang w:eastAsia="ru-RU"/>
        </w:rPr>
        <w:t xml:space="preserve">Председатель Совета </w:t>
      </w:r>
      <w:proofErr w:type="gramStart"/>
      <w:r>
        <w:rPr>
          <w:rFonts w:ascii="Times New Roman" w:eastAsia="Calibri" w:hAnsi="Times New Roman" w:cs="Times New Roman"/>
          <w:sz w:val="24"/>
          <w:szCs w:val="24"/>
          <w:lang w:eastAsia="ru-RU"/>
        </w:rPr>
        <w:t xml:space="preserve">депутатов  </w:t>
      </w:r>
      <w:r w:rsidRPr="00471502">
        <w:rPr>
          <w:rFonts w:ascii="Times New Roman" w:eastAsia="Calibri" w:hAnsi="Times New Roman" w:cs="Times New Roman"/>
          <w:sz w:val="24"/>
          <w:szCs w:val="24"/>
          <w:lang w:eastAsia="ru-RU"/>
        </w:rPr>
        <w:t>осуществляе</w:t>
      </w:r>
      <w:bookmarkStart w:id="0" w:name="_GoBack"/>
      <w:r w:rsidRPr="00471502">
        <w:rPr>
          <w:rFonts w:ascii="Times New Roman" w:eastAsia="Calibri" w:hAnsi="Times New Roman" w:cs="Times New Roman"/>
          <w:sz w:val="24"/>
          <w:szCs w:val="24"/>
          <w:lang w:eastAsia="ru-RU"/>
        </w:rPr>
        <w:t>т</w:t>
      </w:r>
      <w:bookmarkEnd w:id="0"/>
      <w:proofErr w:type="gramEnd"/>
      <w:r w:rsidRPr="00471502">
        <w:rPr>
          <w:rFonts w:ascii="Times New Roman" w:eastAsia="Calibri" w:hAnsi="Times New Roman" w:cs="Times New Roman"/>
          <w:sz w:val="24"/>
          <w:szCs w:val="24"/>
          <w:lang w:eastAsia="ru-RU"/>
        </w:rPr>
        <w:t xml:space="preserve"> свои полномочия на постоянной основе.</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8E2FEB">
        <w:rPr>
          <w:rFonts w:ascii="Times New Roman" w:eastAsia="Times New Roman" w:hAnsi="Times New Roman" w:cs="Times New Roman"/>
          <w:sz w:val="24"/>
          <w:szCs w:val="24"/>
          <w:lang w:eastAsia="ru-RU"/>
        </w:rPr>
        <w:t>2. Основные гарантии деятельности председателя Совета депутатов, его полномочия, основания и порядок прекращения полномочий</w:t>
      </w:r>
      <w:r w:rsidRPr="001D1295">
        <w:rPr>
          <w:rFonts w:ascii="Times New Roman" w:eastAsia="Times New Roman" w:hAnsi="Times New Roman" w:cs="Times New Roman"/>
          <w:sz w:val="24"/>
          <w:szCs w:val="24"/>
          <w:lang w:eastAsia="ru-RU"/>
        </w:rPr>
        <w:t xml:space="preserve"> устанавливаются в соответствии с действующим законодательством и настоящим Уставом».</w:t>
      </w:r>
    </w:p>
    <w:p w:rsidR="001D1295" w:rsidRPr="001D1295" w:rsidRDefault="001D1295" w:rsidP="00B96576">
      <w:pPr>
        <w:jc w:val="both"/>
        <w:rPr>
          <w:rFonts w:ascii="Times New Roman" w:hAnsi="Times New Roman" w:cs="Times New Roman"/>
          <w:sz w:val="24"/>
          <w:szCs w:val="24"/>
        </w:rPr>
      </w:pPr>
    </w:p>
    <w:p w:rsidR="001D1295" w:rsidRPr="00B96576" w:rsidRDefault="001D1295" w:rsidP="00B96576">
      <w:pPr>
        <w:pStyle w:val="a3"/>
        <w:numPr>
          <w:ilvl w:val="0"/>
          <w:numId w:val="7"/>
        </w:numPr>
        <w:ind w:left="0" w:firstLine="0"/>
        <w:jc w:val="both"/>
        <w:rPr>
          <w:rFonts w:ascii="Times New Roman" w:hAnsi="Times New Roman" w:cs="Times New Roman"/>
          <w:b/>
          <w:sz w:val="24"/>
          <w:szCs w:val="24"/>
        </w:rPr>
      </w:pPr>
      <w:r w:rsidRPr="00B96576">
        <w:rPr>
          <w:rFonts w:ascii="Times New Roman" w:hAnsi="Times New Roman" w:cs="Times New Roman"/>
          <w:b/>
          <w:sz w:val="24"/>
          <w:szCs w:val="24"/>
        </w:rPr>
        <w:t>Часть 1 и 2</w:t>
      </w:r>
      <w:r w:rsidR="002374A8">
        <w:rPr>
          <w:rFonts w:ascii="Times New Roman" w:hAnsi="Times New Roman" w:cs="Times New Roman"/>
          <w:b/>
          <w:sz w:val="24"/>
          <w:szCs w:val="24"/>
        </w:rPr>
        <w:t>, 4</w:t>
      </w:r>
      <w:r w:rsidRPr="00B96576">
        <w:rPr>
          <w:rFonts w:ascii="Times New Roman" w:hAnsi="Times New Roman" w:cs="Times New Roman"/>
          <w:b/>
          <w:sz w:val="24"/>
          <w:szCs w:val="24"/>
        </w:rPr>
        <w:t xml:space="preserve"> статьи 23 Устава изложить в новой редакции: </w:t>
      </w:r>
    </w:p>
    <w:p w:rsidR="001D1295" w:rsidRPr="00B96576" w:rsidRDefault="001D1295" w:rsidP="00B96576">
      <w:pPr>
        <w:spacing w:after="0"/>
        <w:jc w:val="both"/>
        <w:rPr>
          <w:rFonts w:ascii="Times New Roman" w:eastAsia="Times New Roman" w:hAnsi="Times New Roman" w:cs="Times New Roman"/>
          <w:sz w:val="24"/>
          <w:szCs w:val="24"/>
          <w:lang w:eastAsia="ru-RU"/>
        </w:rPr>
      </w:pPr>
      <w:r w:rsidRPr="001D1295">
        <w:rPr>
          <w:rFonts w:ascii="Times New Roman" w:hAnsi="Times New Roman" w:cs="Times New Roman"/>
          <w:sz w:val="24"/>
          <w:szCs w:val="24"/>
        </w:rPr>
        <w:t xml:space="preserve">«1. </w:t>
      </w:r>
      <w:r w:rsidRPr="001D1295">
        <w:rPr>
          <w:rFonts w:ascii="Times New Roman" w:eastAsia="Times New Roman" w:hAnsi="Times New Roman" w:cs="Times New Roman"/>
          <w:sz w:val="24"/>
          <w:szCs w:val="24"/>
          <w:lang w:eastAsia="ru-RU"/>
        </w:rPr>
        <w:t xml:space="preserve">Глава района является </w:t>
      </w:r>
      <w:r w:rsidRPr="00B96576">
        <w:rPr>
          <w:rFonts w:ascii="Times New Roman" w:eastAsia="Times New Roman" w:hAnsi="Times New Roman" w:cs="Times New Roman"/>
          <w:sz w:val="24"/>
          <w:szCs w:val="24"/>
          <w:lang w:eastAsia="ru-RU"/>
        </w:rPr>
        <w:t>высшим должностным лицом Усть-Таркского района Новосибирской области.</w:t>
      </w:r>
    </w:p>
    <w:p w:rsidR="001D1295" w:rsidRPr="002374A8" w:rsidRDefault="001D1295" w:rsidP="00B669B7">
      <w:pPr>
        <w:pStyle w:val="a3"/>
        <w:widowControl w:val="0"/>
        <w:numPr>
          <w:ilvl w:val="0"/>
          <w:numId w:val="8"/>
        </w:numPr>
        <w:autoSpaceDE w:val="0"/>
        <w:autoSpaceDN w:val="0"/>
        <w:adjustRightInd w:val="0"/>
        <w:spacing w:after="0" w:line="240" w:lineRule="auto"/>
        <w:ind w:left="0" w:firstLine="426"/>
        <w:jc w:val="both"/>
        <w:rPr>
          <w:rFonts w:ascii="Times New Roman" w:eastAsia="Times New Roman" w:hAnsi="Times New Roman" w:cs="Times New Roman"/>
          <w:sz w:val="24"/>
          <w:szCs w:val="24"/>
          <w:lang w:eastAsia="ru-RU"/>
        </w:rPr>
      </w:pPr>
      <w:r w:rsidRPr="002374A8">
        <w:rPr>
          <w:rFonts w:ascii="Times New Roman" w:eastAsia="Times New Roman" w:hAnsi="Times New Roman" w:cs="Times New Roman"/>
          <w:sz w:val="24"/>
          <w:szCs w:val="24"/>
          <w:lang w:eastAsia="ru-RU"/>
        </w:rPr>
        <w:t xml:space="preserve">Глава района избирается Советом депутатов из числа кандидатов, представленных </w:t>
      </w:r>
      <w:r w:rsidRPr="002374A8">
        <w:rPr>
          <w:rFonts w:ascii="Times New Roman" w:eastAsia="Times New Roman" w:hAnsi="Times New Roman" w:cs="Times New Roman"/>
          <w:sz w:val="24"/>
          <w:szCs w:val="24"/>
          <w:lang w:eastAsia="ru-RU"/>
        </w:rPr>
        <w:lastRenderedPageBreak/>
        <w:t>конкурсной комиссией по результатам конкурса, сроком на 5 лет и возглавляет местную администрацию.</w:t>
      </w:r>
    </w:p>
    <w:p w:rsidR="001D1295" w:rsidRPr="00B96576" w:rsidRDefault="001D1295" w:rsidP="00B9657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 xml:space="preserve">Порядок проведения конкурса по отбору кандидатур на должность Главы района, устанавливается Советом депутатов. </w:t>
      </w:r>
    </w:p>
    <w:p w:rsidR="001D1295" w:rsidRPr="00B96576" w:rsidRDefault="001D1295" w:rsidP="00B9657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rsidR="001D1295" w:rsidRPr="002374A8" w:rsidRDefault="001D1295" w:rsidP="00B9657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 xml:space="preserve">При формировании конкурсной комиссии половина ее членов назначается Советом </w:t>
      </w:r>
      <w:r w:rsidRPr="002374A8">
        <w:rPr>
          <w:rFonts w:ascii="Times New Roman" w:eastAsia="Times New Roman" w:hAnsi="Times New Roman" w:cs="Times New Roman"/>
          <w:sz w:val="24"/>
          <w:szCs w:val="24"/>
          <w:lang w:eastAsia="ru-RU"/>
        </w:rPr>
        <w:t>депутатов, а другая половина – Губернатором Новосибирской области».</w:t>
      </w:r>
    </w:p>
    <w:p w:rsidR="002374A8" w:rsidRPr="002374A8" w:rsidRDefault="002374A8" w:rsidP="002374A8">
      <w:pPr>
        <w:widowControl w:val="0"/>
        <w:autoSpaceDE w:val="0"/>
        <w:autoSpaceDN w:val="0"/>
        <w:adjustRightInd w:val="0"/>
        <w:spacing w:after="0" w:line="240" w:lineRule="auto"/>
        <w:ind w:firstLine="426"/>
        <w:jc w:val="both"/>
        <w:rPr>
          <w:rFonts w:ascii="Times New Roman" w:eastAsia="Times New Roman" w:hAnsi="Times New Roman" w:cs="Times New Roman"/>
          <w:sz w:val="24"/>
          <w:szCs w:val="24"/>
          <w:lang w:eastAsia="ru-RU"/>
        </w:rPr>
      </w:pPr>
      <w:r w:rsidRPr="002374A8">
        <w:rPr>
          <w:rFonts w:ascii="Times New Roman" w:eastAsia="Times New Roman" w:hAnsi="Times New Roman" w:cs="Times New Roman"/>
          <w:sz w:val="24"/>
          <w:szCs w:val="24"/>
          <w:lang w:eastAsia="ru-RU"/>
        </w:rPr>
        <w:t>4. Глава района осуществляет свои полномочия на постоянной основе. Полномочия Главы поселения начинаются со дня вступления его в должность и прекращаются в день вступления в должность вновь избранного главы.</w:t>
      </w:r>
    </w:p>
    <w:p w:rsidR="002374A8" w:rsidRPr="002374A8" w:rsidRDefault="002374A8" w:rsidP="002374A8">
      <w:pPr>
        <w:spacing w:after="0" w:line="240" w:lineRule="auto"/>
        <w:ind w:firstLine="426"/>
        <w:jc w:val="both"/>
        <w:rPr>
          <w:rFonts w:ascii="Times New Roman" w:eastAsia="Times New Roman" w:hAnsi="Times New Roman" w:cs="Times New Roman"/>
          <w:sz w:val="24"/>
          <w:szCs w:val="24"/>
          <w:lang w:eastAsia="ru-RU"/>
        </w:rPr>
      </w:pPr>
      <w:r w:rsidRPr="002374A8">
        <w:rPr>
          <w:rFonts w:ascii="Times New Roman" w:eastAsia="Times New Roman" w:hAnsi="Times New Roman" w:cs="Times New Roman"/>
          <w:sz w:val="24"/>
          <w:szCs w:val="24"/>
          <w:lang w:eastAsia="ru-RU"/>
        </w:rPr>
        <w:t xml:space="preserve">  Глава поселения вступает в должность в день вручения ему Советом депутатов решения об избрании</w:t>
      </w:r>
      <w:r w:rsidRPr="002374A8">
        <w:rPr>
          <w:rFonts w:ascii="Times New Roman" w:eastAsia="Times New Roman" w:hAnsi="Times New Roman" w:cs="Times New Roman"/>
          <w:sz w:val="24"/>
          <w:szCs w:val="24"/>
          <w:lang w:eastAsia="ru-RU"/>
        </w:rPr>
        <w:t>»</w:t>
      </w:r>
      <w:r w:rsidRPr="002374A8">
        <w:rPr>
          <w:rFonts w:ascii="Times New Roman" w:eastAsia="Times New Roman" w:hAnsi="Times New Roman" w:cs="Times New Roman"/>
          <w:sz w:val="24"/>
          <w:szCs w:val="24"/>
          <w:lang w:eastAsia="ru-RU"/>
        </w:rPr>
        <w:t>.</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b/>
          <w:sz w:val="24"/>
          <w:szCs w:val="24"/>
          <w:lang w:eastAsia="ru-RU"/>
        </w:rPr>
      </w:pPr>
    </w:p>
    <w:p w:rsidR="001D1295" w:rsidRPr="00B96576" w:rsidRDefault="001D1295" w:rsidP="002374A8">
      <w:pPr>
        <w:pStyle w:val="a3"/>
        <w:numPr>
          <w:ilvl w:val="0"/>
          <w:numId w:val="8"/>
        </w:numPr>
        <w:tabs>
          <w:tab w:val="left" w:pos="720"/>
        </w:tabs>
        <w:spacing w:after="0" w:line="340" w:lineRule="exact"/>
        <w:ind w:left="0" w:right="-143" w:firstLine="0"/>
        <w:jc w:val="both"/>
        <w:rPr>
          <w:rFonts w:ascii="Times New Roman" w:eastAsia="Times New Roman" w:hAnsi="Times New Roman" w:cs="Times New Roman"/>
          <w:b/>
          <w:sz w:val="24"/>
          <w:szCs w:val="24"/>
          <w:lang w:eastAsia="ru-RU"/>
        </w:rPr>
      </w:pPr>
      <w:r w:rsidRPr="00B96576">
        <w:rPr>
          <w:rFonts w:ascii="Times New Roman" w:eastAsia="Times New Roman" w:hAnsi="Times New Roman" w:cs="Times New Roman"/>
          <w:b/>
          <w:sz w:val="24"/>
          <w:szCs w:val="24"/>
          <w:lang w:eastAsia="ru-RU"/>
        </w:rPr>
        <w:t>Статью 24 Устава изложить в новой редакции:</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b/>
          <w:sz w:val="24"/>
          <w:szCs w:val="24"/>
          <w:lang w:eastAsia="ru-RU"/>
        </w:rPr>
      </w:pPr>
      <w:r w:rsidRPr="00B96576">
        <w:rPr>
          <w:rFonts w:ascii="Times New Roman" w:eastAsia="Times New Roman" w:hAnsi="Times New Roman" w:cs="Times New Roman"/>
          <w:b/>
          <w:sz w:val="24"/>
          <w:szCs w:val="24"/>
          <w:lang w:eastAsia="ru-RU"/>
        </w:rPr>
        <w:t>«Статья 24. Досрочное прекращение полномочий главы района</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1. Полномочия главы района прекращаются досрочно в случае:</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1) смерти;</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2) отставки по собственному желанию;</w:t>
      </w:r>
    </w:p>
    <w:p w:rsidR="001D1295" w:rsidRPr="00B96576"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 xml:space="preserve">3) удаления в отставку в соответствии со </w:t>
      </w:r>
      <w:hyperlink r:id="rId7" w:history="1">
        <w:r w:rsidRPr="00B96576">
          <w:rPr>
            <w:rFonts w:ascii="Times New Roman" w:eastAsia="Times New Roman" w:hAnsi="Times New Roman" w:cs="Times New Roman"/>
            <w:color w:val="0000FF"/>
            <w:sz w:val="24"/>
            <w:szCs w:val="24"/>
            <w:lang w:eastAsia="ru-RU"/>
          </w:rPr>
          <w:t>статьей 74.1</w:t>
        </w:r>
      </w:hyperlink>
      <w:r w:rsidRPr="00B96576">
        <w:rPr>
          <w:rFonts w:ascii="Times New Roman" w:eastAsia="Times New Roman" w:hAnsi="Times New Roman" w:cs="Times New Roman"/>
          <w:sz w:val="24"/>
          <w:szCs w:val="24"/>
          <w:lang w:eastAsia="ru-RU"/>
        </w:rPr>
        <w:t xml:space="preserve"> Федерального закона от 06.10.2003 № 131-ФЗ "Об общих принципах организации местного самоуправления в Российской Федерации"</w:t>
      </w:r>
    </w:p>
    <w:p w:rsidR="001D1295" w:rsidRPr="00B96576"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proofErr w:type="gramStart"/>
      <w:r w:rsidRPr="00B96576">
        <w:rPr>
          <w:rFonts w:ascii="Times New Roman" w:eastAsia="Times New Roman" w:hAnsi="Times New Roman" w:cs="Times New Roman"/>
          <w:sz w:val="24"/>
          <w:szCs w:val="24"/>
          <w:lang w:eastAsia="ru-RU"/>
        </w:rPr>
        <w:t>4)отрешения</w:t>
      </w:r>
      <w:proofErr w:type="gramEnd"/>
      <w:r w:rsidRPr="00B96576">
        <w:rPr>
          <w:rFonts w:ascii="Times New Roman" w:eastAsia="Times New Roman" w:hAnsi="Times New Roman" w:cs="Times New Roman"/>
          <w:sz w:val="24"/>
          <w:szCs w:val="24"/>
          <w:lang w:eastAsia="ru-RU"/>
        </w:rPr>
        <w:t xml:space="preserve"> от должности в соответствии со </w:t>
      </w:r>
      <w:hyperlink r:id="rId8" w:history="1">
        <w:r w:rsidRPr="00B96576">
          <w:rPr>
            <w:rFonts w:ascii="Times New Roman" w:eastAsia="Times New Roman" w:hAnsi="Times New Roman" w:cs="Times New Roman"/>
            <w:color w:val="0000FF"/>
            <w:sz w:val="24"/>
            <w:szCs w:val="24"/>
            <w:lang w:eastAsia="ru-RU"/>
          </w:rPr>
          <w:t>статьей 74</w:t>
        </w:r>
      </w:hyperlink>
      <w:r w:rsidRPr="00B96576">
        <w:rPr>
          <w:rFonts w:ascii="Times New Roman" w:eastAsia="Times New Roman" w:hAnsi="Times New Roman" w:cs="Times New Roman"/>
          <w:sz w:val="24"/>
          <w:szCs w:val="24"/>
          <w:lang w:eastAsia="ru-RU"/>
        </w:rPr>
        <w:t xml:space="preserve"> настоящего Федерального закона;</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5) признания судом недееспособным или ограниченно дееспособным;</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6) признания судом безвестно отсутствующим или объявления умершим;</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7) вступления в отношении его в законную силу обвинительного приговора суда;</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8) выезда за пределы Российской Федерации на постоянное место жительства;</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9)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11) преобразования Усть-Таркского района, осуществляемого в соответствии с федеральным законодательством, а также в случае упразднения муниципального образования.</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lastRenderedPageBreak/>
        <w:t xml:space="preserve">12) изменения порядка формирования представительного органа муниципального района в соответствии с частью 5 статьи 35 Федерального закона </w:t>
      </w:r>
      <w:hyperlink r:id="rId9" w:tgtFrame="Logical" w:history="1">
        <w:r w:rsidRPr="00B96576">
          <w:rPr>
            <w:rFonts w:ascii="Times New Roman" w:eastAsia="Times New Roman" w:hAnsi="Times New Roman" w:cs="Times New Roman"/>
            <w:color w:val="0000FF"/>
            <w:sz w:val="24"/>
            <w:szCs w:val="24"/>
            <w:lang w:eastAsia="ru-RU"/>
          </w:rPr>
          <w:t>от 06.10.2003 № 131-ФЗ</w:t>
        </w:r>
      </w:hyperlink>
      <w:r w:rsidRPr="00B96576">
        <w:rPr>
          <w:rFonts w:ascii="Times New Roman" w:eastAsia="Times New Roman" w:hAnsi="Times New Roman" w:cs="Times New Roman"/>
          <w:sz w:val="24"/>
          <w:szCs w:val="24"/>
          <w:lang w:eastAsia="ru-RU"/>
        </w:rPr>
        <w:t xml:space="preserve"> "Об общих принципах организации местного самоуправления в Российской Федерации".</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13) увеличения численности избирателей Усть-Таркского района более чем на 25 процентов, произошедшего вследствие изменения границ Усть-Таркского района.</w:t>
      </w:r>
    </w:p>
    <w:p w:rsidR="001D1295" w:rsidRPr="00B96576" w:rsidRDefault="001D1295" w:rsidP="00B96576">
      <w:pPr>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2. В случае, если избранный представительным органом муниципального образования глава муниципального образования, полномочия которого прекращены досрочно на основании решения представительного органа муниципального образования об удалении его в отставку, обжалует в судебном порядке указанное решение, представительный орган муниципального образования не вправе принимать решение об избрании из своего состава главы муниципального образования до вступления решения суда в законную силу.</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3. Полномочия Главы района прекращаются досрочно также в связи с утратой доверия Президента Российской Федерации в случаях:</w:t>
      </w:r>
    </w:p>
    <w:p w:rsidR="001D1295" w:rsidRPr="00B96576"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 xml:space="preserve">1) несоблюдения Главой района, их супругами и несовершеннолетними детьми запрета, установленного Федеральным </w:t>
      </w:r>
      <w:hyperlink r:id="rId10" w:history="1">
        <w:r w:rsidRPr="00B96576">
          <w:rPr>
            <w:rFonts w:ascii="Times New Roman" w:eastAsia="Times New Roman" w:hAnsi="Times New Roman" w:cs="Times New Roman"/>
            <w:color w:val="0000FF"/>
            <w:sz w:val="24"/>
            <w:szCs w:val="24"/>
            <w:lang w:eastAsia="ru-RU"/>
          </w:rPr>
          <w:t>законом</w:t>
        </w:r>
      </w:hyperlink>
      <w:r w:rsidRPr="00B96576">
        <w:rPr>
          <w:rFonts w:ascii="Times New Roman" w:eastAsia="Times New Roman" w:hAnsi="Times New Roman" w:cs="Times New Roman"/>
          <w:sz w:val="24"/>
          <w:szCs w:val="24"/>
          <w:lang w:eastAsia="ru-RU"/>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b/>
          <w:sz w:val="24"/>
          <w:szCs w:val="24"/>
          <w:lang w:eastAsia="ru-RU"/>
        </w:rPr>
      </w:pPr>
      <w:r w:rsidRPr="00B96576">
        <w:rPr>
          <w:rFonts w:ascii="Times New Roman" w:eastAsia="Times New Roman" w:hAnsi="Times New Roman" w:cs="Times New Roman"/>
          <w:b/>
          <w:sz w:val="24"/>
          <w:szCs w:val="24"/>
          <w:lang w:eastAsia="ru-RU"/>
        </w:rPr>
        <w:t>8. Статью 26Устава изложить в новой редакции:</w:t>
      </w:r>
    </w:p>
    <w:p w:rsidR="001D1295" w:rsidRPr="00B96576" w:rsidRDefault="001D1295" w:rsidP="00B96576">
      <w:pPr>
        <w:tabs>
          <w:tab w:val="left" w:pos="720"/>
        </w:tabs>
        <w:spacing w:after="0" w:line="340" w:lineRule="exact"/>
        <w:ind w:right="-143"/>
        <w:jc w:val="both"/>
        <w:rPr>
          <w:rFonts w:ascii="Times New Roman" w:eastAsia="Times New Roman" w:hAnsi="Times New Roman" w:cs="Times New Roman"/>
          <w:b/>
          <w:bCs/>
          <w:sz w:val="24"/>
          <w:szCs w:val="24"/>
          <w:lang w:eastAsia="ru-RU"/>
        </w:rPr>
      </w:pPr>
      <w:r w:rsidRPr="00B96576">
        <w:rPr>
          <w:rFonts w:ascii="Times New Roman" w:eastAsia="Times New Roman" w:hAnsi="Times New Roman" w:cs="Times New Roman"/>
          <w:b/>
          <w:bCs/>
          <w:sz w:val="24"/>
          <w:szCs w:val="24"/>
          <w:lang w:eastAsia="ru-RU"/>
        </w:rPr>
        <w:t>«Статья 26. Местная администрация</w:t>
      </w:r>
    </w:p>
    <w:p w:rsidR="001D1295" w:rsidRPr="00B96576" w:rsidRDefault="001D1295" w:rsidP="00B96576">
      <w:pPr>
        <w:autoSpaceDE w:val="0"/>
        <w:autoSpaceDN w:val="0"/>
        <w:adjustRightInd w:val="0"/>
        <w:spacing w:after="0" w:line="240" w:lineRule="auto"/>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1.Местная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1D1295" w:rsidRPr="00B96576" w:rsidRDefault="001D1295" w:rsidP="00B96576">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В структуру администрации входят Глава администрации, заместитель главы администрации, структурные подразделения администрации.</w:t>
      </w:r>
    </w:p>
    <w:p w:rsidR="001D1295" w:rsidRPr="00B96576" w:rsidRDefault="001D1295" w:rsidP="00B96576">
      <w:pPr>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 xml:space="preserve">2. Заместитель главы администрации в соответствии с должностной инструкцией временно осуществляет полномочия Главы района в случае его отсутствия, невозможности исполнения им своих обязанностей, а также в случае досрочного прекращения Главой </w:t>
      </w:r>
      <w:proofErr w:type="gramStart"/>
      <w:r w:rsidRPr="00B96576">
        <w:rPr>
          <w:rFonts w:ascii="Times New Roman" w:eastAsia="Times New Roman" w:hAnsi="Times New Roman" w:cs="Times New Roman"/>
          <w:sz w:val="24"/>
          <w:szCs w:val="24"/>
          <w:lang w:eastAsia="ru-RU"/>
        </w:rPr>
        <w:t>района  своих</w:t>
      </w:r>
      <w:proofErr w:type="gramEnd"/>
      <w:r w:rsidRPr="00B96576">
        <w:rPr>
          <w:rFonts w:ascii="Times New Roman" w:eastAsia="Times New Roman" w:hAnsi="Times New Roman" w:cs="Times New Roman"/>
          <w:sz w:val="24"/>
          <w:szCs w:val="24"/>
          <w:lang w:eastAsia="ru-RU"/>
        </w:rPr>
        <w:t xml:space="preserve"> полномочий.</w:t>
      </w:r>
    </w:p>
    <w:p w:rsidR="001D1295" w:rsidRPr="00B96576" w:rsidRDefault="001D1295" w:rsidP="00B96576">
      <w:pPr>
        <w:spacing w:after="0" w:line="240" w:lineRule="auto"/>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B96576">
        <w:rPr>
          <w:rFonts w:ascii="Times New Roman" w:eastAsia="Times New Roman" w:hAnsi="Times New Roman" w:cs="Times New Roman"/>
          <w:sz w:val="24"/>
          <w:szCs w:val="24"/>
          <w:lang w:eastAsia="ru-RU"/>
        </w:rPr>
        <w:t>4.  Структура местной администрации утверждается представительным органом муниципального образования по представлению главы местной администрации».</w:t>
      </w:r>
      <w:r w:rsidRPr="001D1295">
        <w:rPr>
          <w:rFonts w:ascii="Times New Roman" w:eastAsia="Times New Roman" w:hAnsi="Times New Roman" w:cs="Times New Roman"/>
          <w:sz w:val="24"/>
          <w:szCs w:val="24"/>
          <w:lang w:eastAsia="ru-RU"/>
        </w:rPr>
        <w:t xml:space="preserve"> </w:t>
      </w:r>
    </w:p>
    <w:p w:rsidR="001D1295" w:rsidRPr="00B96576" w:rsidRDefault="001D1295" w:rsidP="00B96576">
      <w:pPr>
        <w:autoSpaceDE w:val="0"/>
        <w:autoSpaceDN w:val="0"/>
        <w:adjustRightInd w:val="0"/>
        <w:spacing w:after="0" w:line="340" w:lineRule="exact"/>
        <w:ind w:right="-143"/>
        <w:jc w:val="both"/>
        <w:rPr>
          <w:rFonts w:ascii="Times New Roman" w:eastAsia="Times New Roman" w:hAnsi="Times New Roman" w:cs="Times New Roman"/>
          <w:b/>
          <w:sz w:val="24"/>
          <w:szCs w:val="24"/>
          <w:lang w:eastAsia="ru-RU"/>
        </w:rPr>
      </w:pPr>
      <w:r w:rsidRPr="00B96576">
        <w:rPr>
          <w:rFonts w:ascii="Times New Roman" w:eastAsia="Times New Roman" w:hAnsi="Times New Roman" w:cs="Times New Roman"/>
          <w:b/>
          <w:sz w:val="24"/>
          <w:szCs w:val="24"/>
          <w:lang w:eastAsia="ru-RU"/>
        </w:rPr>
        <w:t xml:space="preserve">9. Статью </w:t>
      </w:r>
      <w:proofErr w:type="gramStart"/>
      <w:r w:rsidRPr="00B96576">
        <w:rPr>
          <w:rFonts w:ascii="Times New Roman" w:eastAsia="Times New Roman" w:hAnsi="Times New Roman" w:cs="Times New Roman"/>
          <w:b/>
          <w:sz w:val="24"/>
          <w:szCs w:val="24"/>
          <w:lang w:eastAsia="ru-RU"/>
        </w:rPr>
        <w:t>27  Устава</w:t>
      </w:r>
      <w:proofErr w:type="gramEnd"/>
      <w:r w:rsidRPr="00B96576">
        <w:rPr>
          <w:rFonts w:ascii="Times New Roman" w:eastAsia="Times New Roman" w:hAnsi="Times New Roman" w:cs="Times New Roman"/>
          <w:b/>
          <w:sz w:val="24"/>
          <w:szCs w:val="24"/>
          <w:lang w:eastAsia="ru-RU"/>
        </w:rPr>
        <w:t xml:space="preserve"> изложить в новой редакции: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b/>
          <w:sz w:val="24"/>
          <w:szCs w:val="24"/>
          <w:lang w:eastAsia="ru-RU"/>
        </w:rPr>
      </w:pPr>
      <w:r w:rsidRPr="001D1295">
        <w:rPr>
          <w:rFonts w:ascii="Times New Roman" w:eastAsia="Times New Roman" w:hAnsi="Times New Roman" w:cs="Times New Roman"/>
          <w:b/>
          <w:sz w:val="24"/>
          <w:szCs w:val="24"/>
          <w:lang w:eastAsia="ru-RU"/>
        </w:rPr>
        <w:t>«Статья 27. Полномочия местной администрации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 К полномочиям местной администрации относятся:</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 разработка проекта местного бюджета и подготовка отчета о его исполнении;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 владение, пользование и распоряжение от имени муниципального образования имуществом, находящимся в муниципальной собственности Усть-Таркского района;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осуществление международных и внешнеэкономических связей в соответствии с федеральными законами;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4) организация в границах Усть-Таркского района </w:t>
      </w:r>
      <w:proofErr w:type="spellStart"/>
      <w:r w:rsidRPr="001D1295">
        <w:rPr>
          <w:rFonts w:ascii="Times New Roman" w:eastAsia="Times New Roman" w:hAnsi="Times New Roman" w:cs="Times New Roman"/>
          <w:sz w:val="24"/>
          <w:szCs w:val="24"/>
          <w:lang w:eastAsia="ru-RU"/>
        </w:rPr>
        <w:t>энерго</w:t>
      </w:r>
      <w:proofErr w:type="spellEnd"/>
      <w:r w:rsidRPr="001D1295">
        <w:rPr>
          <w:rFonts w:ascii="Times New Roman" w:eastAsia="Times New Roman" w:hAnsi="Times New Roman" w:cs="Times New Roman"/>
          <w:sz w:val="24"/>
          <w:szCs w:val="24"/>
          <w:lang w:eastAsia="ru-RU"/>
        </w:rPr>
        <w:t>- и газоснабжения поселений;</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 xml:space="preserve">5) организация дорожной деятельности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за сохранностью автомобильных дорог местного значения вне границ населенных пунктов в границах муниципального района,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r:id="rId11" w:history="1">
        <w:r w:rsidRPr="001D1295">
          <w:rPr>
            <w:rFonts w:ascii="Times New Roman" w:eastAsia="Times New Roman" w:hAnsi="Times New Roman" w:cs="Times New Roman"/>
            <w:color w:val="0000FF"/>
            <w:sz w:val="24"/>
            <w:szCs w:val="24"/>
            <w:lang w:eastAsia="ru-RU"/>
          </w:rPr>
          <w:t>законодательством</w:t>
        </w:r>
      </w:hyperlink>
      <w:r w:rsidRPr="001D1295">
        <w:rPr>
          <w:rFonts w:ascii="Times New Roman" w:eastAsia="Times New Roman" w:hAnsi="Times New Roman" w:cs="Times New Roman"/>
          <w:sz w:val="24"/>
          <w:szCs w:val="24"/>
          <w:lang w:eastAsia="ru-RU"/>
        </w:rPr>
        <w:t xml:space="preserve"> Российской Федерации;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6) создание условий для предоставления транспортных услуг населению, и организация транспортного обслуживания населения между поселениями в границах Усть-Таркского района;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7) организация охраны общественного порядка на территории Усть-Таркского района муниципальной милицией;</w:t>
      </w:r>
    </w:p>
    <w:p w:rsidR="001D1295" w:rsidRPr="001D1295" w:rsidRDefault="001D1295" w:rsidP="00B96576">
      <w:pPr>
        <w:autoSpaceDE w:val="0"/>
        <w:autoSpaceDN w:val="0"/>
        <w:adjustRightInd w:val="0"/>
        <w:spacing w:after="0" w:line="340" w:lineRule="exact"/>
        <w:ind w:right="-143"/>
        <w:jc w:val="both"/>
        <w:outlineLvl w:val="0"/>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8)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rsidR="001D1295" w:rsidRPr="001D1295" w:rsidRDefault="001D1295" w:rsidP="00B96576">
      <w:pPr>
        <w:autoSpaceDE w:val="0"/>
        <w:autoSpaceDN w:val="0"/>
        <w:adjustRightInd w:val="0"/>
        <w:spacing w:after="0" w:line="340" w:lineRule="exact"/>
        <w:ind w:right="-143"/>
        <w:jc w:val="both"/>
        <w:outlineLvl w:val="1"/>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9)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10) организация мероприятий меж поселенческого характера по охране окружающей среды;</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11) участие в предупреждении и ликвидации последствий чрезвычайных ситуаций на территории Усть-Таркского района;</w:t>
      </w:r>
    </w:p>
    <w:p w:rsidR="001D1295" w:rsidRPr="001D1295" w:rsidRDefault="001D1295" w:rsidP="00B96576">
      <w:pPr>
        <w:autoSpaceDE w:val="0"/>
        <w:autoSpaceDN w:val="0"/>
        <w:adjustRightInd w:val="0"/>
        <w:spacing w:after="0" w:line="240" w:lineRule="auto"/>
        <w:jc w:val="both"/>
        <w:rPr>
          <w:rFonts w:ascii="Times New Roman" w:eastAsia="Calibri"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12) </w:t>
      </w:r>
      <w:r w:rsidRPr="001D1295">
        <w:rPr>
          <w:rFonts w:ascii="Times New Roman" w:eastAsia="Calibri" w:hAnsi="Times New Roman" w:cs="Times New Roman"/>
          <w:sz w:val="24"/>
          <w:szCs w:val="24"/>
          <w:lang w:eastAsia="ru-RU"/>
        </w:rPr>
        <w:t xml:space="preserve">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w:t>
      </w:r>
      <w:hyperlink r:id="rId12" w:history="1">
        <w:r w:rsidRPr="001D1295">
          <w:rPr>
            <w:rFonts w:ascii="Times New Roman" w:eastAsia="Calibri" w:hAnsi="Times New Roman" w:cs="Times New Roman"/>
            <w:color w:val="0000FF"/>
            <w:sz w:val="24"/>
            <w:szCs w:val="24"/>
            <w:lang w:eastAsia="ru-RU"/>
          </w:rPr>
          <w:t>законодательством</w:t>
        </w:r>
      </w:hyperlink>
      <w:r w:rsidRPr="001D1295">
        <w:rPr>
          <w:rFonts w:ascii="Times New Roman" w:eastAsia="Calibri" w:hAnsi="Times New Roman" w:cs="Times New Roman"/>
          <w:sz w:val="24"/>
          <w:szCs w:val="24"/>
          <w:lang w:eastAsia="ru-RU"/>
        </w:rPr>
        <w:t xml:space="preserve"> Российской Федерации об образовании и законодательством Российской Федерации о муниципальной службе;</w:t>
      </w:r>
    </w:p>
    <w:p w:rsidR="001D1295" w:rsidRPr="001D1295" w:rsidRDefault="001D1295" w:rsidP="00B96576">
      <w:pPr>
        <w:widowControl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организация отдыха детей в каникулярное время;</w:t>
      </w:r>
    </w:p>
    <w:p w:rsidR="001D1295" w:rsidRPr="001D1295" w:rsidRDefault="001D1295" w:rsidP="00B96576">
      <w:pPr>
        <w:widowControl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14)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перечень территорий, население которых обеспечивается медицинской помощью в медицинских учреждениях, подведомственных федеральному органу исполнительной власти, осуществляющему </w:t>
      </w:r>
      <w:r w:rsidRPr="001D1295">
        <w:rPr>
          <w:rFonts w:ascii="Times New Roman" w:eastAsia="Times New Roman" w:hAnsi="Times New Roman" w:cs="Times New Roman"/>
          <w:sz w:val="24"/>
          <w:szCs w:val="24"/>
          <w:lang w:eastAsia="ru-RU"/>
        </w:rPr>
        <w:lastRenderedPageBreak/>
        <w:t>функции по медико-санитарному обеспечению населения отдельных территорий) в соответствии с территориальной программой государственных гарантий оказания гражданам Российской Федерации бесплатной медицинской помощи;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15) организация утилизации и переработки бытовых и промышленных отходов;</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16) формирование и содержание муниципального архива, включая хранение архивных фондов поселений;</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17) организация содержания на территории Усть-Таркского района меж поселенческих мест захоронения, организация ритуальных услуг;</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18) создание условий для обеспечения поселений, входящих в состав Усть-Таркского района, услугами связи, общественного питания, торговли и бытового обслуживания;</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19) организация библиотечного обслуживания населения меж поселенческими библиотеками, комплектование и обеспечение сохранности их библиотечных фондов,</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20) создание в соответствии с действующим законодательством муниципальных предприятий и учреждений, участие в создании хозяйственных обществ, в том числе межмуниципальных, необходимых для осуществления полномочий по решению вопросов местного значения,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 учреждение печатного средства массовой информации для опубликования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 определение порядка заслушивания отчетов руководителей муниципальных предприятий и учреждений, средств массовой информации об их деятельности,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21) осуществление финансового обеспечение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22) формирование и размещение муниципального заказа; осуществление функций заказчика на поставки товаров, выполнение работ и оказание услуг, связанных с решением вопросов местного значения и осуществлением отдельных государственных полномочий, переданных органам местного самоуправления федеральными законами и законами Новосибирской области;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 23)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24)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района, голосования по вопросам изменения границ и преобразования Усть-Таркского района;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25) организация выполнения планов и программ комплексного социально-экономического развития Усть-Таркского района, а также организация сбора статистических показателей, характеризующих состояние экономики и социальной сферы Усть-Таркского района, и предоставление указанных данных органам государственной власти в порядке, установленном Правительством Российской Федерации;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26) организация и осуществление мероприятий по гражданской обороне, защите населения и территории Усть-Таркского района от чрезвычайных ситуаций природного и техногенного характера;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27) разработка и осуществление мер по реализации государственной политики в сфере трудовых отношений и иных непосредственно с ними связанных отношений, в том числе, оплаты труда, развития социального партнерства и коллективно-договорного регулирования трудовых отношений, урегулирования коллективных трудовых споров, улучшения условий и охраны труда работников в соответствии с нормами действующего законодательства;</w:t>
      </w:r>
    </w:p>
    <w:p w:rsidR="001D1295" w:rsidRPr="001D1295" w:rsidRDefault="001D1295" w:rsidP="00B96576">
      <w:pPr>
        <w:widowControl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28)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в том числе путем выкупа, земельных участков в границах муниципального района для муниципальных нужд;</w:t>
      </w:r>
    </w:p>
    <w:p w:rsidR="001D1295" w:rsidRPr="001D1295" w:rsidRDefault="001D1295" w:rsidP="00B96576">
      <w:pPr>
        <w:widowControl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29) выравнивание уровня бюджетной обеспеченности поселений, входящих в состав Усть-Таркского района, за счет средств бюджета Усть-Таркского района;</w:t>
      </w:r>
    </w:p>
    <w:p w:rsidR="001D1295" w:rsidRPr="001D1295" w:rsidRDefault="001D1295" w:rsidP="00B96576">
      <w:pPr>
        <w:widowControl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30)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использования и охраны особо охраняемых природных территорий местного значения;</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32) осуществление мероприятий по обеспечению безопасности людей на водных объектах, охране их жизни и здоровья;</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33) заключение соглашений с органами местного самоуправления отдельных поселений, входящих в состав Усть-Таркского района, о передаче органам местного самоуправления Усть-Таркского района части полномочий органов местного самоуправления отдельных поселений, входящих в состав района, за счет субвенций, предоставляемых из бюджета поселений в бюджет Усть-Таркского района; </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34)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образования,</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35)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w:t>
      </w:r>
      <w:r w:rsidRPr="001D1295">
        <w:rPr>
          <w:rFonts w:ascii="Times New Roman" w:eastAsia="Times New Roman" w:hAnsi="Times New Roman" w:cs="Times New Roman"/>
          <w:sz w:val="24"/>
          <w:szCs w:val="24"/>
          <w:lang w:eastAsia="ru-RU"/>
        </w:rPr>
        <w:lastRenderedPageBreak/>
        <w:t>установленных рекламных конструкций на территории муниципального района, осуществляемые в соответствии с Федеральным законом от 13 марта 2006 года N 38-Ф3 "О рекламе" (далее - Федеральный закон "О рекламе"),</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36)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37) обеспечение условий для развития на территории муниципального района физической культуры и массового спорта, организация проведения официальных физкультурно-оздоровительных и спортивных мероприятий муниципального района,</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38) организация и осуществление мероприятий </w:t>
      </w:r>
      <w:proofErr w:type="spellStart"/>
      <w:r w:rsidRPr="001D1295">
        <w:rPr>
          <w:rFonts w:ascii="Times New Roman" w:eastAsia="Times New Roman" w:hAnsi="Times New Roman" w:cs="Times New Roman"/>
          <w:sz w:val="24"/>
          <w:szCs w:val="24"/>
          <w:lang w:eastAsia="ru-RU"/>
        </w:rPr>
        <w:t>межпоселенческого</w:t>
      </w:r>
      <w:proofErr w:type="spellEnd"/>
      <w:r w:rsidRPr="001D1295">
        <w:rPr>
          <w:rFonts w:ascii="Times New Roman" w:eastAsia="Times New Roman" w:hAnsi="Times New Roman" w:cs="Times New Roman"/>
          <w:sz w:val="24"/>
          <w:szCs w:val="24"/>
          <w:lang w:eastAsia="ru-RU"/>
        </w:rPr>
        <w:t xml:space="preserve"> характера по работе с детьми и молодежью.</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39)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40) разработка и принятие административных регламентов проведения проверок при осуществлении муниципального контроля;</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41)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утверждается Правительством Российской Федерации;</w:t>
      </w:r>
    </w:p>
    <w:p w:rsidR="001D1295" w:rsidRPr="001D1295" w:rsidRDefault="001D1295" w:rsidP="00B96576">
      <w:pPr>
        <w:autoSpaceDE w:val="0"/>
        <w:autoSpaceDN w:val="0"/>
        <w:adjustRightInd w:val="0"/>
        <w:spacing w:after="0" w:line="340" w:lineRule="exact"/>
        <w:ind w:right="-143"/>
        <w:jc w:val="both"/>
        <w:outlineLvl w:val="0"/>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42) обеспечение выполнения работ, необходимых для создания искусственных земельных участков для нужд муниципального района,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1D1295" w:rsidRPr="001D1295" w:rsidRDefault="001D1295" w:rsidP="00B96576">
      <w:pPr>
        <w:autoSpaceDE w:val="0"/>
        <w:autoSpaceDN w:val="0"/>
        <w:adjustRightInd w:val="0"/>
        <w:spacing w:after="0" w:line="340" w:lineRule="exact"/>
        <w:ind w:right="-143"/>
        <w:jc w:val="both"/>
        <w:outlineLvl w:val="0"/>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43) осуществление муниципального лесного контроля;</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Batang" w:hAnsi="Times New Roman" w:cs="Times New Roman"/>
          <w:sz w:val="24"/>
          <w:szCs w:val="24"/>
          <w:lang w:eastAsia="ru-RU"/>
        </w:rPr>
        <w:t xml:space="preserve">44) </w:t>
      </w:r>
      <w:r w:rsidRPr="001D1295">
        <w:rPr>
          <w:rFonts w:ascii="Times New Roman" w:eastAsia="Times New Roman" w:hAnsi="Times New Roman" w:cs="Times New Roman"/>
          <w:sz w:val="24"/>
          <w:szCs w:val="24"/>
          <w:lang w:eastAsia="ru-RU"/>
        </w:rPr>
        <w:t>осуществление мер по противодействию коррупции в границах муниципального района;</w:t>
      </w:r>
    </w:p>
    <w:p w:rsidR="001D1295" w:rsidRPr="001D1295" w:rsidRDefault="001D1295" w:rsidP="00B96576">
      <w:pPr>
        <w:autoSpaceDE w:val="0"/>
        <w:autoSpaceDN w:val="0"/>
        <w:adjustRightInd w:val="0"/>
        <w:spacing w:after="0" w:line="240" w:lineRule="auto"/>
        <w:ind w:right="-143"/>
        <w:jc w:val="both"/>
        <w:rPr>
          <w:rFonts w:ascii="Times New Roman" w:eastAsia="Calibri" w:hAnsi="Times New Roman" w:cs="Times New Roman"/>
          <w:sz w:val="24"/>
          <w:szCs w:val="24"/>
        </w:rPr>
      </w:pPr>
      <w:r w:rsidRPr="001D1295">
        <w:rPr>
          <w:rFonts w:ascii="Times New Roman" w:eastAsia="Calibri" w:hAnsi="Times New Roman" w:cs="Times New Roman"/>
          <w:sz w:val="24"/>
          <w:szCs w:val="24"/>
        </w:rPr>
        <w:t xml:space="preserve">  45)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rsidR="001D1295" w:rsidRPr="001D1295" w:rsidRDefault="001D1295" w:rsidP="00B96576">
      <w:pPr>
        <w:autoSpaceDE w:val="0"/>
        <w:autoSpaceDN w:val="0"/>
        <w:adjustRightInd w:val="0"/>
        <w:spacing w:after="0" w:line="240" w:lineRule="auto"/>
        <w:ind w:right="-143"/>
        <w:jc w:val="both"/>
        <w:rPr>
          <w:rFonts w:ascii="Times New Roman" w:eastAsia="Calibri" w:hAnsi="Times New Roman" w:cs="Times New Roman"/>
          <w:sz w:val="24"/>
          <w:szCs w:val="24"/>
        </w:rPr>
      </w:pPr>
      <w:r w:rsidRPr="001D1295">
        <w:rPr>
          <w:rFonts w:ascii="Times New Roman" w:eastAsia="Calibri" w:hAnsi="Times New Roman" w:cs="Times New Roman"/>
          <w:sz w:val="24"/>
          <w:szCs w:val="24"/>
        </w:rPr>
        <w:t xml:space="preserve">  46) осуществление муниципального земельного контроля на межселенной территории муниципального района;</w:t>
      </w:r>
    </w:p>
    <w:p w:rsidR="001D1295" w:rsidRPr="001D1295" w:rsidRDefault="001D1295" w:rsidP="00B96576">
      <w:pPr>
        <w:autoSpaceDE w:val="0"/>
        <w:autoSpaceDN w:val="0"/>
        <w:adjustRightInd w:val="0"/>
        <w:spacing w:after="0" w:line="240" w:lineRule="auto"/>
        <w:ind w:right="-143"/>
        <w:jc w:val="both"/>
        <w:rPr>
          <w:rFonts w:ascii="Times New Roman" w:eastAsia="Calibri" w:hAnsi="Times New Roman" w:cs="Times New Roman"/>
          <w:sz w:val="24"/>
          <w:szCs w:val="24"/>
        </w:rPr>
      </w:pPr>
      <w:r w:rsidRPr="001D1295">
        <w:rPr>
          <w:rFonts w:ascii="Times New Roman" w:eastAsia="Calibri" w:hAnsi="Times New Roman" w:cs="Times New Roman"/>
          <w:sz w:val="24"/>
          <w:szCs w:val="24"/>
        </w:rPr>
        <w:t xml:space="preserve">   47) организация в соответствии с Федеральным </w:t>
      </w:r>
      <w:hyperlink r:id="rId13" w:history="1">
        <w:r w:rsidRPr="001D1295">
          <w:rPr>
            <w:rFonts w:ascii="Times New Roman" w:eastAsia="Calibri" w:hAnsi="Times New Roman" w:cs="Times New Roman"/>
            <w:color w:val="0000FF"/>
            <w:sz w:val="24"/>
            <w:szCs w:val="24"/>
          </w:rPr>
          <w:t>законом</w:t>
        </w:r>
      </w:hyperlink>
      <w:r w:rsidRPr="001D1295">
        <w:rPr>
          <w:rFonts w:ascii="Times New Roman" w:eastAsia="Calibri" w:hAnsi="Times New Roman" w:cs="Times New Roman"/>
          <w:sz w:val="24"/>
          <w:szCs w:val="24"/>
        </w:rPr>
        <w:t xml:space="preserve"> от 24 июля 2007 года N 221-ФЗ "О государственном кадастре недвижимости" выполнения комплексных кадастровых работ и утверждение карты-плана территории.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48) исполнение иных полномочий, предусмотренных действующим законодательством и нормативными правовыми актами органов местного самоуправления, главы района».</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b/>
          <w:sz w:val="24"/>
          <w:szCs w:val="24"/>
          <w:lang w:eastAsia="ru-RU"/>
        </w:rPr>
      </w:pPr>
      <w:r w:rsidRPr="001D1295">
        <w:rPr>
          <w:rFonts w:ascii="Times New Roman" w:eastAsia="Times New Roman" w:hAnsi="Times New Roman" w:cs="Times New Roman"/>
          <w:b/>
          <w:sz w:val="24"/>
          <w:szCs w:val="24"/>
          <w:lang w:eastAsia="ru-RU"/>
        </w:rPr>
        <w:t xml:space="preserve">10. Статью 28 </w:t>
      </w:r>
      <w:proofErr w:type="gramStart"/>
      <w:r w:rsidRPr="001D1295">
        <w:rPr>
          <w:rFonts w:ascii="Times New Roman" w:eastAsia="Times New Roman" w:hAnsi="Times New Roman" w:cs="Times New Roman"/>
          <w:b/>
          <w:sz w:val="24"/>
          <w:szCs w:val="24"/>
          <w:lang w:eastAsia="ru-RU"/>
        </w:rPr>
        <w:t>Устава  изложить</w:t>
      </w:r>
      <w:proofErr w:type="gramEnd"/>
      <w:r w:rsidRPr="001D1295">
        <w:rPr>
          <w:rFonts w:ascii="Times New Roman" w:eastAsia="Times New Roman" w:hAnsi="Times New Roman" w:cs="Times New Roman"/>
          <w:b/>
          <w:sz w:val="24"/>
          <w:szCs w:val="24"/>
          <w:lang w:eastAsia="ru-RU"/>
        </w:rPr>
        <w:t xml:space="preserve"> в новой редакции:</w:t>
      </w:r>
    </w:p>
    <w:p w:rsidR="001D1295" w:rsidRPr="001D1295" w:rsidRDefault="001D1295" w:rsidP="00B96576">
      <w:pPr>
        <w:tabs>
          <w:tab w:val="left" w:pos="720"/>
        </w:tabs>
        <w:spacing w:after="0" w:line="340" w:lineRule="exact"/>
        <w:ind w:right="-143"/>
        <w:jc w:val="both"/>
        <w:rPr>
          <w:rFonts w:ascii="Times New Roman" w:eastAsia="Times New Roman" w:hAnsi="Times New Roman" w:cs="Times New Roman"/>
          <w:b/>
          <w:sz w:val="24"/>
          <w:szCs w:val="24"/>
          <w:lang w:eastAsia="ru-RU"/>
        </w:rPr>
      </w:pPr>
      <w:r w:rsidRPr="001D1295">
        <w:rPr>
          <w:rFonts w:ascii="Times New Roman" w:eastAsia="Times New Roman" w:hAnsi="Times New Roman" w:cs="Times New Roman"/>
          <w:b/>
          <w:sz w:val="24"/>
          <w:szCs w:val="24"/>
          <w:lang w:eastAsia="ru-RU"/>
        </w:rPr>
        <w:t xml:space="preserve">«Статья 28. Избирательная комиссия </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1. Избирательная комиссия Усть-Таркского района Новосибирской области является муниципальным органом, который не входит в структуру органов местного </w:t>
      </w:r>
      <w:r w:rsidRPr="001D1295">
        <w:rPr>
          <w:rFonts w:ascii="Times New Roman" w:eastAsia="Times New Roman" w:hAnsi="Times New Roman" w:cs="Times New Roman"/>
          <w:sz w:val="24"/>
          <w:szCs w:val="24"/>
          <w:lang w:eastAsia="ru-RU"/>
        </w:rPr>
        <w:lastRenderedPageBreak/>
        <w:t>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2. Срок полномочий избирательной комиссии составляет пять лет. </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Избирательная комиссия Усть-Таркского района Новосибирской области формируется в количестве 8 членов с правом решающего голоса.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Формирование избирательной комиссии осуществляется Советом депутатов на основе предложений, указанных в части 1 статьи 4 Новосибирской области от </w:t>
      </w:r>
      <w:hyperlink r:id="rId14" w:history="1">
        <w:r w:rsidRPr="001D1295">
          <w:rPr>
            <w:rFonts w:ascii="Times New Roman" w:eastAsia="Times New Roman" w:hAnsi="Times New Roman" w:cs="Times New Roman"/>
            <w:color w:val="0000FF"/>
            <w:sz w:val="24"/>
            <w:szCs w:val="24"/>
            <w:lang w:eastAsia="ru-RU"/>
          </w:rPr>
          <w:t>17 июля 2006 года №19-ОЗ</w:t>
        </w:r>
      </w:hyperlink>
      <w:r w:rsidRPr="001D1295">
        <w:rPr>
          <w:rFonts w:ascii="Times New Roman" w:eastAsia="Times New Roman" w:hAnsi="Times New Roman" w:cs="Times New Roman"/>
          <w:sz w:val="24"/>
          <w:szCs w:val="24"/>
          <w:lang w:eastAsia="ru-RU"/>
        </w:rPr>
        <w:t xml:space="preserve"> « Об избирательных комиссиях, комиссиях референдума в Новосибирской области», предложений собраний избирателей по месту жительства, работы, службы, учебы, а также предложений избирательной комиссии действующего состава, избирательной комиссии Новосибирской области, предложений действующей избирательной комиссии Усть-Таркского района.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Решение о начале формирования избирательной комиссии Усть-Таркского района принимается представительным органом муниципального образования не позднее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Усть-Таркского района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 1. Избирательная комиссия Усть-Таркского района Новосибирской области (далее – избирательная комиссия) является муниципальным органом, который не входит в структуру органов местного самоуправления.</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 Полное наименование избирательной комиссии: Избирательная комиссия Усть-Таркского района Новосибирской области.</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 Срок полномочий избирательной комиссии составляет 5 лет. Если срок полномочий избирательной комиссии истекает в период избирательной компании,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Полномочия избирательной комиссии могут быть прекращены досрочно законом Новосибирской области в случае преобразования поселения. Днем досрочного прекращения полномочий избирательной комиссии является день вступления в силу закона Новосибирской области о преобразовании поселения.</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Избирательная комиссия формируется в количестве восьми человек с правом решающего голоса.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 xml:space="preserve">Формирование избирательной комиссии осуществляется Советом депутатов на основе предложений, указанных в части 1 статьи 4 Новосибирской области от </w:t>
      </w:r>
      <w:hyperlink r:id="rId15" w:history="1">
        <w:r w:rsidRPr="001D1295">
          <w:rPr>
            <w:rFonts w:ascii="Times New Roman" w:eastAsia="Times New Roman" w:hAnsi="Times New Roman" w:cs="Times New Roman"/>
            <w:color w:val="0000FF"/>
            <w:sz w:val="24"/>
            <w:szCs w:val="24"/>
            <w:lang w:eastAsia="ru-RU"/>
          </w:rPr>
          <w:t>17 июля 2006 года №19-ОЗ</w:t>
        </w:r>
      </w:hyperlink>
      <w:r w:rsidRPr="001D1295">
        <w:rPr>
          <w:rFonts w:ascii="Times New Roman" w:eastAsia="Times New Roman" w:hAnsi="Times New Roman" w:cs="Times New Roman"/>
          <w:sz w:val="24"/>
          <w:szCs w:val="24"/>
          <w:lang w:eastAsia="ru-RU"/>
        </w:rPr>
        <w:t xml:space="preserve"> « Об избирательных комиссиях, комиссиях референдума в Новосибирской области», предложений собраний избирателей по месту жительства, работы, службы, учебы, а также предложений избирательной комиссии действующего состава, избирательной комиссии Новосибирской области, предложений действующей избирательной комиссии Усть-Таркского района.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Решение о начале формирования избирательной комиссии принимается Советом депутатов не позднее, чем за 50 дней до истечения срока полномочий избирательной комиссии действующего состава. Срок приема предложений по составу избирательной комиссии составляет один месяц. Сообщение о формировании избирательной комиссии и сроке приема предложений по кандидатурам в ее состав подлежит опубликованию до начала приема указанных предложений.</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4. Совет депутатов назначает половину от общего числа членов избирательной комиссии на основе поступивших предложений:</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 а также политических партий, выдвинувших федеральные списки кандидатов, которым переданы депутатские мандаты в соответствии со статьей 82. 1 Федерального Закона «О выборах депутатов Государственной Думы Федерального собрания Российской Федерации;</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2)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 а также политических партий, выдвинувших списки кандидатов, которым переданы депутатские мандаты, предусмотренные законом Новосибирской области, в соответствии с пунктом 17 статьи 35 Федерального закона от </w:t>
      </w:r>
      <w:hyperlink r:id="rId16" w:history="1">
        <w:r w:rsidRPr="001D1295">
          <w:rPr>
            <w:rFonts w:ascii="Times New Roman" w:eastAsia="Times New Roman" w:hAnsi="Times New Roman" w:cs="Times New Roman"/>
            <w:sz w:val="24"/>
            <w:szCs w:val="24"/>
            <w:lang w:eastAsia="ru-RU"/>
          </w:rPr>
          <w:t>12.06.2002 № 67-ФЗ</w:t>
        </w:r>
      </w:hyperlink>
      <w:r w:rsidRPr="001D1295">
        <w:rPr>
          <w:rFonts w:ascii="Times New Roman" w:eastAsia="Times New Roman" w:hAnsi="Times New Roman" w:cs="Times New Roman"/>
          <w:sz w:val="24"/>
          <w:szCs w:val="24"/>
          <w:lang w:eastAsia="ru-RU"/>
        </w:rPr>
        <w:t xml:space="preserve"> «Об основных гарантиях избирательных прав и права на участие в референдуме граждан Российской Федерации»; </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3) избирательных объединений, выдвинувших списки кандидатов, допущенные к распределению депутатских мандатов в Совете депутатов.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5. Совет депутатов назначает не менее двух членов избирательной комиссии на основе поступивших предложений избирательной комиссии Новосибирской области.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Совет депутатов назначает половину от общего числа членов избирательной комиссии на основе поступивших предложений избирательной комиссии Новосибирской области, территориальной комиссии в следующем порядке:</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а) если полномочия избирательной комиссии Усть-Таркского района не возложены на территориальную комиссию, два члена избирательной комиссии назначаются на основе предложений избирательной комиссии Усть-Таркского района, остальные члены избирательной комиссии назначаются на основе предложений территориальной комиссии;</w:t>
      </w:r>
    </w:p>
    <w:p w:rsidR="001D1295" w:rsidRPr="001D1295" w:rsidRDefault="001D1295" w:rsidP="00B96576">
      <w:pPr>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б) если полномочия избирательной комиссии Усть-Таркского района возложены на территориальную комиссию, члены избирательной комиссии назначаются на основе предложений территориальной комиссии;</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 xml:space="preserve"> в) если полномочия территориальной комиссии возложены на избирательную комиссию Усть-Таркского района, члены избирательной комиссии назначаются на основе предложений избирательной комиссии Усть-Таркского района.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6. Избирательная комиссия Усть-</w:t>
      </w:r>
      <w:proofErr w:type="gramStart"/>
      <w:r w:rsidRPr="001D1295">
        <w:rPr>
          <w:rFonts w:ascii="Times New Roman" w:eastAsia="Times New Roman" w:hAnsi="Times New Roman" w:cs="Times New Roman"/>
          <w:sz w:val="24"/>
          <w:szCs w:val="24"/>
          <w:lang w:eastAsia="ru-RU"/>
        </w:rPr>
        <w:t>Таркского  района</w:t>
      </w:r>
      <w:proofErr w:type="gramEnd"/>
      <w:r w:rsidRPr="001D1295">
        <w:rPr>
          <w:rFonts w:ascii="Times New Roman" w:eastAsia="Times New Roman" w:hAnsi="Times New Roman" w:cs="Times New Roman"/>
          <w:sz w:val="24"/>
          <w:szCs w:val="24"/>
          <w:lang w:eastAsia="ru-RU"/>
        </w:rPr>
        <w:t xml:space="preserve"> Новосибирской области:</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а) осуществляет на территории района контроль за соблюдением избирательных прав и права на участие в референдуме граждан Российской Федерации;</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б) обеспечивает на территории района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в) осуществляет на территории района меры по обеспечению при проведении выборов в органы местного самоуправления, местного референдума соблюдения единого порядка: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установления итогов голосования, определения результатов выборов, местных референдумов;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опубликования итогов голосования и результатов выборов, местных референдумов;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д) определяет схему образования избирательных округов, включая ее графическое изображение, и представляет ее на утверждение в Совет депутатов;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е) утверждает форму, текст и число бюллетеней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ж) обеспечивает изготовление бюллетеней по выборам депутатов Совета депутатов, бюллетеней для голосования на местном референдуме, их доставку в нижестоящие избирательные комиссии, комиссии референдума;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з)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к)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л) оказывает правовую, методическую, организационно-техническую помощь нижестоящим комиссиям;</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lastRenderedPageBreak/>
        <w:t>м)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района, депутата Совета депутатов, голосования по вопросам изменения границ муниципального района, преобразования муниципального района;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н)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о)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 заверяет списки кандидатов по одномандатным (многомандатным) избирательным округам, выдвинутые избирательными объединениями;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п) осуществляет иные полномочия в соответствии с федеральными законами, законами Новосибирской области, Уставом.</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 xml:space="preserve">7. Избирательная комиссия не обладает правами юридического лица. </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Финансовое обеспечение избирательной комиссии Усть-Таркского района Новосибирской области осуществляется за счет средств бюджета Усть-Таркского района в пределах ассигнований, предусмотренных на эти цели решением Совета депутатов об утверждении бюджета на очередной финансовый год».</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p>
    <w:p w:rsidR="001D1295" w:rsidRPr="001D1295" w:rsidRDefault="001D1295" w:rsidP="00B96576">
      <w:pPr>
        <w:spacing w:after="0" w:line="240" w:lineRule="auto"/>
        <w:rPr>
          <w:rFonts w:ascii="Times New Roman" w:eastAsia="Times New Roman" w:hAnsi="Times New Roman" w:cs="Times New Roman"/>
          <w:b/>
          <w:sz w:val="24"/>
          <w:szCs w:val="24"/>
          <w:lang w:eastAsia="ru-RU"/>
        </w:rPr>
      </w:pPr>
      <w:r w:rsidRPr="001D1295">
        <w:rPr>
          <w:rFonts w:ascii="Times New Roman" w:eastAsia="Times New Roman" w:hAnsi="Times New Roman" w:cs="Times New Roman"/>
          <w:b/>
          <w:sz w:val="24"/>
          <w:szCs w:val="24"/>
          <w:lang w:eastAsia="ru-RU"/>
        </w:rPr>
        <w:t xml:space="preserve">11. Дополнить статьей 34.1. Устав изложить в следующей редакции: </w:t>
      </w:r>
    </w:p>
    <w:p w:rsidR="001D1295" w:rsidRPr="001D1295" w:rsidRDefault="001D1295" w:rsidP="00B96576">
      <w:pPr>
        <w:spacing w:after="0" w:line="240" w:lineRule="auto"/>
        <w:rPr>
          <w:rFonts w:ascii="Times New Roman" w:eastAsia="Times New Roman" w:hAnsi="Times New Roman" w:cs="Times New Roman"/>
          <w:b/>
          <w:sz w:val="24"/>
          <w:szCs w:val="24"/>
          <w:lang w:eastAsia="ru-RU"/>
        </w:rPr>
      </w:pPr>
      <w:r w:rsidRPr="001D1295">
        <w:rPr>
          <w:rFonts w:ascii="Times New Roman" w:eastAsia="Times New Roman" w:hAnsi="Times New Roman" w:cs="Times New Roman"/>
          <w:b/>
          <w:sz w:val="24"/>
          <w:szCs w:val="24"/>
          <w:lang w:eastAsia="ru-RU"/>
        </w:rPr>
        <w:t>«Статья</w:t>
      </w:r>
      <w:r w:rsidRPr="001D1295">
        <w:rPr>
          <w:rFonts w:ascii="Times New Roman" w:eastAsia="Times New Roman" w:hAnsi="Times New Roman" w:cs="Times New Roman"/>
          <w:sz w:val="24"/>
          <w:szCs w:val="24"/>
          <w:lang w:eastAsia="ru-RU"/>
        </w:rPr>
        <w:t xml:space="preserve"> </w:t>
      </w:r>
      <w:r w:rsidRPr="001D1295">
        <w:rPr>
          <w:rFonts w:ascii="Times New Roman" w:eastAsia="Times New Roman" w:hAnsi="Times New Roman" w:cs="Times New Roman"/>
          <w:b/>
          <w:sz w:val="24"/>
          <w:szCs w:val="24"/>
          <w:lang w:eastAsia="ru-RU"/>
        </w:rPr>
        <w:t>34.1. Закупки для обеспечения муниципальных нужд</w:t>
      </w:r>
    </w:p>
    <w:p w:rsidR="001D1295" w:rsidRPr="001D1295" w:rsidRDefault="001D1295" w:rsidP="00B96576">
      <w:pPr>
        <w:spacing w:after="0" w:line="240" w:lineRule="auto"/>
        <w:jc w:val="center"/>
        <w:rPr>
          <w:rFonts w:ascii="Times New Roman" w:eastAsia="Times New Roman" w:hAnsi="Times New Roman" w:cs="Times New Roman"/>
          <w:b/>
          <w:sz w:val="24"/>
          <w:szCs w:val="24"/>
          <w:lang w:eastAsia="ru-RU"/>
        </w:rPr>
      </w:pPr>
    </w:p>
    <w:p w:rsidR="001D1295" w:rsidRPr="001D1295" w:rsidRDefault="001D1295" w:rsidP="00B96576">
      <w:pPr>
        <w:spacing w:after="0" w:line="240" w:lineRule="auto"/>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1D1295" w:rsidRPr="001D1295" w:rsidRDefault="001D1295" w:rsidP="00B96576">
      <w:pPr>
        <w:spacing w:after="0" w:line="240" w:lineRule="auto"/>
        <w:jc w:val="both"/>
        <w:rPr>
          <w:rFonts w:ascii="Times New Roman" w:eastAsia="Times New Roman" w:hAnsi="Times New Roman" w:cs="Times New Roman"/>
          <w:sz w:val="24"/>
          <w:szCs w:val="24"/>
          <w:lang w:eastAsia="ru-RU"/>
        </w:rPr>
      </w:pPr>
      <w:r w:rsidRPr="001D1295">
        <w:rPr>
          <w:rFonts w:ascii="Times New Roman" w:eastAsia="Times New Roman" w:hAnsi="Times New Roman" w:cs="Times New Roman"/>
          <w:sz w:val="24"/>
          <w:szCs w:val="24"/>
          <w:lang w:eastAsia="ru-RU"/>
        </w:rPr>
        <w:t>2. Закупки товаров, работ, услуг для обеспечения муниципальных нужд осуществляются за счет средств местного бюджета».</w:t>
      </w:r>
    </w:p>
    <w:p w:rsidR="001D1295" w:rsidRPr="001D1295" w:rsidRDefault="001D1295" w:rsidP="00B96576">
      <w:pPr>
        <w:autoSpaceDE w:val="0"/>
        <w:autoSpaceDN w:val="0"/>
        <w:adjustRightInd w:val="0"/>
        <w:spacing w:after="0" w:line="340" w:lineRule="exact"/>
        <w:ind w:right="-143"/>
        <w:jc w:val="both"/>
        <w:rPr>
          <w:rFonts w:ascii="Times New Roman" w:eastAsia="Times New Roman" w:hAnsi="Times New Roman" w:cs="Times New Roman"/>
          <w:sz w:val="24"/>
          <w:szCs w:val="24"/>
          <w:lang w:eastAsia="ru-RU"/>
        </w:rPr>
      </w:pPr>
    </w:p>
    <w:p w:rsidR="001D1295" w:rsidRPr="001D1295" w:rsidRDefault="001D1295" w:rsidP="00B96576">
      <w:pPr>
        <w:autoSpaceDE w:val="0"/>
        <w:autoSpaceDN w:val="0"/>
        <w:adjustRightInd w:val="0"/>
        <w:spacing w:after="0" w:line="240" w:lineRule="auto"/>
        <w:jc w:val="both"/>
        <w:outlineLvl w:val="0"/>
        <w:rPr>
          <w:rFonts w:ascii="Times New Roman" w:eastAsia="Calibri" w:hAnsi="Times New Roman" w:cs="Times New Roman"/>
          <w:b/>
          <w:bCs/>
          <w:sz w:val="24"/>
          <w:szCs w:val="24"/>
        </w:rPr>
      </w:pPr>
      <w:r w:rsidRPr="001D1295">
        <w:rPr>
          <w:rFonts w:ascii="Times New Roman" w:eastAsia="Times New Roman" w:hAnsi="Times New Roman" w:cs="Times New Roman"/>
          <w:b/>
          <w:sz w:val="24"/>
          <w:szCs w:val="24"/>
          <w:lang w:eastAsia="ru-RU"/>
        </w:rPr>
        <w:t xml:space="preserve">12. Дополнить статьей 36.1. Устав изложить в следующей редакции: «Статья 36.1. </w:t>
      </w:r>
      <w:r w:rsidRPr="001D1295">
        <w:rPr>
          <w:rFonts w:ascii="Times New Roman" w:eastAsia="Calibri" w:hAnsi="Times New Roman" w:cs="Times New Roman"/>
          <w:b/>
          <w:bCs/>
          <w:sz w:val="24"/>
          <w:szCs w:val="24"/>
        </w:rPr>
        <w:t>Средства самообложения граждан</w:t>
      </w:r>
    </w:p>
    <w:p w:rsidR="001D1295" w:rsidRPr="001D1295" w:rsidRDefault="001D1295" w:rsidP="00B96576">
      <w:pPr>
        <w:autoSpaceDE w:val="0"/>
        <w:autoSpaceDN w:val="0"/>
        <w:adjustRightInd w:val="0"/>
        <w:spacing w:after="0" w:line="240" w:lineRule="auto"/>
        <w:jc w:val="both"/>
        <w:outlineLvl w:val="0"/>
        <w:rPr>
          <w:rFonts w:ascii="Times New Roman" w:eastAsia="Calibri" w:hAnsi="Times New Roman" w:cs="Times New Roman"/>
          <w:b/>
          <w:bCs/>
          <w:sz w:val="24"/>
          <w:szCs w:val="24"/>
        </w:rPr>
      </w:pPr>
    </w:p>
    <w:p w:rsidR="001D1295" w:rsidRPr="001D1295" w:rsidRDefault="001D1295" w:rsidP="00B96576">
      <w:pPr>
        <w:autoSpaceDE w:val="0"/>
        <w:autoSpaceDN w:val="0"/>
        <w:adjustRightInd w:val="0"/>
        <w:spacing w:after="0" w:line="240" w:lineRule="auto"/>
        <w:jc w:val="both"/>
        <w:rPr>
          <w:rFonts w:ascii="Times New Roman" w:eastAsia="Calibri" w:hAnsi="Times New Roman" w:cs="Times New Roman"/>
          <w:bCs/>
          <w:sz w:val="24"/>
          <w:szCs w:val="24"/>
        </w:rPr>
      </w:pPr>
      <w:bookmarkStart w:id="1" w:name="Par0"/>
      <w:bookmarkEnd w:id="1"/>
      <w:r w:rsidRPr="001D1295">
        <w:rPr>
          <w:rFonts w:ascii="Times New Roman" w:eastAsia="Calibri" w:hAnsi="Times New Roman" w:cs="Times New Roman"/>
          <w:bCs/>
          <w:sz w:val="24"/>
          <w:szCs w:val="24"/>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которых не может превышать 30 процентов от общего числа жителей поселения и для которых размер платежей может быть уменьшен.</w:t>
      </w:r>
    </w:p>
    <w:p w:rsidR="001D1295" w:rsidRPr="001D1295" w:rsidRDefault="001D1295" w:rsidP="00B96576">
      <w:pPr>
        <w:spacing w:after="0" w:line="240" w:lineRule="auto"/>
        <w:jc w:val="both"/>
        <w:rPr>
          <w:rFonts w:ascii="Times New Roman" w:eastAsia="Calibri" w:hAnsi="Times New Roman" w:cs="Times New Roman"/>
          <w:bCs/>
          <w:sz w:val="24"/>
          <w:szCs w:val="24"/>
        </w:rPr>
      </w:pPr>
      <w:r w:rsidRPr="001D1295">
        <w:rPr>
          <w:rFonts w:ascii="Times New Roman" w:eastAsia="Calibri" w:hAnsi="Times New Roman" w:cs="Times New Roman"/>
          <w:bCs/>
          <w:sz w:val="24"/>
          <w:szCs w:val="24"/>
        </w:rPr>
        <w:t xml:space="preserve">2. Вопросы введения и использования, указанных в </w:t>
      </w:r>
      <w:hyperlink w:anchor="Par0" w:history="1">
        <w:r w:rsidRPr="001D1295">
          <w:rPr>
            <w:rFonts w:ascii="Times New Roman" w:eastAsia="Calibri" w:hAnsi="Times New Roman" w:cs="Times New Roman"/>
            <w:bCs/>
            <w:color w:val="000000"/>
            <w:sz w:val="24"/>
            <w:szCs w:val="24"/>
          </w:rPr>
          <w:t>части 1</w:t>
        </w:r>
      </w:hyperlink>
      <w:r w:rsidRPr="001D1295">
        <w:rPr>
          <w:rFonts w:ascii="Times New Roman" w:eastAsia="Calibri" w:hAnsi="Times New Roman" w:cs="Times New Roman"/>
          <w:bCs/>
          <w:sz w:val="24"/>
          <w:szCs w:val="24"/>
        </w:rPr>
        <w:t xml:space="preserve"> настоящей статьи разовых платежей граждан решаются на местном референдуме (сходе граждан)».</w:t>
      </w:r>
    </w:p>
    <w:p w:rsidR="00F90BAE" w:rsidRPr="001D1295" w:rsidRDefault="00F90BAE" w:rsidP="00B96576">
      <w:pPr>
        <w:pStyle w:val="ConsPlusNormal"/>
        <w:ind w:firstLine="0"/>
        <w:jc w:val="both"/>
        <w:outlineLvl w:val="0"/>
        <w:rPr>
          <w:rFonts w:ascii="Times New Roman" w:hAnsi="Times New Roman" w:cs="Times New Roman"/>
          <w:b/>
          <w:bCs/>
          <w:sz w:val="24"/>
          <w:szCs w:val="24"/>
        </w:rPr>
      </w:pPr>
    </w:p>
    <w:p w:rsidR="00F90BAE" w:rsidRPr="001D1295" w:rsidRDefault="00F90BAE" w:rsidP="00B96576">
      <w:pPr>
        <w:pStyle w:val="ConsPlusNormal"/>
        <w:ind w:firstLine="0"/>
        <w:jc w:val="both"/>
        <w:outlineLvl w:val="0"/>
        <w:rPr>
          <w:rFonts w:ascii="Times New Roman" w:hAnsi="Times New Roman" w:cs="Times New Roman"/>
          <w:b/>
          <w:bCs/>
          <w:sz w:val="24"/>
          <w:szCs w:val="24"/>
        </w:rPr>
      </w:pPr>
    </w:p>
    <w:p w:rsidR="00F90BAE" w:rsidRPr="001D1295" w:rsidRDefault="00F90BAE" w:rsidP="00B96576">
      <w:pPr>
        <w:pStyle w:val="ConsPlusNormal"/>
        <w:ind w:firstLine="0"/>
        <w:jc w:val="both"/>
        <w:outlineLvl w:val="0"/>
        <w:rPr>
          <w:rFonts w:ascii="Times New Roman" w:eastAsia="Calibri" w:hAnsi="Times New Roman" w:cs="Times New Roman"/>
          <w:sz w:val="24"/>
          <w:szCs w:val="24"/>
          <w:lang w:eastAsia="ru-RU"/>
        </w:rPr>
      </w:pPr>
    </w:p>
    <w:p w:rsidR="00607BCE" w:rsidRPr="00607BCE" w:rsidRDefault="001D1295" w:rsidP="00B96576">
      <w:pPr>
        <w:autoSpaceDE w:val="0"/>
        <w:autoSpaceDN w:val="0"/>
        <w:adjustRightInd w:val="0"/>
        <w:spacing w:after="0" w:line="240" w:lineRule="auto"/>
        <w:jc w:val="both"/>
        <w:outlineLvl w:val="0"/>
        <w:rPr>
          <w:rFonts w:ascii="Times New Roman" w:eastAsia="Times New Roman" w:hAnsi="Times New Roman" w:cs="Times New Roman"/>
          <w:b/>
          <w:sz w:val="24"/>
          <w:szCs w:val="24"/>
          <w:lang w:eastAsia="ru-RU"/>
        </w:rPr>
      </w:pPr>
      <w:proofErr w:type="spellStart"/>
      <w:r>
        <w:rPr>
          <w:rFonts w:ascii="Times New Roman" w:eastAsia="Times New Roman" w:hAnsi="Times New Roman" w:cs="Times New Roman"/>
          <w:b/>
          <w:sz w:val="24"/>
          <w:szCs w:val="24"/>
          <w:lang w:eastAsia="ru-RU"/>
        </w:rPr>
        <w:t>Турлаков</w:t>
      </w:r>
      <w:proofErr w:type="spellEnd"/>
      <w:r>
        <w:rPr>
          <w:rFonts w:ascii="Times New Roman" w:eastAsia="Times New Roman" w:hAnsi="Times New Roman" w:cs="Times New Roman"/>
          <w:b/>
          <w:sz w:val="24"/>
          <w:szCs w:val="24"/>
          <w:lang w:eastAsia="ru-RU"/>
        </w:rPr>
        <w:t xml:space="preserve"> А.П.</w:t>
      </w:r>
      <w:r w:rsidR="00607BCE" w:rsidRPr="00607BCE">
        <w:rPr>
          <w:rFonts w:ascii="Times New Roman" w:eastAsia="Times New Roman" w:hAnsi="Times New Roman" w:cs="Times New Roman"/>
          <w:b/>
          <w:sz w:val="24"/>
          <w:szCs w:val="24"/>
          <w:lang w:eastAsia="ru-RU"/>
        </w:rPr>
        <w:t xml:space="preserve"> «</w:t>
      </w:r>
      <w:r w:rsidR="00607BCE" w:rsidRPr="00607BCE">
        <w:rPr>
          <w:rFonts w:ascii="Times New Roman" w:eastAsia="Times New Roman" w:hAnsi="Times New Roman" w:cs="Times New Roman"/>
          <w:sz w:val="24"/>
          <w:szCs w:val="24"/>
          <w:lang w:eastAsia="ru-RU"/>
        </w:rPr>
        <w:t>В целях приведения Устава Усть-Таркского района Новосибирской области в соответствие с действующим законодательством прошу поддержать данные изменения».</w:t>
      </w:r>
    </w:p>
    <w:p w:rsidR="00607BCE" w:rsidRPr="00607BCE" w:rsidRDefault="00607BCE" w:rsidP="00B96576">
      <w:pPr>
        <w:spacing w:after="0" w:line="240" w:lineRule="auto"/>
        <w:rPr>
          <w:rFonts w:ascii="Times New Roman" w:eastAsia="Times New Roman" w:hAnsi="Times New Roman" w:cs="Times New Roman"/>
          <w:b/>
          <w:sz w:val="24"/>
          <w:szCs w:val="24"/>
          <w:lang w:eastAsia="ru-RU"/>
        </w:rPr>
      </w:pPr>
    </w:p>
    <w:p w:rsidR="00607BCE" w:rsidRPr="00607BCE" w:rsidRDefault="00607BCE" w:rsidP="00B96576">
      <w:pPr>
        <w:spacing w:after="0" w:line="240" w:lineRule="auto"/>
        <w:rPr>
          <w:rFonts w:ascii="Times New Roman" w:eastAsia="Times New Roman" w:hAnsi="Times New Roman" w:cs="Times New Roman"/>
          <w:sz w:val="24"/>
          <w:szCs w:val="24"/>
          <w:lang w:eastAsia="ru-RU"/>
        </w:rPr>
      </w:pPr>
      <w:r w:rsidRPr="00607BCE">
        <w:rPr>
          <w:rFonts w:ascii="Times New Roman" w:eastAsia="Times New Roman" w:hAnsi="Times New Roman" w:cs="Times New Roman"/>
          <w:b/>
          <w:sz w:val="24"/>
          <w:szCs w:val="24"/>
          <w:lang w:eastAsia="ru-RU"/>
        </w:rPr>
        <w:t>Голосовали</w:t>
      </w:r>
      <w:r w:rsidRPr="00607BCE">
        <w:rPr>
          <w:rFonts w:ascii="Times New Roman" w:eastAsia="Times New Roman" w:hAnsi="Times New Roman" w:cs="Times New Roman"/>
          <w:sz w:val="24"/>
          <w:szCs w:val="24"/>
          <w:lang w:eastAsia="ru-RU"/>
        </w:rPr>
        <w:t>:</w:t>
      </w:r>
    </w:p>
    <w:p w:rsidR="00607BCE" w:rsidRPr="00607BCE" w:rsidRDefault="00B96576" w:rsidP="00B96576">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w:t>
      </w:r>
      <w:proofErr w:type="gramStart"/>
      <w:r>
        <w:rPr>
          <w:rFonts w:ascii="Times New Roman" w:eastAsia="Times New Roman" w:hAnsi="Times New Roman" w:cs="Times New Roman"/>
          <w:sz w:val="24"/>
          <w:szCs w:val="24"/>
          <w:lang w:eastAsia="ru-RU"/>
        </w:rPr>
        <w:t>За»-</w:t>
      </w:r>
      <w:proofErr w:type="gramEnd"/>
      <w:r>
        <w:rPr>
          <w:rFonts w:ascii="Times New Roman" w:eastAsia="Times New Roman" w:hAnsi="Times New Roman" w:cs="Times New Roman"/>
          <w:sz w:val="24"/>
          <w:szCs w:val="24"/>
          <w:lang w:eastAsia="ru-RU"/>
        </w:rPr>
        <w:t xml:space="preserve"> 37</w:t>
      </w:r>
      <w:r w:rsidR="00607BCE" w:rsidRPr="00607BCE">
        <w:rPr>
          <w:rFonts w:ascii="Times New Roman" w:eastAsia="Times New Roman" w:hAnsi="Times New Roman" w:cs="Times New Roman"/>
          <w:sz w:val="24"/>
          <w:szCs w:val="24"/>
          <w:lang w:eastAsia="ru-RU"/>
        </w:rPr>
        <w:t xml:space="preserve"> чел.    «Против»- 0 чел.    «Воздержалось»- 0 чел.</w:t>
      </w:r>
    </w:p>
    <w:p w:rsidR="00607BCE" w:rsidRPr="00607BCE" w:rsidRDefault="00607BCE" w:rsidP="00B96576">
      <w:pPr>
        <w:spacing w:after="0" w:line="240" w:lineRule="auto"/>
        <w:rPr>
          <w:rFonts w:ascii="Times New Roman" w:eastAsia="Times New Roman" w:hAnsi="Times New Roman" w:cs="Times New Roman"/>
          <w:sz w:val="24"/>
          <w:szCs w:val="24"/>
          <w:lang w:eastAsia="ru-RU"/>
        </w:rPr>
      </w:pPr>
    </w:p>
    <w:p w:rsidR="00607BCE" w:rsidRPr="00607BCE" w:rsidRDefault="00607BCE" w:rsidP="00B96576">
      <w:pPr>
        <w:autoSpaceDE w:val="0"/>
        <w:autoSpaceDN w:val="0"/>
        <w:adjustRightInd w:val="0"/>
        <w:spacing w:after="0" w:line="240" w:lineRule="auto"/>
        <w:outlineLvl w:val="0"/>
        <w:rPr>
          <w:rFonts w:ascii="Times New Roman" w:eastAsia="Times New Roman" w:hAnsi="Times New Roman" w:cs="Times New Roman"/>
          <w:b/>
          <w:sz w:val="24"/>
          <w:szCs w:val="24"/>
          <w:lang w:eastAsia="ru-RU"/>
        </w:rPr>
      </w:pPr>
      <w:r w:rsidRPr="00607BCE">
        <w:rPr>
          <w:rFonts w:ascii="Times New Roman" w:eastAsia="Times New Roman" w:hAnsi="Times New Roman" w:cs="Times New Roman"/>
          <w:b/>
          <w:sz w:val="24"/>
          <w:szCs w:val="24"/>
          <w:lang w:eastAsia="ru-RU"/>
        </w:rPr>
        <w:t xml:space="preserve">Решение: </w:t>
      </w:r>
    </w:p>
    <w:p w:rsidR="00607BCE" w:rsidRPr="00607BCE" w:rsidRDefault="00607BCE" w:rsidP="00B96576">
      <w:pPr>
        <w:widowControl w:val="0"/>
        <w:numPr>
          <w:ilvl w:val="0"/>
          <w:numId w:val="2"/>
        </w:numPr>
        <w:tabs>
          <w:tab w:val="clear" w:pos="720"/>
          <w:tab w:val="num" w:pos="0"/>
          <w:tab w:val="left" w:pos="851"/>
        </w:tabs>
        <w:suppressAutoHyphens/>
        <w:spacing w:after="0" w:line="240" w:lineRule="auto"/>
        <w:ind w:left="0" w:right="-284" w:firstLine="0"/>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 xml:space="preserve">Принять проект </w:t>
      </w:r>
      <w:r w:rsidR="00295548" w:rsidRPr="00280F1F">
        <w:rPr>
          <w:rFonts w:ascii="Times New Roman" w:eastAsia="Calibri" w:hAnsi="Times New Roman" w:cs="Times New Roman"/>
          <w:sz w:val="24"/>
          <w:szCs w:val="24"/>
          <w:lang w:eastAsia="ru-RU"/>
        </w:rPr>
        <w:t>Устав</w:t>
      </w:r>
      <w:r w:rsidR="00C67EA1">
        <w:rPr>
          <w:rFonts w:ascii="Times New Roman" w:eastAsia="Calibri" w:hAnsi="Times New Roman" w:cs="Times New Roman"/>
          <w:sz w:val="24"/>
          <w:szCs w:val="24"/>
          <w:lang w:eastAsia="ru-RU"/>
        </w:rPr>
        <w:t>а</w:t>
      </w:r>
      <w:r w:rsidR="00295548" w:rsidRPr="00646E02">
        <w:rPr>
          <w:rFonts w:ascii="Times New Roman" w:eastAsia="Times New Roman" w:hAnsi="Times New Roman" w:cs="Times New Roman"/>
          <w:sz w:val="24"/>
          <w:szCs w:val="24"/>
          <w:lang w:eastAsia="ru-RU"/>
        </w:rPr>
        <w:t xml:space="preserve"> </w:t>
      </w:r>
      <w:r w:rsidR="00295548" w:rsidRPr="00280F1F">
        <w:rPr>
          <w:rFonts w:ascii="Times New Roman" w:eastAsia="Calibri" w:hAnsi="Times New Roman" w:cs="Times New Roman"/>
          <w:sz w:val="24"/>
          <w:szCs w:val="24"/>
          <w:lang w:eastAsia="ru-RU"/>
        </w:rPr>
        <w:t>Усть-Таркско</w:t>
      </w:r>
      <w:r w:rsidR="00295548">
        <w:rPr>
          <w:rFonts w:ascii="Times New Roman" w:eastAsia="Calibri" w:hAnsi="Times New Roman" w:cs="Times New Roman"/>
          <w:sz w:val="24"/>
          <w:szCs w:val="24"/>
          <w:lang w:eastAsia="ru-RU"/>
        </w:rPr>
        <w:t xml:space="preserve">го района Новосибирской </w:t>
      </w:r>
      <w:proofErr w:type="gramStart"/>
      <w:r w:rsidR="00295548">
        <w:rPr>
          <w:rFonts w:ascii="Times New Roman" w:eastAsia="Calibri" w:hAnsi="Times New Roman" w:cs="Times New Roman"/>
          <w:sz w:val="24"/>
          <w:szCs w:val="24"/>
          <w:lang w:eastAsia="ru-RU"/>
        </w:rPr>
        <w:t xml:space="preserve">области </w:t>
      </w:r>
      <w:r w:rsidRPr="00607BCE">
        <w:rPr>
          <w:rFonts w:ascii="Times New Roman" w:eastAsia="Times New Roman" w:hAnsi="Times New Roman" w:cs="Times New Roman"/>
          <w:sz w:val="24"/>
          <w:szCs w:val="24"/>
          <w:lang w:eastAsia="ru-RU"/>
        </w:rPr>
        <w:t xml:space="preserve"> для</w:t>
      </w:r>
      <w:proofErr w:type="gramEnd"/>
      <w:r w:rsidRPr="00607BCE">
        <w:rPr>
          <w:rFonts w:ascii="Times New Roman" w:eastAsia="Times New Roman" w:hAnsi="Times New Roman" w:cs="Times New Roman"/>
          <w:sz w:val="24"/>
          <w:szCs w:val="24"/>
          <w:lang w:eastAsia="ru-RU"/>
        </w:rPr>
        <w:t xml:space="preserve"> рассмотрения</w:t>
      </w:r>
      <w:r w:rsidR="005A6721">
        <w:rPr>
          <w:rFonts w:ascii="Times New Roman" w:eastAsia="Times New Roman" w:hAnsi="Times New Roman" w:cs="Times New Roman"/>
          <w:sz w:val="24"/>
          <w:szCs w:val="24"/>
          <w:lang w:eastAsia="ru-RU"/>
        </w:rPr>
        <w:t xml:space="preserve"> с учетом </w:t>
      </w:r>
      <w:r w:rsidR="00C67EA1">
        <w:rPr>
          <w:rFonts w:ascii="Times New Roman" w:eastAsia="Times New Roman" w:hAnsi="Times New Roman" w:cs="Times New Roman"/>
          <w:sz w:val="24"/>
          <w:szCs w:val="24"/>
          <w:lang w:eastAsia="ru-RU"/>
        </w:rPr>
        <w:t xml:space="preserve">внесенных </w:t>
      </w:r>
      <w:r w:rsidR="005A6721">
        <w:rPr>
          <w:rFonts w:ascii="Times New Roman" w:eastAsia="Times New Roman" w:hAnsi="Times New Roman" w:cs="Times New Roman"/>
          <w:sz w:val="24"/>
          <w:szCs w:val="24"/>
          <w:lang w:eastAsia="ru-RU"/>
        </w:rPr>
        <w:t>изменений</w:t>
      </w:r>
      <w:r w:rsidR="00C67EA1">
        <w:rPr>
          <w:rFonts w:ascii="Times New Roman" w:eastAsia="Times New Roman" w:hAnsi="Times New Roman" w:cs="Times New Roman"/>
          <w:sz w:val="24"/>
          <w:szCs w:val="24"/>
          <w:lang w:eastAsia="ru-RU"/>
        </w:rPr>
        <w:t xml:space="preserve"> в ходе публичных слушаний</w:t>
      </w:r>
      <w:r w:rsidRPr="00607BCE">
        <w:rPr>
          <w:rFonts w:ascii="Times New Roman" w:eastAsia="Times New Roman" w:hAnsi="Times New Roman" w:cs="Times New Roman"/>
          <w:sz w:val="24"/>
          <w:szCs w:val="24"/>
          <w:lang w:eastAsia="ru-RU"/>
        </w:rPr>
        <w:t xml:space="preserve">. </w:t>
      </w:r>
    </w:p>
    <w:p w:rsidR="00607BCE" w:rsidRPr="00607BCE" w:rsidRDefault="00607BCE" w:rsidP="00B96576">
      <w:pPr>
        <w:widowControl w:val="0"/>
        <w:numPr>
          <w:ilvl w:val="0"/>
          <w:numId w:val="2"/>
        </w:numPr>
        <w:tabs>
          <w:tab w:val="clear" w:pos="720"/>
          <w:tab w:val="num" w:pos="0"/>
          <w:tab w:val="left" w:pos="851"/>
        </w:tabs>
        <w:suppressAutoHyphens/>
        <w:spacing w:after="0" w:line="240" w:lineRule="auto"/>
        <w:ind w:left="0" w:right="-284" w:firstLine="0"/>
        <w:jc w:val="both"/>
        <w:rPr>
          <w:rFonts w:ascii="Times New Roman" w:eastAsia="Times New Roman" w:hAnsi="Times New Roman" w:cs="Times New Roman"/>
          <w:sz w:val="24"/>
          <w:szCs w:val="24"/>
          <w:lang w:eastAsia="ru-RU"/>
        </w:rPr>
      </w:pPr>
      <w:r w:rsidRPr="00607BCE">
        <w:rPr>
          <w:rFonts w:ascii="Times New Roman" w:eastAsia="Times New Roman" w:hAnsi="Times New Roman" w:cs="Times New Roman"/>
          <w:sz w:val="24"/>
          <w:szCs w:val="24"/>
          <w:lang w:eastAsia="ru-RU"/>
        </w:rPr>
        <w:t xml:space="preserve">Рекомендовать Совету депутатов Усть-Таркского района Новосибирской области рассмотреть   </w:t>
      </w:r>
      <w:r w:rsidR="00C67EA1">
        <w:rPr>
          <w:rFonts w:ascii="Times New Roman" w:eastAsia="Times New Roman" w:hAnsi="Times New Roman" w:cs="Times New Roman"/>
          <w:sz w:val="24"/>
          <w:szCs w:val="24"/>
          <w:lang w:eastAsia="ru-RU"/>
        </w:rPr>
        <w:t xml:space="preserve"> и принять </w:t>
      </w:r>
      <w:proofErr w:type="gramStart"/>
      <w:r w:rsidRPr="00607BCE">
        <w:rPr>
          <w:rFonts w:ascii="Times New Roman" w:eastAsia="Times New Roman" w:hAnsi="Times New Roman" w:cs="Times New Roman"/>
          <w:sz w:val="24"/>
          <w:szCs w:val="24"/>
          <w:lang w:eastAsia="ru-RU"/>
        </w:rPr>
        <w:t>Устав  Усть</w:t>
      </w:r>
      <w:proofErr w:type="gramEnd"/>
      <w:r w:rsidRPr="00607BCE">
        <w:rPr>
          <w:rFonts w:ascii="Times New Roman" w:eastAsia="Times New Roman" w:hAnsi="Times New Roman" w:cs="Times New Roman"/>
          <w:sz w:val="24"/>
          <w:szCs w:val="24"/>
          <w:lang w:eastAsia="ru-RU"/>
        </w:rPr>
        <w:t>-Таркско</w:t>
      </w:r>
      <w:r w:rsidR="00C67EA1">
        <w:rPr>
          <w:rFonts w:ascii="Times New Roman" w:eastAsia="Times New Roman" w:hAnsi="Times New Roman" w:cs="Times New Roman"/>
          <w:sz w:val="24"/>
          <w:szCs w:val="24"/>
          <w:lang w:eastAsia="ru-RU"/>
        </w:rPr>
        <w:t>го района Новосибирской области</w:t>
      </w:r>
      <w:r w:rsidRPr="00607BCE">
        <w:rPr>
          <w:rFonts w:ascii="Times New Roman" w:eastAsia="Times New Roman" w:hAnsi="Times New Roman" w:cs="Times New Roman"/>
          <w:sz w:val="24"/>
          <w:szCs w:val="24"/>
          <w:lang w:eastAsia="ru-RU"/>
        </w:rPr>
        <w:t xml:space="preserve"> на </w:t>
      </w:r>
      <w:r w:rsidR="005A6721">
        <w:rPr>
          <w:rFonts w:ascii="Times New Roman" w:eastAsia="Times New Roman" w:hAnsi="Times New Roman" w:cs="Times New Roman"/>
          <w:sz w:val="24"/>
          <w:szCs w:val="24"/>
          <w:lang w:eastAsia="ru-RU"/>
        </w:rPr>
        <w:t xml:space="preserve">внеочередной </w:t>
      </w:r>
      <w:r w:rsidRPr="00607BCE">
        <w:rPr>
          <w:rFonts w:ascii="Times New Roman" w:eastAsia="Times New Roman" w:hAnsi="Times New Roman" w:cs="Times New Roman"/>
          <w:sz w:val="24"/>
          <w:szCs w:val="24"/>
          <w:lang w:eastAsia="ru-RU"/>
        </w:rPr>
        <w:t>сессии Совета депутатов Усть-Таркского района Новосибирской области с учетом  решения  публичных слушаний.</w:t>
      </w:r>
    </w:p>
    <w:p w:rsidR="00607BCE" w:rsidRPr="00607BCE" w:rsidRDefault="00607BCE" w:rsidP="00B96576">
      <w:pPr>
        <w:tabs>
          <w:tab w:val="num" w:pos="0"/>
          <w:tab w:val="left" w:pos="851"/>
        </w:tabs>
        <w:spacing w:after="0" w:line="240" w:lineRule="auto"/>
        <w:rPr>
          <w:rFonts w:ascii="Times New Roman" w:eastAsia="Times New Roman" w:hAnsi="Times New Roman" w:cs="Times New Roman"/>
          <w:b/>
          <w:sz w:val="24"/>
          <w:szCs w:val="24"/>
          <w:lang w:eastAsia="ru-RU"/>
        </w:rPr>
      </w:pPr>
    </w:p>
    <w:p w:rsidR="00607BCE" w:rsidRPr="00607BCE" w:rsidRDefault="00607BCE" w:rsidP="00B96576">
      <w:pPr>
        <w:spacing w:after="0" w:line="240" w:lineRule="auto"/>
        <w:rPr>
          <w:rFonts w:ascii="Times New Roman" w:eastAsia="Times New Roman" w:hAnsi="Times New Roman" w:cs="Times New Roman"/>
          <w:b/>
          <w:sz w:val="24"/>
          <w:szCs w:val="24"/>
          <w:lang w:eastAsia="ru-RU"/>
        </w:rPr>
      </w:pPr>
    </w:p>
    <w:p w:rsidR="00607BCE" w:rsidRPr="00607BCE" w:rsidRDefault="00607BCE" w:rsidP="00B96576">
      <w:pPr>
        <w:spacing w:after="0" w:line="240" w:lineRule="auto"/>
        <w:rPr>
          <w:rFonts w:ascii="Times New Roman" w:eastAsia="Times New Roman" w:hAnsi="Times New Roman" w:cs="Times New Roman"/>
          <w:b/>
          <w:sz w:val="24"/>
          <w:szCs w:val="24"/>
          <w:lang w:eastAsia="ru-RU"/>
        </w:rPr>
      </w:pPr>
    </w:p>
    <w:p w:rsidR="00607BCE" w:rsidRPr="00607BCE" w:rsidRDefault="00607BCE" w:rsidP="00B96576">
      <w:pPr>
        <w:spacing w:after="0" w:line="240" w:lineRule="auto"/>
        <w:rPr>
          <w:rFonts w:ascii="Times New Roman" w:eastAsia="Times New Roman" w:hAnsi="Times New Roman" w:cs="Times New Roman"/>
          <w:b/>
          <w:sz w:val="24"/>
          <w:szCs w:val="24"/>
          <w:lang w:eastAsia="ru-RU"/>
        </w:rPr>
      </w:pPr>
      <w:r w:rsidRPr="00607BCE">
        <w:rPr>
          <w:rFonts w:ascii="Times New Roman" w:eastAsia="Times New Roman" w:hAnsi="Times New Roman" w:cs="Times New Roman"/>
          <w:sz w:val="24"/>
          <w:szCs w:val="24"/>
          <w:lang w:eastAsia="ru-RU"/>
        </w:rPr>
        <w:t xml:space="preserve">Председатель публичных слушаний                                 </w:t>
      </w:r>
      <w:r w:rsidR="005A6721">
        <w:rPr>
          <w:rFonts w:ascii="Times New Roman" w:eastAsia="Times New Roman" w:hAnsi="Times New Roman" w:cs="Times New Roman"/>
          <w:sz w:val="24"/>
          <w:szCs w:val="24"/>
          <w:lang w:eastAsia="ru-RU"/>
        </w:rPr>
        <w:t xml:space="preserve">                              </w:t>
      </w:r>
      <w:proofErr w:type="spellStart"/>
      <w:r w:rsidR="00B96576">
        <w:rPr>
          <w:rFonts w:ascii="Times New Roman" w:eastAsia="Times New Roman" w:hAnsi="Times New Roman" w:cs="Times New Roman"/>
          <w:sz w:val="24"/>
          <w:szCs w:val="24"/>
          <w:lang w:eastAsia="ru-RU"/>
        </w:rPr>
        <w:t>А.П.Турлаков</w:t>
      </w:r>
      <w:proofErr w:type="spellEnd"/>
    </w:p>
    <w:p w:rsidR="00607BCE" w:rsidRPr="00607BCE" w:rsidRDefault="00607BCE" w:rsidP="00B96576">
      <w:pPr>
        <w:keepNext/>
        <w:widowControl w:val="0"/>
        <w:tabs>
          <w:tab w:val="left" w:pos="284"/>
        </w:tabs>
        <w:suppressAutoHyphens/>
        <w:spacing w:after="0" w:line="240" w:lineRule="auto"/>
        <w:outlineLvl w:val="0"/>
        <w:rPr>
          <w:rFonts w:ascii="Times New Roman" w:eastAsia="Times New Roman" w:hAnsi="Times New Roman" w:cs="Times New Roman"/>
          <w:sz w:val="24"/>
          <w:szCs w:val="24"/>
          <w:lang w:eastAsia="ru-RU"/>
        </w:rPr>
      </w:pPr>
    </w:p>
    <w:p w:rsidR="00607BCE" w:rsidRPr="00607BCE" w:rsidRDefault="00607BCE" w:rsidP="00B96576">
      <w:pPr>
        <w:keepNext/>
        <w:widowControl w:val="0"/>
        <w:tabs>
          <w:tab w:val="left" w:pos="284"/>
        </w:tabs>
        <w:suppressAutoHyphens/>
        <w:spacing w:after="0" w:line="240" w:lineRule="auto"/>
        <w:outlineLvl w:val="0"/>
        <w:rPr>
          <w:rFonts w:ascii="Arial" w:eastAsia="Times New Roman" w:hAnsi="Arial" w:cs="Arial"/>
          <w:b/>
          <w:bCs/>
          <w:spacing w:val="-1"/>
          <w:sz w:val="24"/>
          <w:szCs w:val="24"/>
          <w:lang w:eastAsia="ru-RU"/>
        </w:rPr>
      </w:pPr>
      <w:proofErr w:type="gramStart"/>
      <w:r w:rsidRPr="00607BCE">
        <w:rPr>
          <w:rFonts w:ascii="Times New Roman" w:eastAsia="Times New Roman" w:hAnsi="Times New Roman" w:cs="Times New Roman"/>
          <w:sz w:val="24"/>
          <w:szCs w:val="24"/>
          <w:lang w:eastAsia="ru-RU"/>
        </w:rPr>
        <w:t>Секретарь  публичных</w:t>
      </w:r>
      <w:proofErr w:type="gramEnd"/>
      <w:r w:rsidRPr="00607BCE">
        <w:rPr>
          <w:rFonts w:ascii="Times New Roman" w:eastAsia="Times New Roman" w:hAnsi="Times New Roman" w:cs="Times New Roman"/>
          <w:sz w:val="24"/>
          <w:szCs w:val="24"/>
          <w:lang w:eastAsia="ru-RU"/>
        </w:rPr>
        <w:t xml:space="preserve"> слушаний                                                        </w:t>
      </w:r>
      <w:r w:rsidR="00295548">
        <w:rPr>
          <w:rFonts w:ascii="Times New Roman" w:eastAsia="Times New Roman" w:hAnsi="Times New Roman" w:cs="Times New Roman"/>
          <w:sz w:val="24"/>
          <w:szCs w:val="24"/>
          <w:lang w:eastAsia="ru-RU"/>
        </w:rPr>
        <w:t xml:space="preserve">     </w:t>
      </w:r>
      <w:r w:rsidR="005A6721">
        <w:rPr>
          <w:rFonts w:ascii="Times New Roman" w:eastAsia="Times New Roman" w:hAnsi="Times New Roman" w:cs="Times New Roman"/>
          <w:sz w:val="24"/>
          <w:szCs w:val="24"/>
          <w:lang w:eastAsia="ru-RU"/>
        </w:rPr>
        <w:t xml:space="preserve">        </w:t>
      </w:r>
      <w:r w:rsidR="00B96576">
        <w:rPr>
          <w:rFonts w:ascii="Times New Roman" w:eastAsia="Times New Roman" w:hAnsi="Times New Roman" w:cs="Times New Roman"/>
          <w:sz w:val="24"/>
          <w:szCs w:val="24"/>
          <w:lang w:eastAsia="ru-RU"/>
        </w:rPr>
        <w:t>Р.</w:t>
      </w:r>
      <w:r w:rsidR="00C67EA1">
        <w:rPr>
          <w:rFonts w:ascii="Times New Roman" w:eastAsia="Times New Roman" w:hAnsi="Times New Roman" w:cs="Times New Roman"/>
          <w:sz w:val="24"/>
          <w:szCs w:val="24"/>
          <w:lang w:eastAsia="ru-RU"/>
        </w:rPr>
        <w:t xml:space="preserve">Н. </w:t>
      </w:r>
      <w:proofErr w:type="spellStart"/>
      <w:r w:rsidR="00C67EA1">
        <w:rPr>
          <w:rFonts w:ascii="Times New Roman" w:eastAsia="Times New Roman" w:hAnsi="Times New Roman" w:cs="Times New Roman"/>
          <w:sz w:val="24"/>
          <w:szCs w:val="24"/>
          <w:lang w:eastAsia="ru-RU"/>
        </w:rPr>
        <w:t>Кутенёва</w:t>
      </w:r>
      <w:proofErr w:type="spellEnd"/>
    </w:p>
    <w:p w:rsidR="00607BCE" w:rsidRPr="00607BCE" w:rsidRDefault="00607BCE" w:rsidP="00B96576">
      <w:pPr>
        <w:tabs>
          <w:tab w:val="left" w:pos="284"/>
        </w:tabs>
        <w:spacing w:after="0" w:line="240" w:lineRule="auto"/>
        <w:jc w:val="center"/>
        <w:rPr>
          <w:rFonts w:ascii="Arial" w:eastAsia="Times New Roman" w:hAnsi="Arial" w:cs="Arial"/>
          <w:b/>
          <w:bCs/>
          <w:spacing w:val="-1"/>
          <w:sz w:val="24"/>
          <w:szCs w:val="24"/>
          <w:lang w:eastAsia="ru-RU"/>
        </w:rPr>
      </w:pPr>
    </w:p>
    <w:p w:rsidR="00F6251E" w:rsidRDefault="00F6251E" w:rsidP="00B96576"/>
    <w:sectPr w:rsidR="00F6251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FC307E6"/>
    <w:multiLevelType w:val="hybridMultilevel"/>
    <w:tmpl w:val="4AC6FD86"/>
    <w:lvl w:ilvl="0" w:tplc="B34618A8">
      <w:start w:val="1"/>
      <w:numFmt w:val="decimal"/>
      <w:lvlText w:val="%1."/>
      <w:lvlJc w:val="left"/>
      <w:pPr>
        <w:ind w:left="513" w:hanging="360"/>
      </w:pPr>
      <w:rPr>
        <w:rFonts w:hint="default"/>
      </w:rPr>
    </w:lvl>
    <w:lvl w:ilvl="1" w:tplc="04190019" w:tentative="1">
      <w:start w:val="1"/>
      <w:numFmt w:val="lowerLetter"/>
      <w:lvlText w:val="%2."/>
      <w:lvlJc w:val="left"/>
      <w:pPr>
        <w:ind w:left="1233" w:hanging="360"/>
      </w:pPr>
    </w:lvl>
    <w:lvl w:ilvl="2" w:tplc="0419001B" w:tentative="1">
      <w:start w:val="1"/>
      <w:numFmt w:val="lowerRoman"/>
      <w:lvlText w:val="%3."/>
      <w:lvlJc w:val="right"/>
      <w:pPr>
        <w:ind w:left="1953" w:hanging="180"/>
      </w:pPr>
    </w:lvl>
    <w:lvl w:ilvl="3" w:tplc="0419000F" w:tentative="1">
      <w:start w:val="1"/>
      <w:numFmt w:val="decimal"/>
      <w:lvlText w:val="%4."/>
      <w:lvlJc w:val="left"/>
      <w:pPr>
        <w:ind w:left="2673" w:hanging="360"/>
      </w:pPr>
    </w:lvl>
    <w:lvl w:ilvl="4" w:tplc="04190019" w:tentative="1">
      <w:start w:val="1"/>
      <w:numFmt w:val="lowerLetter"/>
      <w:lvlText w:val="%5."/>
      <w:lvlJc w:val="left"/>
      <w:pPr>
        <w:ind w:left="3393" w:hanging="360"/>
      </w:pPr>
    </w:lvl>
    <w:lvl w:ilvl="5" w:tplc="0419001B" w:tentative="1">
      <w:start w:val="1"/>
      <w:numFmt w:val="lowerRoman"/>
      <w:lvlText w:val="%6."/>
      <w:lvlJc w:val="right"/>
      <w:pPr>
        <w:ind w:left="4113" w:hanging="180"/>
      </w:pPr>
    </w:lvl>
    <w:lvl w:ilvl="6" w:tplc="0419000F" w:tentative="1">
      <w:start w:val="1"/>
      <w:numFmt w:val="decimal"/>
      <w:lvlText w:val="%7."/>
      <w:lvlJc w:val="left"/>
      <w:pPr>
        <w:ind w:left="4833" w:hanging="360"/>
      </w:pPr>
    </w:lvl>
    <w:lvl w:ilvl="7" w:tplc="04190019" w:tentative="1">
      <w:start w:val="1"/>
      <w:numFmt w:val="lowerLetter"/>
      <w:lvlText w:val="%8."/>
      <w:lvlJc w:val="left"/>
      <w:pPr>
        <w:ind w:left="5553" w:hanging="360"/>
      </w:pPr>
    </w:lvl>
    <w:lvl w:ilvl="8" w:tplc="0419001B" w:tentative="1">
      <w:start w:val="1"/>
      <w:numFmt w:val="lowerRoman"/>
      <w:lvlText w:val="%9."/>
      <w:lvlJc w:val="right"/>
      <w:pPr>
        <w:ind w:left="6273" w:hanging="180"/>
      </w:pPr>
    </w:lvl>
  </w:abstractNum>
  <w:abstractNum w:abstractNumId="2">
    <w:nsid w:val="44EE1A0F"/>
    <w:multiLevelType w:val="hybridMultilevel"/>
    <w:tmpl w:val="D04A1FB2"/>
    <w:lvl w:ilvl="0" w:tplc="6C36CC8C">
      <w:start w:val="1"/>
      <w:numFmt w:val="decimal"/>
      <w:lvlText w:val="%1."/>
      <w:lvlJc w:val="left"/>
      <w:pPr>
        <w:ind w:left="2186" w:hanging="1335"/>
      </w:pPr>
      <w:rPr>
        <w:rFonts w:hint="default"/>
        <w:b/>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47612879"/>
    <w:multiLevelType w:val="hybridMultilevel"/>
    <w:tmpl w:val="2C1C9492"/>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583F3A02"/>
    <w:multiLevelType w:val="hybridMultilevel"/>
    <w:tmpl w:val="FE94364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5B2437AA"/>
    <w:multiLevelType w:val="hybridMultilevel"/>
    <w:tmpl w:val="8CB47EEA"/>
    <w:lvl w:ilvl="0" w:tplc="94A8827C">
      <w:start w:val="1"/>
      <w:numFmt w:val="decimal"/>
      <w:lvlText w:val="%1."/>
      <w:lvlJc w:val="left"/>
      <w:pPr>
        <w:ind w:left="1070" w:hanging="360"/>
      </w:pPr>
      <w:rPr>
        <w:rFonts w:ascii="Times New Roman" w:hAnsi="Times New Roman" w:hint="default"/>
        <w:b/>
        <w:color w:val="000000"/>
        <w:sz w:val="26"/>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6">
    <w:nsid w:val="71F20F7B"/>
    <w:multiLevelType w:val="hybridMultilevel"/>
    <w:tmpl w:val="30A2162E"/>
    <w:lvl w:ilvl="0" w:tplc="49E67800">
      <w:start w:val="10"/>
      <w:numFmt w:val="decimal"/>
      <w:lvlText w:val="%1."/>
      <w:lvlJc w:val="left"/>
      <w:pPr>
        <w:ind w:left="1430" w:hanging="360"/>
      </w:pPr>
      <w:rPr>
        <w:rFonts w:ascii="Times New Roman" w:hAnsi="Times New Roman" w:hint="default"/>
        <w:b w:val="0"/>
        <w:sz w:val="24"/>
        <w:szCs w:val="24"/>
      </w:rPr>
    </w:lvl>
    <w:lvl w:ilvl="1" w:tplc="04190019" w:tentative="1">
      <w:start w:val="1"/>
      <w:numFmt w:val="lowerLetter"/>
      <w:lvlText w:val="%2."/>
      <w:lvlJc w:val="left"/>
      <w:pPr>
        <w:ind w:left="2150" w:hanging="360"/>
      </w:pPr>
    </w:lvl>
    <w:lvl w:ilvl="2" w:tplc="0419001B" w:tentative="1">
      <w:start w:val="1"/>
      <w:numFmt w:val="lowerRoman"/>
      <w:lvlText w:val="%3."/>
      <w:lvlJc w:val="right"/>
      <w:pPr>
        <w:ind w:left="2870" w:hanging="180"/>
      </w:pPr>
    </w:lvl>
    <w:lvl w:ilvl="3" w:tplc="0419000F" w:tentative="1">
      <w:start w:val="1"/>
      <w:numFmt w:val="decimal"/>
      <w:lvlText w:val="%4."/>
      <w:lvlJc w:val="left"/>
      <w:pPr>
        <w:ind w:left="3590" w:hanging="360"/>
      </w:pPr>
    </w:lvl>
    <w:lvl w:ilvl="4" w:tplc="04190019" w:tentative="1">
      <w:start w:val="1"/>
      <w:numFmt w:val="lowerLetter"/>
      <w:lvlText w:val="%5."/>
      <w:lvlJc w:val="left"/>
      <w:pPr>
        <w:ind w:left="4310" w:hanging="360"/>
      </w:pPr>
    </w:lvl>
    <w:lvl w:ilvl="5" w:tplc="0419001B" w:tentative="1">
      <w:start w:val="1"/>
      <w:numFmt w:val="lowerRoman"/>
      <w:lvlText w:val="%6."/>
      <w:lvlJc w:val="right"/>
      <w:pPr>
        <w:ind w:left="5030" w:hanging="180"/>
      </w:pPr>
    </w:lvl>
    <w:lvl w:ilvl="6" w:tplc="0419000F" w:tentative="1">
      <w:start w:val="1"/>
      <w:numFmt w:val="decimal"/>
      <w:lvlText w:val="%7."/>
      <w:lvlJc w:val="left"/>
      <w:pPr>
        <w:ind w:left="5750" w:hanging="360"/>
      </w:pPr>
    </w:lvl>
    <w:lvl w:ilvl="7" w:tplc="04190019" w:tentative="1">
      <w:start w:val="1"/>
      <w:numFmt w:val="lowerLetter"/>
      <w:lvlText w:val="%8."/>
      <w:lvlJc w:val="left"/>
      <w:pPr>
        <w:ind w:left="6470" w:hanging="360"/>
      </w:pPr>
    </w:lvl>
    <w:lvl w:ilvl="8" w:tplc="0419001B" w:tentative="1">
      <w:start w:val="1"/>
      <w:numFmt w:val="lowerRoman"/>
      <w:lvlText w:val="%9."/>
      <w:lvlJc w:val="right"/>
      <w:pPr>
        <w:ind w:left="7190" w:hanging="180"/>
      </w:pPr>
    </w:lvl>
  </w:abstractNum>
  <w:abstractNum w:abstractNumId="7">
    <w:nsid w:val="7689364B"/>
    <w:multiLevelType w:val="hybridMultilevel"/>
    <w:tmpl w:val="C6F65B36"/>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5"/>
  </w:num>
  <w:num w:numId="5">
    <w:abstractNumId w:val="6"/>
  </w:num>
  <w:num w:numId="6">
    <w:abstractNumId w:val="4"/>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9"/>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7BCE"/>
    <w:rsid w:val="00066319"/>
    <w:rsid w:val="00146087"/>
    <w:rsid w:val="00155A9F"/>
    <w:rsid w:val="001D1295"/>
    <w:rsid w:val="002374A8"/>
    <w:rsid w:val="00244B08"/>
    <w:rsid w:val="00267B62"/>
    <w:rsid w:val="00280F1F"/>
    <w:rsid w:val="00295548"/>
    <w:rsid w:val="002B7B52"/>
    <w:rsid w:val="00406210"/>
    <w:rsid w:val="0047016E"/>
    <w:rsid w:val="004B1496"/>
    <w:rsid w:val="004F3CBF"/>
    <w:rsid w:val="00575E33"/>
    <w:rsid w:val="005A6721"/>
    <w:rsid w:val="00607BCE"/>
    <w:rsid w:val="00646E02"/>
    <w:rsid w:val="006A76FF"/>
    <w:rsid w:val="006F0A19"/>
    <w:rsid w:val="007B1993"/>
    <w:rsid w:val="0080310D"/>
    <w:rsid w:val="00817348"/>
    <w:rsid w:val="008E2FEB"/>
    <w:rsid w:val="0099146E"/>
    <w:rsid w:val="009B5F06"/>
    <w:rsid w:val="00A05283"/>
    <w:rsid w:val="00A45A16"/>
    <w:rsid w:val="00A74D03"/>
    <w:rsid w:val="00AA07D2"/>
    <w:rsid w:val="00B013EF"/>
    <w:rsid w:val="00B07424"/>
    <w:rsid w:val="00B23F28"/>
    <w:rsid w:val="00B44E46"/>
    <w:rsid w:val="00B669B7"/>
    <w:rsid w:val="00B679B6"/>
    <w:rsid w:val="00B96576"/>
    <w:rsid w:val="00BB7D0A"/>
    <w:rsid w:val="00C45198"/>
    <w:rsid w:val="00C67EA1"/>
    <w:rsid w:val="00CC28E8"/>
    <w:rsid w:val="00D42BBB"/>
    <w:rsid w:val="00D95C1C"/>
    <w:rsid w:val="00DE0FB2"/>
    <w:rsid w:val="00E81D2E"/>
    <w:rsid w:val="00F6251E"/>
    <w:rsid w:val="00F7717E"/>
    <w:rsid w:val="00F90BAE"/>
    <w:rsid w:val="00FE5A4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F188307-2FAD-46DD-ACA6-38D0EF68A3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46087"/>
    <w:pPr>
      <w:ind w:left="720"/>
      <w:contextualSpacing/>
    </w:pPr>
  </w:style>
  <w:style w:type="paragraph" w:customStyle="1" w:styleId="ConsPlusNormal">
    <w:name w:val="ConsPlusNormal"/>
    <w:rsid w:val="00A05283"/>
    <w:pPr>
      <w:autoSpaceDE w:val="0"/>
      <w:autoSpaceDN w:val="0"/>
      <w:adjustRightInd w:val="0"/>
      <w:spacing w:after="0" w:line="240" w:lineRule="auto"/>
      <w:ind w:firstLine="720"/>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562D75A45A51665374AC7BBB048CE5AAD5D8A5656452D3EDA9ED73D3EDB5D34894E118C5BEE01828V3G3H" TargetMode="External"/><Relationship Id="rId13" Type="http://schemas.openxmlformats.org/officeDocument/2006/relationships/hyperlink" Target="consultantplus://offline/ref=F81D7AB8B24DA971DCBAE2BAC1EF41CA5CAEF46447824A233BD992F7C881FD330FB0C5C69AA8x6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hyperlink" Target="consultantplus://offline/ref=8830C266DB951F80B5D75C2D7648890C72476DD58B6779F13A1A817F9C1A6B830B0A44582B96809AP8L4F" TargetMode="External"/><Relationship Id="rId12" Type="http://schemas.openxmlformats.org/officeDocument/2006/relationships/hyperlink" Target="consultantplus://offline/ref=6E1E517E780CA882D56C5CEF0D1617F3D5FB98C57064D8761FEB29FC0844A889BABE80D4FCG6L"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file:///C:\content\act\6785a26f-52a6-439e-a2e4-93801511e564.html" TargetMode="External"/><Relationship Id="rId1" Type="http://schemas.openxmlformats.org/officeDocument/2006/relationships/customXml" Target="../customXml/item1.xml"/><Relationship Id="rId6" Type="http://schemas.openxmlformats.org/officeDocument/2006/relationships/hyperlink" Target="consultantplus://offline/ref=D1B36FD8318B224F88FA8AA63DAFEE2A75834E5DD121BBF2526C8FF641DC4433575CE39AG3t9C" TargetMode="External"/><Relationship Id="rId11" Type="http://schemas.openxmlformats.org/officeDocument/2006/relationships/hyperlink" Target="consultantplus://offline/main?base=LAW;n=117337;fld=134;dst=100179" TargetMode="External"/><Relationship Id="rId5" Type="http://schemas.openxmlformats.org/officeDocument/2006/relationships/webSettings" Target="webSettings.xml"/><Relationship Id="rId15" Type="http://schemas.openxmlformats.org/officeDocument/2006/relationships/hyperlink" Target="file:///C:\content\act\337fe810-e8a8-46fd-b3f4-e384ea890919.html" TargetMode="External"/><Relationship Id="rId10" Type="http://schemas.openxmlformats.org/officeDocument/2006/relationships/hyperlink" Target="consultantplus://offline/ref=789F409BE494D19D80DE5DA89A483D01A05D81F0D55021905DED54785EHEP0E" TargetMode="External"/><Relationship Id="rId4" Type="http://schemas.openxmlformats.org/officeDocument/2006/relationships/settings" Target="settings.xml"/><Relationship Id="rId9" Type="http://schemas.openxmlformats.org/officeDocument/2006/relationships/hyperlink" Target="file:///C:\content\act\96e20c02-1b12-465a-b64c-24aa92270007.html" TargetMode="External"/><Relationship Id="rId14" Type="http://schemas.openxmlformats.org/officeDocument/2006/relationships/hyperlink" Target="file:///C:\content\act\337fe810-e8a8-46fd-b3f4-e384ea890919.htm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3F23B0-0E7C-413A-BE85-6FFF8A2FCB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466</TotalTime>
  <Pages>15</Pages>
  <Words>6283</Words>
  <Characters>35814</Characters>
  <Application>Microsoft Office Word</Application>
  <DocSecurity>0</DocSecurity>
  <Lines>298</Lines>
  <Paragraphs>84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42013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Poltinnikova EA</dc:creator>
  <cp:lastModifiedBy>Poltinnikova EA</cp:lastModifiedBy>
  <cp:revision>61</cp:revision>
  <dcterms:created xsi:type="dcterms:W3CDTF">2013-12-03T05:34:00Z</dcterms:created>
  <dcterms:modified xsi:type="dcterms:W3CDTF">2015-05-13T06:25:00Z</dcterms:modified>
</cp:coreProperties>
</file>