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472EB" w:rsidRDefault="00016C6E" w:rsidP="00D472EB">
      <w:pPr>
        <w:jc w:val="right"/>
        <w:rPr>
          <w:sz w:val="28"/>
          <w:szCs w:val="28"/>
        </w:rPr>
      </w:pPr>
      <w:r>
        <w:rPr>
          <w:sz w:val="28"/>
          <w:szCs w:val="28"/>
        </w:rPr>
        <w:t>Приложение № 2</w:t>
      </w:r>
    </w:p>
    <w:p w:rsidR="00D472EB" w:rsidRDefault="00D472EB" w:rsidP="00D472EB">
      <w:pPr>
        <w:jc w:val="right"/>
        <w:rPr>
          <w:sz w:val="28"/>
          <w:szCs w:val="28"/>
        </w:rPr>
      </w:pPr>
    </w:p>
    <w:p w:rsidR="00D472EB" w:rsidRDefault="00D472EB" w:rsidP="00D472EB">
      <w:pPr>
        <w:jc w:val="center"/>
        <w:rPr>
          <w:sz w:val="28"/>
          <w:szCs w:val="28"/>
        </w:rPr>
      </w:pPr>
      <w:r>
        <w:rPr>
          <w:sz w:val="28"/>
          <w:szCs w:val="28"/>
        </w:rPr>
        <w:t>Графическое изображение</w:t>
      </w:r>
    </w:p>
    <w:p w:rsidR="00D472EB" w:rsidRDefault="00D472EB" w:rsidP="00D472EB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фрагмента карты </w:t>
      </w:r>
      <w:r w:rsidR="00867B20">
        <w:rPr>
          <w:sz w:val="28"/>
          <w:szCs w:val="28"/>
        </w:rPr>
        <w:t>территориальных зон села Усть-Тарка</w:t>
      </w:r>
      <w:r>
        <w:rPr>
          <w:sz w:val="28"/>
          <w:szCs w:val="28"/>
        </w:rPr>
        <w:t xml:space="preserve"> Правил землепользования и застройки </w:t>
      </w:r>
      <w:r w:rsidR="00867B20">
        <w:rPr>
          <w:sz w:val="28"/>
          <w:szCs w:val="28"/>
        </w:rPr>
        <w:t xml:space="preserve">Усть-Таркского сельсовета Усть-Таркского муниципального района </w:t>
      </w:r>
      <w:r>
        <w:rPr>
          <w:sz w:val="28"/>
          <w:szCs w:val="28"/>
        </w:rPr>
        <w:t>Новосибирской области</w:t>
      </w:r>
    </w:p>
    <w:p w:rsidR="00251F4D" w:rsidRDefault="00D472EB" w:rsidP="00D472EB">
      <w:pPr>
        <w:jc w:val="center"/>
        <w:rPr>
          <w:sz w:val="28"/>
          <w:szCs w:val="28"/>
        </w:rPr>
      </w:pPr>
      <w:r>
        <w:rPr>
          <w:sz w:val="28"/>
          <w:szCs w:val="28"/>
        </w:rPr>
        <w:t>(земельный участок, расположенный по адресу:</w:t>
      </w:r>
      <w:r w:rsidR="00865DC3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Новосибирская область, </w:t>
      </w:r>
    </w:p>
    <w:p w:rsidR="00D472EB" w:rsidRDefault="00865DC3" w:rsidP="00D472EB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Усть-Таркский район, с.Усть-Тарка, </w:t>
      </w:r>
      <w:proofErr w:type="spellStart"/>
      <w:r>
        <w:rPr>
          <w:sz w:val="28"/>
          <w:szCs w:val="28"/>
        </w:rPr>
        <w:t>ул.</w:t>
      </w:r>
      <w:r w:rsidR="00016C6E">
        <w:rPr>
          <w:sz w:val="28"/>
          <w:szCs w:val="28"/>
        </w:rPr>
        <w:t>Московс</w:t>
      </w:r>
      <w:r w:rsidR="007649EA">
        <w:rPr>
          <w:sz w:val="28"/>
          <w:szCs w:val="28"/>
        </w:rPr>
        <w:t>к</w:t>
      </w:r>
      <w:r w:rsidR="00016C6E">
        <w:rPr>
          <w:sz w:val="28"/>
          <w:szCs w:val="28"/>
        </w:rPr>
        <w:t>ая</w:t>
      </w:r>
      <w:proofErr w:type="spellEnd"/>
      <w:r w:rsidR="00D472EB">
        <w:rPr>
          <w:sz w:val="28"/>
          <w:szCs w:val="28"/>
        </w:rPr>
        <w:t>)</w:t>
      </w:r>
    </w:p>
    <w:p w:rsidR="007649EA" w:rsidRDefault="007649EA" w:rsidP="00D472EB">
      <w:pPr>
        <w:jc w:val="center"/>
        <w:rPr>
          <w:sz w:val="28"/>
          <w:szCs w:val="28"/>
        </w:rPr>
      </w:pPr>
    </w:p>
    <w:p w:rsidR="001A61A4" w:rsidRDefault="00082D9B" w:rsidP="007649EA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Изменить </w:t>
      </w:r>
      <w:r w:rsidR="001A61A4">
        <w:rPr>
          <w:sz w:val="28"/>
          <w:szCs w:val="28"/>
        </w:rPr>
        <w:t xml:space="preserve">территориальную </w:t>
      </w:r>
      <w:r>
        <w:rPr>
          <w:sz w:val="28"/>
          <w:szCs w:val="28"/>
        </w:rPr>
        <w:t>зону</w:t>
      </w:r>
    </w:p>
    <w:p w:rsidR="007649EA" w:rsidRDefault="007649EA" w:rsidP="007649EA">
      <w:pPr>
        <w:jc w:val="center"/>
        <w:rPr>
          <w:sz w:val="28"/>
          <w:szCs w:val="28"/>
        </w:rPr>
      </w:pPr>
      <w:r w:rsidRPr="00D472EB">
        <w:rPr>
          <w:sz w:val="28"/>
          <w:szCs w:val="28"/>
        </w:rPr>
        <w:t>«Зона застройки ин</w:t>
      </w:r>
      <w:r>
        <w:rPr>
          <w:sz w:val="28"/>
          <w:szCs w:val="28"/>
        </w:rPr>
        <w:t>дивидуальными жилыми домами (Ж-6</w:t>
      </w:r>
      <w:r w:rsidRPr="00D472EB">
        <w:rPr>
          <w:sz w:val="28"/>
          <w:szCs w:val="28"/>
        </w:rPr>
        <w:t>)»</w:t>
      </w:r>
    </w:p>
    <w:p w:rsidR="007649EA" w:rsidRDefault="00D215A8" w:rsidP="00D472EB">
      <w:pPr>
        <w:jc w:val="center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A7A26F0" wp14:editId="7B349821">
                <wp:simplePos x="0" y="0"/>
                <wp:positionH relativeFrom="column">
                  <wp:posOffset>2822575</wp:posOffset>
                </wp:positionH>
                <wp:positionV relativeFrom="paragraph">
                  <wp:posOffset>1092760</wp:posOffset>
                </wp:positionV>
                <wp:extent cx="299587" cy="566373"/>
                <wp:effectExtent l="19050" t="19050" r="62865" b="43815"/>
                <wp:wrapNone/>
                <wp:docPr id="1" name="Прямая со стрелко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99587" cy="566373"/>
                        </a:xfrm>
                        <a:prstGeom prst="straightConnector1">
                          <a:avLst/>
                        </a:prstGeom>
                        <a:ln w="41275">
                          <a:solidFill>
                            <a:schemeClr val="tx1"/>
                          </a:solidFill>
                          <a:headEnd type="triangle"/>
                          <a:tailEnd type="non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F2C9CAC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1" o:spid="_x0000_s1026" type="#_x0000_t32" style="position:absolute;margin-left:222.25pt;margin-top:86.05pt;width:23.6pt;height:44.6pt;flip:x y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" strokecolor="black [3213]" strokeweight="3.25pt">
                <v:stroke start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A7A26F0" wp14:editId="7B349821">
                <wp:simplePos x="0" y="0"/>
                <wp:positionH relativeFrom="column">
                  <wp:posOffset>3294484</wp:posOffset>
                </wp:positionH>
                <wp:positionV relativeFrom="paragraph">
                  <wp:posOffset>539759</wp:posOffset>
                </wp:positionV>
                <wp:extent cx="299587" cy="566373"/>
                <wp:effectExtent l="19050" t="19050" r="62865" b="43815"/>
                <wp:wrapNone/>
                <wp:docPr id="2" name="Прямая со стрелкой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99587" cy="566373"/>
                        </a:xfrm>
                        <a:prstGeom prst="straightConnector1">
                          <a:avLst/>
                        </a:prstGeom>
                        <a:ln w="41275">
                          <a:solidFill>
                            <a:schemeClr val="tx1"/>
                          </a:solidFill>
                          <a:headEnd type="triangle"/>
                          <a:tailEnd type="non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70E022" id="Прямая со стрелкой 2" o:spid="_x0000_s1026" type="#_x0000_t32" style="position:absolute;margin-left:259.4pt;margin-top:42.5pt;width:23.6pt;height:44.6pt;flip:x y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" strokecolor="black [3213]" strokeweight="3.25pt">
                <v:stroke startarrow="block"/>
              </v:shape>
            </w:pict>
          </mc:Fallback>
        </mc:AlternateContent>
      </w:r>
      <w:r w:rsidR="007649EA">
        <w:rPr>
          <w:noProof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>
                <wp:simplePos x="0" y="0"/>
                <wp:positionH relativeFrom="column">
                  <wp:posOffset>2370692</wp:posOffset>
                </wp:positionH>
                <wp:positionV relativeFrom="paragraph">
                  <wp:posOffset>721853</wp:posOffset>
                </wp:positionV>
                <wp:extent cx="299587" cy="566373"/>
                <wp:effectExtent l="19050" t="19050" r="62865" b="43815"/>
                <wp:wrapNone/>
                <wp:docPr id="8" name="Прямая со стрелкой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99587" cy="566373"/>
                        </a:xfrm>
                        <a:prstGeom prst="straightConnector1">
                          <a:avLst/>
                        </a:prstGeom>
                        <a:ln w="41275">
                          <a:solidFill>
                            <a:schemeClr val="tx1"/>
                          </a:solidFill>
                          <a:headEnd type="triangle"/>
                          <a:tailEnd type="non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64C7E4" id="Прямая со стрелкой 8" o:spid="_x0000_s1026" type="#_x0000_t32" style="position:absolute;margin-left:186.65pt;margin-top:56.85pt;width:23.6pt;height:44.6pt;flip:x y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" strokecolor="black [3213]" strokeweight="3.25pt">
                <v:stroke startarrow="block"/>
              </v:shape>
            </w:pict>
          </mc:Fallback>
        </mc:AlternateContent>
      </w:r>
      <w:r w:rsidR="007649EA">
        <w:rPr>
          <w:noProof/>
        </w:rPr>
        <w:drawing>
          <wp:inline distT="0" distB="0" distL="0" distR="0">
            <wp:extent cx="5854700" cy="3070860"/>
            <wp:effectExtent l="57150" t="57150" r="50800" b="53340"/>
            <wp:docPr id="14" name="Рисунок 14" descr="C:\Users\AиС\AppData\Local\Microsoft\Windows\Temporary Internet Files\Content.Word\Новый рисунок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иС\AppData\Local\Microsoft\Windows\Temporary Internet Files\Content.Word\Новый рисунок (2).pn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4700" cy="307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 contourW="6350"/>
                  </pic:spPr>
                </pic:pic>
              </a:graphicData>
            </a:graphic>
          </wp:inline>
        </w:drawing>
      </w:r>
    </w:p>
    <w:p w:rsidR="00D472EB" w:rsidRDefault="00D472EB" w:rsidP="00D472EB">
      <w:pPr>
        <w:jc w:val="center"/>
        <w:rPr>
          <w:sz w:val="28"/>
          <w:szCs w:val="28"/>
        </w:rPr>
      </w:pPr>
    </w:p>
    <w:p w:rsidR="001A61A4" w:rsidRDefault="00D472EB" w:rsidP="00D472EB">
      <w:pPr>
        <w:jc w:val="center"/>
        <w:rPr>
          <w:sz w:val="28"/>
          <w:szCs w:val="28"/>
        </w:rPr>
      </w:pPr>
      <w:r>
        <w:rPr>
          <w:sz w:val="28"/>
          <w:szCs w:val="28"/>
        </w:rPr>
        <w:t>н</w:t>
      </w:r>
      <w:r w:rsidRPr="00D472EB">
        <w:rPr>
          <w:sz w:val="28"/>
          <w:szCs w:val="28"/>
        </w:rPr>
        <w:t xml:space="preserve">а </w:t>
      </w:r>
      <w:r w:rsidR="001A61A4">
        <w:rPr>
          <w:sz w:val="28"/>
          <w:szCs w:val="28"/>
        </w:rPr>
        <w:t xml:space="preserve">территориальную </w:t>
      </w:r>
      <w:r w:rsidRPr="00D472EB">
        <w:rPr>
          <w:sz w:val="28"/>
          <w:szCs w:val="28"/>
        </w:rPr>
        <w:t>зону</w:t>
      </w:r>
    </w:p>
    <w:p w:rsidR="00A623ED" w:rsidRDefault="00D472EB" w:rsidP="00D472EB">
      <w:pPr>
        <w:jc w:val="center"/>
        <w:rPr>
          <w:sz w:val="28"/>
          <w:szCs w:val="28"/>
        </w:rPr>
      </w:pPr>
      <w:r w:rsidRPr="00D472EB">
        <w:rPr>
          <w:sz w:val="28"/>
          <w:szCs w:val="28"/>
        </w:rPr>
        <w:t xml:space="preserve">«Зона застройки </w:t>
      </w:r>
      <w:r w:rsidR="007649EA">
        <w:rPr>
          <w:sz w:val="28"/>
          <w:szCs w:val="28"/>
        </w:rPr>
        <w:t>малоэтажными жилыми домами (Ж-2</w:t>
      </w:r>
      <w:r w:rsidRPr="00D472EB">
        <w:rPr>
          <w:sz w:val="28"/>
          <w:szCs w:val="28"/>
        </w:rPr>
        <w:t>)»</w:t>
      </w:r>
    </w:p>
    <w:p w:rsidR="00034612" w:rsidRDefault="00A3469B" w:rsidP="001A61A4">
      <w:pPr>
        <w:jc w:val="center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A7A26F0" wp14:editId="7B349821">
                <wp:simplePos x="0" y="0"/>
                <wp:positionH relativeFrom="column">
                  <wp:posOffset>2702238</wp:posOffset>
                </wp:positionH>
                <wp:positionV relativeFrom="paragraph">
                  <wp:posOffset>759877</wp:posOffset>
                </wp:positionV>
                <wp:extent cx="299587" cy="566373"/>
                <wp:effectExtent l="19050" t="19050" r="62865" b="43815"/>
                <wp:wrapNone/>
                <wp:docPr id="3" name="Прямая со стрелкой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99587" cy="566373"/>
                        </a:xfrm>
                        <a:prstGeom prst="straightConnector1">
                          <a:avLst/>
                        </a:prstGeom>
                        <a:ln w="41275">
                          <a:solidFill>
                            <a:schemeClr val="tx1"/>
                          </a:solidFill>
                          <a:headEnd type="triangle"/>
                          <a:tailEnd type="non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DEC4BEC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3" o:spid="_x0000_s1026" type="#_x0000_t32" style="position:absolute;margin-left:212.75pt;margin-top:59.85pt;width:23.6pt;height:44.6pt;flip:x y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" strokecolor="black [3213]" strokeweight="3.25pt">
                <v:stroke startarrow="block"/>
              </v:shape>
            </w:pict>
          </mc:Fallback>
        </mc:AlternateContent>
      </w:r>
      <w:r w:rsidR="00907855">
        <w:rPr>
          <w:noProof/>
        </w:rPr>
        <w:drawing>
          <wp:inline distT="0" distB="0" distL="0" distR="0" wp14:anchorId="4A890F4A" wp14:editId="071C72C9">
            <wp:extent cx="5940425" cy="3089297"/>
            <wp:effectExtent l="57150" t="57150" r="41275" b="53975"/>
            <wp:docPr id="4" name="Рисунок 4" descr="C:\Users\AиС\AppData\Local\Microsoft\Windows\Temporary Internet Files\Content.Word\Новый рисунок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иС\AppData\Local\Microsoft\Windows\Temporary Internet Files\Content.Word\Новый рисунок.bmp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0892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 contourW="6350"/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034612" w:rsidSect="009203A2">
      <w:pgSz w:w="11906" w:h="16838"/>
      <w:pgMar w:top="1134" w:right="567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A2BC5"/>
    <w:rsid w:val="00016C6E"/>
    <w:rsid w:val="00034612"/>
    <w:rsid w:val="00082D9B"/>
    <w:rsid w:val="001A61A4"/>
    <w:rsid w:val="00251F4D"/>
    <w:rsid w:val="002A2BC5"/>
    <w:rsid w:val="003127EA"/>
    <w:rsid w:val="0045722B"/>
    <w:rsid w:val="007649EA"/>
    <w:rsid w:val="00865DC3"/>
    <w:rsid w:val="00867B20"/>
    <w:rsid w:val="00907855"/>
    <w:rsid w:val="009203A2"/>
    <w:rsid w:val="00A3469B"/>
    <w:rsid w:val="00A623ED"/>
    <w:rsid w:val="00CB23FC"/>
    <w:rsid w:val="00D215A8"/>
    <w:rsid w:val="00D472EB"/>
    <w:rsid w:val="00D911AB"/>
    <w:rsid w:val="00EC7455"/>
    <w:rsid w:val="00F524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3046DBEF-4DC8-457E-91B4-84E7E38FB7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472EB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472EB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472EB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</TotalTime>
  <Pages>1</Pages>
  <Words>74</Words>
  <Characters>425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AиС</cp:lastModifiedBy>
  <cp:revision>7</cp:revision>
  <dcterms:created xsi:type="dcterms:W3CDTF">2022-04-22T02:23:00Z</dcterms:created>
  <dcterms:modified xsi:type="dcterms:W3CDTF">2022-04-27T07:45:00Z</dcterms:modified>
</cp:coreProperties>
</file>