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472EB" w:rsidRDefault="00D472EB" w:rsidP="00D472EB">
      <w:pPr>
        <w:jc w:val="right"/>
        <w:rPr>
          <w:sz w:val="28"/>
          <w:szCs w:val="28"/>
        </w:rPr>
      </w:pPr>
      <w:r>
        <w:rPr>
          <w:sz w:val="28"/>
          <w:szCs w:val="28"/>
        </w:rPr>
        <w:t>Приложение № 1</w:t>
      </w:r>
    </w:p>
    <w:p w:rsidR="00D472EB" w:rsidRDefault="00D472EB" w:rsidP="00D472EB">
      <w:pPr>
        <w:jc w:val="right"/>
        <w:rPr>
          <w:sz w:val="28"/>
          <w:szCs w:val="28"/>
        </w:rPr>
      </w:pPr>
    </w:p>
    <w:p w:rsidR="00D472EB" w:rsidRDefault="00D472EB" w:rsidP="00D472EB">
      <w:pPr>
        <w:jc w:val="center"/>
        <w:rPr>
          <w:sz w:val="28"/>
          <w:szCs w:val="28"/>
        </w:rPr>
      </w:pPr>
      <w:r>
        <w:rPr>
          <w:sz w:val="28"/>
          <w:szCs w:val="28"/>
        </w:rPr>
        <w:t>Графическое изображение</w:t>
      </w:r>
    </w:p>
    <w:p w:rsidR="00D472EB" w:rsidRDefault="00D472EB" w:rsidP="00D472EB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фрагмента карты </w:t>
      </w:r>
      <w:r w:rsidR="00867B20">
        <w:rPr>
          <w:sz w:val="28"/>
          <w:szCs w:val="28"/>
        </w:rPr>
        <w:t>территориальных зон села Усть-Тарка</w:t>
      </w:r>
      <w:r>
        <w:rPr>
          <w:sz w:val="28"/>
          <w:szCs w:val="28"/>
        </w:rPr>
        <w:t xml:space="preserve"> Правил землепользования и застройки </w:t>
      </w:r>
      <w:r w:rsidR="00867B20">
        <w:rPr>
          <w:sz w:val="28"/>
          <w:szCs w:val="28"/>
        </w:rPr>
        <w:t xml:space="preserve">Усть-Таркского сельсовета Усть-Таркского муниципального района </w:t>
      </w:r>
      <w:r>
        <w:rPr>
          <w:sz w:val="28"/>
          <w:szCs w:val="28"/>
        </w:rPr>
        <w:t>Новосибирской области</w:t>
      </w:r>
    </w:p>
    <w:p w:rsidR="00251F4D" w:rsidRDefault="00D472EB" w:rsidP="00D472EB">
      <w:pPr>
        <w:jc w:val="center"/>
        <w:rPr>
          <w:sz w:val="28"/>
          <w:szCs w:val="28"/>
        </w:rPr>
      </w:pPr>
      <w:r>
        <w:rPr>
          <w:sz w:val="28"/>
          <w:szCs w:val="28"/>
        </w:rPr>
        <w:t>(земельный участок, расположенный по адресу:</w:t>
      </w:r>
      <w:r w:rsidR="00865DC3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Новосибирская область, </w:t>
      </w:r>
    </w:p>
    <w:p w:rsidR="00D472EB" w:rsidRDefault="00865DC3" w:rsidP="00D472EB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Усть-Таркский район, с.Усть-Тарка, </w:t>
      </w:r>
      <w:proofErr w:type="spellStart"/>
      <w:r>
        <w:rPr>
          <w:sz w:val="28"/>
          <w:szCs w:val="28"/>
        </w:rPr>
        <w:t>ул.Энергетиков</w:t>
      </w:r>
      <w:proofErr w:type="spellEnd"/>
      <w:r w:rsidR="00D472EB">
        <w:rPr>
          <w:sz w:val="28"/>
          <w:szCs w:val="28"/>
        </w:rPr>
        <w:t>)</w:t>
      </w:r>
    </w:p>
    <w:p w:rsidR="00242D35" w:rsidRDefault="00242D35" w:rsidP="00D472EB">
      <w:pPr>
        <w:jc w:val="center"/>
        <w:rPr>
          <w:sz w:val="28"/>
          <w:szCs w:val="28"/>
        </w:rPr>
      </w:pPr>
    </w:p>
    <w:p w:rsidR="00F2476A" w:rsidRDefault="00082D9B" w:rsidP="00D472EB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Изменить </w:t>
      </w:r>
      <w:r w:rsidR="00F2476A">
        <w:rPr>
          <w:sz w:val="28"/>
          <w:szCs w:val="28"/>
        </w:rPr>
        <w:t xml:space="preserve">территориальную </w:t>
      </w:r>
      <w:r>
        <w:rPr>
          <w:sz w:val="28"/>
          <w:szCs w:val="28"/>
        </w:rPr>
        <w:t>зону</w:t>
      </w:r>
    </w:p>
    <w:p w:rsidR="00242D35" w:rsidRDefault="00082D9B" w:rsidP="00D472EB">
      <w:pPr>
        <w:jc w:val="center"/>
        <w:rPr>
          <w:noProof/>
        </w:rPr>
      </w:pPr>
      <w:r>
        <w:rPr>
          <w:sz w:val="28"/>
          <w:szCs w:val="28"/>
        </w:rPr>
        <w:t xml:space="preserve"> «Зона </w:t>
      </w:r>
      <w:r w:rsidR="009203A2">
        <w:rPr>
          <w:sz w:val="28"/>
          <w:szCs w:val="28"/>
        </w:rPr>
        <w:t>делового, общественного и коммерческого назначения ОД-1»</w:t>
      </w:r>
    </w:p>
    <w:p w:rsidR="00251F4D" w:rsidRDefault="00242D35" w:rsidP="00D472EB">
      <w:pPr>
        <w:jc w:val="center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>
                <wp:simplePos x="0" y="0"/>
                <wp:positionH relativeFrom="column">
                  <wp:posOffset>2998470</wp:posOffset>
                </wp:positionH>
                <wp:positionV relativeFrom="paragraph">
                  <wp:posOffset>1513442</wp:posOffset>
                </wp:positionV>
                <wp:extent cx="347563" cy="443552"/>
                <wp:effectExtent l="19050" t="38100" r="52705" b="33020"/>
                <wp:wrapNone/>
                <wp:docPr id="8" name="Прямая со стрелкой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7563" cy="443552"/>
                        </a:xfrm>
                        <a:prstGeom prst="straightConnector1">
                          <a:avLst/>
                        </a:prstGeom>
                        <a:ln w="41275">
                          <a:solidFill>
                            <a:schemeClr val="tx1"/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85B0DA2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8" o:spid="_x0000_s1026" type="#_x0000_t32" style="position:absolute;margin-left:236.1pt;margin-top:119.15pt;width:27.35pt;height:34.95pt;flip:x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" strokecolor="black [3213]" strokeweight="3.25pt">
                <v:stroke startarrow="block"/>
              </v:shape>
            </w:pict>
          </mc:Fallback>
        </mc:AlternateContent>
      </w:r>
      <w:r w:rsidR="00251F4D">
        <w:rPr>
          <w:noProof/>
        </w:rPr>
        <w:drawing>
          <wp:inline distT="0" distB="0" distL="0" distR="0">
            <wp:extent cx="4749165" cy="3043555"/>
            <wp:effectExtent l="57150" t="57150" r="51435" b="42545"/>
            <wp:docPr id="7" name="Рисунок 7" descr="C:\Users\AиС\AppData\Local\Microsoft\Windows\Temporary Internet Files\Content.Word\Новый рисун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иС\AppData\Local\Microsoft\Windows\Temporary Internet Files\Content.Word\Новый рисунок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9165" cy="304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 contourW="6350">
                      <a:contourClr>
                        <a:schemeClr val="tx1"/>
                      </a:contourClr>
                    </a:sp3d>
                  </pic:spPr>
                </pic:pic>
              </a:graphicData>
            </a:graphic>
          </wp:inline>
        </w:drawing>
      </w:r>
    </w:p>
    <w:p w:rsidR="00D472EB" w:rsidRDefault="00D472EB" w:rsidP="00D472EB">
      <w:pPr>
        <w:jc w:val="center"/>
        <w:rPr>
          <w:sz w:val="28"/>
          <w:szCs w:val="28"/>
        </w:rPr>
      </w:pPr>
    </w:p>
    <w:p w:rsidR="00F2476A" w:rsidRDefault="00D472EB" w:rsidP="00D472EB">
      <w:pPr>
        <w:jc w:val="center"/>
        <w:rPr>
          <w:sz w:val="28"/>
          <w:szCs w:val="28"/>
        </w:rPr>
      </w:pPr>
      <w:r>
        <w:rPr>
          <w:sz w:val="28"/>
          <w:szCs w:val="28"/>
        </w:rPr>
        <w:t>н</w:t>
      </w:r>
      <w:r w:rsidRPr="00D472EB">
        <w:rPr>
          <w:sz w:val="28"/>
          <w:szCs w:val="28"/>
        </w:rPr>
        <w:t xml:space="preserve">а </w:t>
      </w:r>
      <w:r w:rsidR="00F2476A">
        <w:rPr>
          <w:sz w:val="28"/>
          <w:szCs w:val="28"/>
        </w:rPr>
        <w:t xml:space="preserve">территориальную </w:t>
      </w:r>
      <w:r w:rsidRPr="00D472EB">
        <w:rPr>
          <w:sz w:val="28"/>
          <w:szCs w:val="28"/>
        </w:rPr>
        <w:t>зону</w:t>
      </w:r>
    </w:p>
    <w:p w:rsidR="00A623ED" w:rsidRDefault="00D472EB" w:rsidP="00D472EB">
      <w:pPr>
        <w:jc w:val="center"/>
        <w:rPr>
          <w:sz w:val="28"/>
          <w:szCs w:val="28"/>
        </w:rPr>
      </w:pPr>
      <w:r w:rsidRPr="00D472EB">
        <w:rPr>
          <w:sz w:val="28"/>
          <w:szCs w:val="28"/>
        </w:rPr>
        <w:t>«Зона застройки ин</w:t>
      </w:r>
      <w:r w:rsidR="00251F4D">
        <w:rPr>
          <w:sz w:val="28"/>
          <w:szCs w:val="28"/>
        </w:rPr>
        <w:t>дивидуальными жилыми домами (Ж-6</w:t>
      </w:r>
      <w:r w:rsidRPr="00D472EB">
        <w:rPr>
          <w:sz w:val="28"/>
          <w:szCs w:val="28"/>
        </w:rPr>
        <w:t>)»</w:t>
      </w:r>
    </w:p>
    <w:p w:rsidR="00034612" w:rsidRDefault="00242D35" w:rsidP="006A19B9">
      <w:pPr>
        <w:jc w:val="center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86AA669" wp14:editId="0E7EFDD6">
                <wp:simplePos x="0" y="0"/>
                <wp:positionH relativeFrom="margin">
                  <wp:align>center</wp:align>
                </wp:positionH>
                <wp:positionV relativeFrom="paragraph">
                  <wp:posOffset>1693592</wp:posOffset>
                </wp:positionV>
                <wp:extent cx="347563" cy="443552"/>
                <wp:effectExtent l="19050" t="38100" r="52705" b="33020"/>
                <wp:wrapNone/>
                <wp:docPr id="1" name="Прямая со стрелко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7563" cy="443552"/>
                        </a:xfrm>
                        <a:prstGeom prst="straightConnector1">
                          <a:avLst/>
                        </a:prstGeom>
                        <a:ln w="41275">
                          <a:solidFill>
                            <a:schemeClr val="tx1"/>
                          </a:solidFill>
                          <a:headEnd type="triangle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130ECC" id="Прямая со стрелкой 1" o:spid="_x0000_s1026" type="#_x0000_t32" style="position:absolute;margin-left:0;margin-top:133.35pt;width:27.35pt;height:34.95pt;flip:x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" strokecolor="black [3213]" strokeweight="3.25pt">
                <v:stroke startarrow="block"/>
                <w10:wrap anchorx="margin"/>
              </v:shape>
            </w:pict>
          </mc:Fallback>
        </mc:AlternateContent>
      </w:r>
      <w:r w:rsidR="00251F4D">
        <w:rPr>
          <w:noProof/>
        </w:rPr>
        <w:drawing>
          <wp:inline distT="0" distB="0" distL="0" distR="0">
            <wp:extent cx="4872355" cy="3070860"/>
            <wp:effectExtent l="57150" t="57150" r="42545" b="53340"/>
            <wp:docPr id="12" name="Рисунок 12" descr="C:\Users\AиС\AppData\Local\Microsoft\Windows\Temporary Internet Files\Content.Word\Новый рисунок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иС\AppData\Local\Microsoft\Windows\Temporary Internet Files\Content.Word\Новый рисунок (1)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2355" cy="307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34612" w:rsidSect="009203A2"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A2BC5"/>
    <w:rsid w:val="00034612"/>
    <w:rsid w:val="00082D9B"/>
    <w:rsid w:val="00242D35"/>
    <w:rsid w:val="00251F4D"/>
    <w:rsid w:val="002A2BC5"/>
    <w:rsid w:val="003127EA"/>
    <w:rsid w:val="0045722B"/>
    <w:rsid w:val="006A19B9"/>
    <w:rsid w:val="00865DC3"/>
    <w:rsid w:val="00867B20"/>
    <w:rsid w:val="009203A2"/>
    <w:rsid w:val="00A623ED"/>
    <w:rsid w:val="00D472EB"/>
    <w:rsid w:val="00D911AB"/>
    <w:rsid w:val="00F2476A"/>
    <w:rsid w:val="00F524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046DBEF-4DC8-457E-91B4-84E7E38FB7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472EB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72EB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472EB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53360E9-BE86-4A9E-BD87-5A3C608476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76</Words>
  <Characters>436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AиС</cp:lastModifiedBy>
  <cp:revision>7</cp:revision>
  <dcterms:created xsi:type="dcterms:W3CDTF">2022-04-22T02:08:00Z</dcterms:created>
  <dcterms:modified xsi:type="dcterms:W3CDTF">2022-04-27T07:46:00Z</dcterms:modified>
</cp:coreProperties>
</file>