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B1" w:rsidRPr="00D461D8" w:rsidRDefault="004430B1" w:rsidP="006E3290">
      <w:pPr>
        <w:jc w:val="center"/>
        <w:rPr>
          <w:rFonts w:ascii="Times New Roman" w:hAnsi="Times New Roman"/>
          <w:b/>
          <w:bCs/>
        </w:rPr>
      </w:pPr>
      <w:r w:rsidRPr="00D461D8">
        <w:rPr>
          <w:rFonts w:ascii="Times New Roman" w:hAnsi="Times New Roman"/>
          <w:b/>
          <w:bCs/>
        </w:rPr>
        <w:t>Что такое семейная дошкольная группа?</w:t>
      </w:r>
    </w:p>
    <w:p w:rsidR="004430B1" w:rsidRPr="00D461D8" w:rsidRDefault="004430B1" w:rsidP="00597F82">
      <w:pPr>
        <w:spacing w:after="0" w:line="240" w:lineRule="auto"/>
        <w:rPr>
          <w:rFonts w:ascii="Times New Roman" w:hAnsi="Times New Roman"/>
        </w:rPr>
      </w:pPr>
      <w:r w:rsidRPr="00D461D8">
        <w:rPr>
          <w:rFonts w:ascii="Times New Roman" w:hAnsi="Times New Roman"/>
        </w:rPr>
        <w:t>Получение общедоступного и бесплатного дошкольного образования является конституционным правом граждан Российской Федерации. Однако, очередь на места в дошкольных образовательных учреждениях 36,8% от общего количества детей в возрасте до 7 лет.  Строительство новых детских садов является длительным и затратным процессом, а проблема общедоступности дошкольного образования должна решаться сегодня.</w:t>
      </w:r>
    </w:p>
    <w:p w:rsidR="004430B1" w:rsidRPr="00D461D8" w:rsidRDefault="004430B1" w:rsidP="00597F82">
      <w:pPr>
        <w:spacing w:after="0" w:line="240" w:lineRule="auto"/>
        <w:rPr>
          <w:rFonts w:ascii="Times New Roman" w:hAnsi="Times New Roman"/>
        </w:rPr>
      </w:pPr>
      <w:r w:rsidRPr="00D461D8">
        <w:rPr>
          <w:rFonts w:ascii="Times New Roman" w:hAnsi="Times New Roman"/>
        </w:rPr>
        <w:t>Одной из альтернативных форм дошкольного образования  являются семейные дошкольные группы. Это одна из форм организации дошкольного образования, которая направлена на обеспечение наиболее полного охвата детей дошкольным образованием; расширение форм дошкольного образования для детей с ограниченными возможностями здоровья; обеспечение всестороннего развития детей, не посещающих дошкольные учреждения, сокращение очерёдности на оформление в детский сад, создание дополнительных рабочих мест для неработающих родителей.</w:t>
      </w:r>
    </w:p>
    <w:p w:rsidR="004430B1" w:rsidRPr="00D461D8" w:rsidRDefault="004430B1" w:rsidP="00597F82">
      <w:pPr>
        <w:spacing w:after="0" w:line="240" w:lineRule="auto"/>
        <w:rPr>
          <w:rFonts w:ascii="Times New Roman" w:hAnsi="Times New Roman"/>
        </w:rPr>
      </w:pPr>
      <w:r w:rsidRPr="00D461D8">
        <w:rPr>
          <w:rFonts w:ascii="Times New Roman" w:hAnsi="Times New Roman"/>
        </w:rPr>
        <w:t>Семейные группы могут организовываться в жилых помещениях (частных жилых домах или квартирах) по месту проживания семей, имеющих одного и более детей в возрасте от 2 месяцев до 7 лет, не посещающих дошкольные образовательные учреждения. Статус и зарплату воспитателя семейной дошкольной группы, как правило, п</w:t>
      </w:r>
      <w:bookmarkStart w:id="0" w:name="_GoBack"/>
      <w:bookmarkEnd w:id="0"/>
      <w:r w:rsidRPr="00D461D8">
        <w:rPr>
          <w:rFonts w:ascii="Times New Roman" w:hAnsi="Times New Roman"/>
        </w:rPr>
        <w:t>олучает мама, которая растит своих дошколят и присматривает за ребятами из других семей (всего должно быть не менее пяти детей). Количество детей в семейной дошкольной группе устанавливается в зависимости от площади помещения, в котором размещается группа.</w:t>
      </w:r>
    </w:p>
    <w:p w:rsidR="004430B1" w:rsidRPr="00D461D8" w:rsidRDefault="004430B1" w:rsidP="00597F82">
      <w:pPr>
        <w:spacing w:after="0" w:line="240" w:lineRule="auto"/>
        <w:rPr>
          <w:rFonts w:ascii="Times New Roman" w:hAnsi="Times New Roman"/>
        </w:rPr>
      </w:pPr>
      <w:r w:rsidRPr="00D461D8">
        <w:rPr>
          <w:rFonts w:ascii="Times New Roman" w:hAnsi="Times New Roman"/>
        </w:rPr>
        <w:t>Семейные дошкольные группы могут посещать как дети одного возраста, так и дети разных возрастов, по каким-либо причинам не посещающие обычные дошкольные учреждения. Такая "ячейка" станет структурным подразделением близлежащего муниципального детского сада. Занятия с детьми в семейной группе могут проводиться по программе, реализуемой дошкольным учреждением, как в здании детского сада (музыкальные занятия, подготовка и участие в утренниках, спортивные занятия, и др.), так и в домашних условиях. Прогулки с детьми из семейных групп могут проводиться как на прогулочных площадках детского сада, так и на приспособленной для прогулок детей территории, расположенной в непосредственной близости от жилого помещения.</w:t>
      </w:r>
    </w:p>
    <w:p w:rsidR="004430B1" w:rsidRPr="00D461D8" w:rsidRDefault="004430B1" w:rsidP="00597F82">
      <w:pPr>
        <w:spacing w:after="0" w:line="240" w:lineRule="auto"/>
        <w:rPr>
          <w:rFonts w:ascii="Times New Roman" w:hAnsi="Times New Roman"/>
        </w:rPr>
      </w:pPr>
      <w:r w:rsidRPr="00D461D8">
        <w:rPr>
          <w:rFonts w:ascii="Times New Roman" w:hAnsi="Times New Roman"/>
        </w:rPr>
        <w:t>Режим работы семейных дошкольных групп и длительность пребывания в них детей будут зависеть от потребностей родителей воспитанников, определены уставом детского сада.</w:t>
      </w:r>
    </w:p>
    <w:p w:rsidR="004430B1" w:rsidRPr="00D461D8" w:rsidRDefault="004430B1" w:rsidP="00597F82">
      <w:pPr>
        <w:spacing w:after="0" w:line="240" w:lineRule="auto"/>
        <w:rPr>
          <w:rFonts w:ascii="Times New Roman" w:hAnsi="Times New Roman"/>
        </w:rPr>
      </w:pPr>
      <w:r w:rsidRPr="00D461D8">
        <w:rPr>
          <w:rFonts w:ascii="Times New Roman" w:hAnsi="Times New Roman"/>
        </w:rPr>
        <w:t xml:space="preserve">Организация питания должна осуществляться в домашних условиях в специально отведенном для этого месте с приготовлением пищи по утвержденному дошкольным учреждением меню, в соответствии с установленными нормами для детей дошкольного возраста из сырьевого набора продуктов, предоставленных детским садом. Стирка белья может производиться как в прачечной дошкольного учреждения, так и в помещении, где размещается семейная дошкольная группа - по желанию воспитателя. </w:t>
      </w:r>
      <w:proofErr w:type="gramStart"/>
      <w:r w:rsidRPr="00D461D8">
        <w:rPr>
          <w:rFonts w:ascii="Times New Roman" w:hAnsi="Times New Roman"/>
        </w:rPr>
        <w:t>Мебель, мягкий инвентарь, посуду, моющие средства, канцелярские товары, игрушки, методическую литературу и прочие принадлежности для организации семейной группы в соответствии с установленными санитарными требованиями и основной общеобразовательной программой дошкольного образования предоставит во временное пользование дошкольное образовательное учреждение, за которым будет закреплена семейная дошкольная группа.</w:t>
      </w:r>
      <w:proofErr w:type="gramEnd"/>
    </w:p>
    <w:p w:rsidR="004430B1" w:rsidRPr="00D461D8" w:rsidRDefault="004430B1" w:rsidP="00597F82">
      <w:pPr>
        <w:spacing w:after="0" w:line="240" w:lineRule="auto"/>
        <w:rPr>
          <w:rFonts w:ascii="Times New Roman" w:hAnsi="Times New Roman"/>
        </w:rPr>
      </w:pPr>
      <w:r w:rsidRPr="00D461D8">
        <w:rPr>
          <w:rFonts w:ascii="Times New Roman" w:hAnsi="Times New Roman"/>
        </w:rPr>
        <w:t>К воспитателям семейных групп предъявляются требования, как при приеме на работу в образовательное учреждение в соответствии с действующим законодательством.</w:t>
      </w:r>
    </w:p>
    <w:p w:rsidR="004430B1" w:rsidRPr="00D461D8" w:rsidRDefault="004430B1" w:rsidP="00597F82">
      <w:pPr>
        <w:spacing w:after="0" w:line="240" w:lineRule="auto"/>
        <w:rPr>
          <w:rFonts w:ascii="Times New Roman" w:hAnsi="Times New Roman"/>
        </w:rPr>
      </w:pPr>
      <w:r w:rsidRPr="00D461D8">
        <w:rPr>
          <w:rFonts w:ascii="Times New Roman" w:hAnsi="Times New Roman"/>
        </w:rPr>
        <w:t>Для того</w:t>
      </w:r>
      <w:proofErr w:type="gramStart"/>
      <w:r w:rsidRPr="00D461D8">
        <w:rPr>
          <w:rFonts w:ascii="Times New Roman" w:hAnsi="Times New Roman"/>
        </w:rPr>
        <w:t>,</w:t>
      </w:r>
      <w:proofErr w:type="gramEnd"/>
      <w:r w:rsidRPr="00D461D8">
        <w:rPr>
          <w:rFonts w:ascii="Times New Roman" w:hAnsi="Times New Roman"/>
        </w:rPr>
        <w:t xml:space="preserve"> чтобы открыть семейную дошкольную группу необходимо подать письменное заявление в департамент образования, получить положительное заключение органов </w:t>
      </w:r>
      <w:proofErr w:type="spellStart"/>
      <w:r w:rsidRPr="00D461D8">
        <w:rPr>
          <w:rFonts w:ascii="Times New Roman" w:hAnsi="Times New Roman"/>
        </w:rPr>
        <w:t>Роспотребнадзора</w:t>
      </w:r>
      <w:proofErr w:type="spellEnd"/>
      <w:r w:rsidRPr="00D461D8">
        <w:rPr>
          <w:rFonts w:ascii="Times New Roman" w:hAnsi="Times New Roman"/>
        </w:rPr>
        <w:t xml:space="preserve">, </w:t>
      </w:r>
      <w:proofErr w:type="spellStart"/>
      <w:r w:rsidRPr="00D461D8">
        <w:rPr>
          <w:rFonts w:ascii="Times New Roman" w:hAnsi="Times New Roman"/>
        </w:rPr>
        <w:t>пожнадзора</w:t>
      </w:r>
      <w:proofErr w:type="spellEnd"/>
      <w:r w:rsidRPr="00D461D8">
        <w:rPr>
          <w:rFonts w:ascii="Times New Roman" w:hAnsi="Times New Roman"/>
        </w:rPr>
        <w:t>, департамента образования по результатам обследования жилищно-бытовых, социальных условий и психологического климата в семье кандидата на роль воспитателя.</w:t>
      </w:r>
    </w:p>
    <w:p w:rsidR="004430B1" w:rsidRPr="00D461D8" w:rsidRDefault="004430B1" w:rsidP="00597F82">
      <w:pPr>
        <w:spacing w:after="0" w:line="240" w:lineRule="auto"/>
        <w:rPr>
          <w:rFonts w:ascii="Times New Roman" w:hAnsi="Times New Roman"/>
        </w:rPr>
      </w:pPr>
      <w:r w:rsidRPr="00D461D8">
        <w:rPr>
          <w:rFonts w:ascii="Times New Roman" w:hAnsi="Times New Roman"/>
        </w:rPr>
        <w:t>Дошкольное учреждение, структурным подразделением которого будет семейная группа, будет оказывать методическую и консультативную помощь в организации деятельности семейной группы, осуществлять контроль (посещение старшим воспитателем, периодическая проверка бытовых условий и соблюдения режима дня). Мамы, не имеющие работы, смогут работать и одновременно заниматься воспитанием своих детей, а мамы, желающие выйти на работу, но не обеспеченные местом в дошкольном учреждении, смогут устроить своих детей в семейную дошкольную группу.</w:t>
      </w:r>
    </w:p>
    <w:p w:rsidR="004430B1" w:rsidRPr="00D461D8" w:rsidRDefault="004430B1" w:rsidP="00597F82">
      <w:pPr>
        <w:spacing w:after="0" w:line="240" w:lineRule="auto"/>
        <w:rPr>
          <w:rFonts w:ascii="Times New Roman" w:hAnsi="Times New Roman"/>
        </w:rPr>
      </w:pPr>
      <w:r w:rsidRPr="00D461D8">
        <w:rPr>
          <w:rFonts w:ascii="Times New Roman" w:hAnsi="Times New Roman"/>
        </w:rPr>
        <w:lastRenderedPageBreak/>
        <w:t>       Условия пребывания детей в семейных дошкольных группах должны соответствовать требованиям СанПиН 2.4.1.3147-13 «Санитарно-эпидемиологические требования к дошкольным группам, расположенным в жилых помещениях жилищного фонда», утвержденным Постановлением Главного государственного санитарного врача Российской Федерации от 19 декабря 2013 года № 68 и вступающих в силу с 25 февраля 2014 года</w:t>
      </w:r>
    </w:p>
    <w:p w:rsidR="004430B1" w:rsidRPr="00597F82" w:rsidRDefault="004430B1" w:rsidP="00597F82">
      <w:pPr>
        <w:spacing w:after="0" w:line="240" w:lineRule="auto"/>
        <w:ind w:left="357"/>
        <w:jc w:val="right"/>
        <w:rPr>
          <w:rFonts w:ascii="Times New Roman" w:hAnsi="Times New Roman"/>
          <w:sz w:val="20"/>
          <w:szCs w:val="20"/>
        </w:rPr>
      </w:pPr>
      <w:r>
        <w:t xml:space="preserve">                        </w:t>
      </w:r>
      <w:proofErr w:type="spellStart"/>
      <w:r w:rsidRPr="00597F82">
        <w:rPr>
          <w:rFonts w:ascii="Times New Roman" w:hAnsi="Times New Roman"/>
          <w:sz w:val="20"/>
          <w:szCs w:val="20"/>
        </w:rPr>
        <w:t>Маслак</w:t>
      </w:r>
      <w:proofErr w:type="spellEnd"/>
      <w:r w:rsidRPr="00597F82">
        <w:rPr>
          <w:rFonts w:ascii="Times New Roman" w:hAnsi="Times New Roman"/>
          <w:sz w:val="20"/>
          <w:szCs w:val="20"/>
        </w:rPr>
        <w:t xml:space="preserve"> Надежда Ивановна</w:t>
      </w:r>
    </w:p>
    <w:p w:rsidR="004430B1" w:rsidRPr="00597F82" w:rsidRDefault="004430B1" w:rsidP="00597F82">
      <w:pPr>
        <w:spacing w:after="0" w:line="240" w:lineRule="auto"/>
        <w:ind w:left="357"/>
        <w:jc w:val="right"/>
        <w:rPr>
          <w:rFonts w:ascii="Times New Roman" w:hAnsi="Times New Roman"/>
          <w:sz w:val="20"/>
          <w:szCs w:val="20"/>
        </w:rPr>
      </w:pPr>
      <w:r w:rsidRPr="00597F82">
        <w:rPr>
          <w:rFonts w:ascii="Times New Roman" w:hAnsi="Times New Roman"/>
          <w:sz w:val="20"/>
          <w:szCs w:val="20"/>
        </w:rPr>
        <w:t>специалист территориального отдела</w:t>
      </w:r>
    </w:p>
    <w:p w:rsidR="004430B1" w:rsidRPr="00597F82" w:rsidRDefault="004430B1" w:rsidP="00597F82">
      <w:pPr>
        <w:spacing w:after="0" w:line="240" w:lineRule="auto"/>
        <w:ind w:left="357"/>
        <w:jc w:val="right"/>
        <w:rPr>
          <w:rFonts w:ascii="Times New Roman" w:hAnsi="Times New Roman"/>
          <w:sz w:val="20"/>
          <w:szCs w:val="20"/>
        </w:rPr>
      </w:pPr>
      <w:r w:rsidRPr="00597F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Управления </w:t>
      </w:r>
      <w:proofErr w:type="spellStart"/>
      <w:r w:rsidRPr="00597F82">
        <w:rPr>
          <w:rFonts w:ascii="Times New Roman" w:hAnsi="Times New Roman"/>
          <w:sz w:val="20"/>
          <w:szCs w:val="20"/>
        </w:rPr>
        <w:t>Роспотребнадзора</w:t>
      </w:r>
      <w:proofErr w:type="spellEnd"/>
      <w:r w:rsidRPr="00597F82">
        <w:rPr>
          <w:rFonts w:ascii="Times New Roman" w:hAnsi="Times New Roman"/>
          <w:sz w:val="20"/>
          <w:szCs w:val="20"/>
        </w:rPr>
        <w:t xml:space="preserve">  </w:t>
      </w:r>
    </w:p>
    <w:p w:rsidR="004430B1" w:rsidRPr="00597F82" w:rsidRDefault="004430B1" w:rsidP="00597F82">
      <w:pPr>
        <w:spacing w:after="0" w:line="240" w:lineRule="auto"/>
        <w:ind w:left="357"/>
        <w:jc w:val="right"/>
        <w:rPr>
          <w:rFonts w:ascii="Times New Roman" w:hAnsi="Times New Roman"/>
          <w:sz w:val="20"/>
          <w:szCs w:val="20"/>
        </w:rPr>
      </w:pPr>
      <w:r w:rsidRPr="00597F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по НСО в </w:t>
      </w:r>
      <w:proofErr w:type="spellStart"/>
      <w:r w:rsidRPr="00597F82">
        <w:rPr>
          <w:rFonts w:ascii="Times New Roman" w:hAnsi="Times New Roman"/>
          <w:sz w:val="20"/>
          <w:szCs w:val="20"/>
        </w:rPr>
        <w:t>Чановском</w:t>
      </w:r>
      <w:proofErr w:type="spellEnd"/>
      <w:r w:rsidRPr="00597F82">
        <w:rPr>
          <w:rFonts w:ascii="Times New Roman" w:hAnsi="Times New Roman"/>
          <w:sz w:val="20"/>
          <w:szCs w:val="20"/>
        </w:rPr>
        <w:t xml:space="preserve">  районе</w:t>
      </w:r>
    </w:p>
    <w:p w:rsidR="004430B1" w:rsidRDefault="004430B1" w:rsidP="006E3290">
      <w:pPr>
        <w:ind w:left="360"/>
      </w:pPr>
      <w:r>
        <w:t xml:space="preserve">                                                                                                     </w:t>
      </w:r>
    </w:p>
    <w:p w:rsidR="004430B1" w:rsidRDefault="004430B1"/>
    <w:sectPr w:rsidR="004430B1" w:rsidSect="00FA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3C3"/>
    <w:rsid w:val="001D3472"/>
    <w:rsid w:val="002A33C3"/>
    <w:rsid w:val="004430B1"/>
    <w:rsid w:val="00597F82"/>
    <w:rsid w:val="006E3290"/>
    <w:rsid w:val="00A61979"/>
    <w:rsid w:val="00B37027"/>
    <w:rsid w:val="00D461D8"/>
    <w:rsid w:val="00F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773</Words>
  <Characters>4412</Characters>
  <Application>Microsoft Office Word</Application>
  <DocSecurity>0</DocSecurity>
  <Lines>36</Lines>
  <Paragraphs>10</Paragraphs>
  <ScaleCrop>false</ScaleCrop>
  <Company>СЭС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СЭС</cp:lastModifiedBy>
  <cp:revision>8</cp:revision>
  <dcterms:created xsi:type="dcterms:W3CDTF">2014-02-21T05:32:00Z</dcterms:created>
  <dcterms:modified xsi:type="dcterms:W3CDTF">2014-03-28T06:49:00Z</dcterms:modified>
</cp:coreProperties>
</file>