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02F" w:rsidRPr="001A0306" w:rsidRDefault="00791515" w:rsidP="00B94F9D">
      <w:pPr>
        <w:pStyle w:val="a7"/>
        <w:widowControl w:val="0"/>
        <w:jc w:val="center"/>
        <w:rPr>
          <w:b/>
          <w:bCs/>
          <w:lang w:val="en-US"/>
        </w:rPr>
      </w:pPr>
      <w:r w:rsidRPr="001A0306">
        <w:rPr>
          <w:b/>
          <w:bCs/>
          <w:noProof/>
        </w:rPr>
        <w:drawing>
          <wp:inline distT="0" distB="0" distL="0" distR="0" wp14:anchorId="460B483A" wp14:editId="39DEAFC3">
            <wp:extent cx="552450" cy="654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4050"/>
                    </a:xfrm>
                    <a:prstGeom prst="rect">
                      <a:avLst/>
                    </a:prstGeom>
                    <a:noFill/>
                    <a:ln>
                      <a:noFill/>
                    </a:ln>
                  </pic:spPr>
                </pic:pic>
              </a:graphicData>
            </a:graphic>
          </wp:inline>
        </w:drawing>
      </w:r>
    </w:p>
    <w:p w:rsidR="00FA202F" w:rsidRPr="001A0306" w:rsidRDefault="00FA202F" w:rsidP="00B94F9D">
      <w:pPr>
        <w:pStyle w:val="a7"/>
        <w:widowControl w:val="0"/>
        <w:jc w:val="center"/>
        <w:rPr>
          <w:b/>
          <w:bCs/>
          <w:sz w:val="16"/>
          <w:szCs w:val="16"/>
          <w:lang w:val="en-US"/>
        </w:rPr>
      </w:pPr>
    </w:p>
    <w:p w:rsidR="00FA202F" w:rsidRPr="001A0306" w:rsidRDefault="009A785B" w:rsidP="00B94F9D">
      <w:pPr>
        <w:pStyle w:val="a7"/>
        <w:widowControl w:val="0"/>
        <w:jc w:val="center"/>
        <w:rPr>
          <w:b/>
          <w:bCs/>
        </w:rPr>
      </w:pPr>
      <w:r w:rsidRPr="001A0306">
        <w:rPr>
          <w:b/>
          <w:bCs/>
        </w:rPr>
        <w:t>ПРАВИТЕЛЬСТВО</w:t>
      </w:r>
      <w:r w:rsidR="00680B0B" w:rsidRPr="001A0306">
        <w:rPr>
          <w:b/>
          <w:bCs/>
        </w:rPr>
        <w:t xml:space="preserve"> </w:t>
      </w:r>
      <w:r w:rsidR="00FA202F" w:rsidRPr="001A0306">
        <w:rPr>
          <w:b/>
          <w:bCs/>
        </w:rPr>
        <w:t>НОВОСИБИРСКОЙ ОБЛАСТИ</w:t>
      </w:r>
    </w:p>
    <w:p w:rsidR="00333721" w:rsidRPr="001A0306" w:rsidRDefault="00333721" w:rsidP="00B94F9D">
      <w:pPr>
        <w:widowControl w:val="0"/>
        <w:jc w:val="center"/>
        <w:rPr>
          <w:b/>
          <w:bCs/>
          <w:sz w:val="36"/>
          <w:szCs w:val="36"/>
        </w:rPr>
      </w:pPr>
    </w:p>
    <w:p w:rsidR="00333721" w:rsidRPr="001A0306" w:rsidRDefault="001A1DD7" w:rsidP="00B94F9D">
      <w:pPr>
        <w:pStyle w:val="11"/>
        <w:widowControl w:val="0"/>
        <w:rPr>
          <w:sz w:val="36"/>
          <w:szCs w:val="36"/>
        </w:rPr>
      </w:pPr>
      <w:r w:rsidRPr="001A0306">
        <w:rPr>
          <w:sz w:val="36"/>
          <w:szCs w:val="36"/>
        </w:rPr>
        <w:t>ПОСТАНОВЛ</w:t>
      </w:r>
      <w:r w:rsidR="005E5230" w:rsidRPr="001A0306">
        <w:rPr>
          <w:sz w:val="36"/>
          <w:szCs w:val="36"/>
        </w:rPr>
        <w:t>ЕНИЕ</w:t>
      </w:r>
    </w:p>
    <w:p w:rsidR="00FA202F" w:rsidRPr="001A0306" w:rsidRDefault="00FA202F" w:rsidP="00B94F9D">
      <w:pPr>
        <w:widowControl w:val="0"/>
        <w:jc w:val="both"/>
        <w:rPr>
          <w:sz w:val="28"/>
          <w:szCs w:val="28"/>
        </w:rPr>
      </w:pPr>
    </w:p>
    <w:p w:rsidR="009C65E4" w:rsidRPr="001A0306" w:rsidRDefault="009C65E4" w:rsidP="00B94F9D">
      <w:pPr>
        <w:widowControl w:val="0"/>
        <w:jc w:val="both"/>
        <w:rPr>
          <w:sz w:val="28"/>
          <w:szCs w:val="28"/>
        </w:rPr>
      </w:pPr>
    </w:p>
    <w:p w:rsidR="002F699B" w:rsidRPr="001A0306" w:rsidRDefault="004E18F9" w:rsidP="00B94F9D">
      <w:pPr>
        <w:widowControl w:val="0"/>
        <w:jc w:val="center"/>
        <w:rPr>
          <w:sz w:val="28"/>
          <w:szCs w:val="28"/>
        </w:rPr>
      </w:pPr>
      <w:r w:rsidRPr="004E18F9">
        <w:rPr>
          <w:sz w:val="28"/>
          <w:szCs w:val="28"/>
        </w:rPr>
        <w:t xml:space="preserve">от </w:t>
      </w:r>
      <w:proofErr w:type="gramStart"/>
      <w:r w:rsidRPr="004E18F9">
        <w:rPr>
          <w:sz w:val="28"/>
          <w:szCs w:val="28"/>
        </w:rPr>
        <w:t>16.02.2021  №</w:t>
      </w:r>
      <w:proofErr w:type="gramEnd"/>
      <w:r>
        <w:rPr>
          <w:sz w:val="28"/>
          <w:szCs w:val="28"/>
        </w:rPr>
        <w:t xml:space="preserve"> 41-п</w:t>
      </w:r>
    </w:p>
    <w:p w:rsidR="006B71F2" w:rsidRPr="001A0306" w:rsidRDefault="006B71F2" w:rsidP="00B94F9D">
      <w:pPr>
        <w:widowControl w:val="0"/>
        <w:jc w:val="both"/>
        <w:rPr>
          <w:sz w:val="28"/>
          <w:szCs w:val="28"/>
        </w:rPr>
      </w:pPr>
    </w:p>
    <w:p w:rsidR="0020595F" w:rsidRPr="001A0306" w:rsidRDefault="006179C5" w:rsidP="00B94F9D">
      <w:pPr>
        <w:widowControl w:val="0"/>
        <w:jc w:val="center"/>
        <w:rPr>
          <w:sz w:val="24"/>
          <w:szCs w:val="24"/>
        </w:rPr>
      </w:pPr>
      <w:r w:rsidRPr="001A0306">
        <w:rPr>
          <w:sz w:val="24"/>
          <w:szCs w:val="24"/>
        </w:rPr>
        <w:t>г. Новосибирск</w:t>
      </w:r>
    </w:p>
    <w:p w:rsidR="00B87CE2" w:rsidRDefault="00B87CE2" w:rsidP="00B94F9D">
      <w:pPr>
        <w:widowControl w:val="0"/>
        <w:jc w:val="center"/>
        <w:rPr>
          <w:sz w:val="28"/>
          <w:szCs w:val="28"/>
        </w:rPr>
      </w:pPr>
    </w:p>
    <w:p w:rsidR="00713C76" w:rsidRPr="00713C76" w:rsidRDefault="00713C76" w:rsidP="00B94F9D">
      <w:pPr>
        <w:widowControl w:val="0"/>
        <w:autoSpaceDE/>
        <w:autoSpaceDN/>
        <w:jc w:val="center"/>
        <w:rPr>
          <w:sz w:val="28"/>
          <w:szCs w:val="28"/>
        </w:rPr>
      </w:pPr>
      <w:r w:rsidRPr="00713C76">
        <w:rPr>
          <w:sz w:val="28"/>
          <w:szCs w:val="28"/>
        </w:rPr>
        <w:t>Об участии в 2021 году в обеспечении до</w:t>
      </w:r>
      <w:r w:rsidR="00B23579">
        <w:rPr>
          <w:sz w:val="28"/>
          <w:szCs w:val="28"/>
        </w:rPr>
        <w:t>полнительного профессионального</w:t>
      </w:r>
    </w:p>
    <w:p w:rsidR="00713C76" w:rsidRPr="00713C76" w:rsidRDefault="00713C76" w:rsidP="00B94F9D">
      <w:pPr>
        <w:widowControl w:val="0"/>
        <w:autoSpaceDE/>
        <w:autoSpaceDN/>
        <w:jc w:val="center"/>
        <w:rPr>
          <w:sz w:val="28"/>
          <w:szCs w:val="24"/>
        </w:rPr>
      </w:pPr>
      <w:r w:rsidRPr="00713C76">
        <w:rPr>
          <w:sz w:val="28"/>
          <w:szCs w:val="28"/>
        </w:rPr>
        <w:t>образования лиц, замещающих выборные муниципальные должности, муниципальных служащих органов местного самоуправления муниципальных образований Новосибирской области, работников муниципальных учреждений муниципальных образований Новосибирской области</w:t>
      </w:r>
    </w:p>
    <w:p w:rsidR="00713C76" w:rsidRPr="00713C76" w:rsidRDefault="00713C76" w:rsidP="00B94F9D">
      <w:pPr>
        <w:widowControl w:val="0"/>
        <w:autoSpaceDE/>
        <w:autoSpaceDN/>
        <w:jc w:val="center"/>
        <w:rPr>
          <w:sz w:val="28"/>
          <w:szCs w:val="24"/>
        </w:rPr>
      </w:pPr>
    </w:p>
    <w:p w:rsidR="00713C76" w:rsidRPr="00713C76" w:rsidRDefault="00713C76" w:rsidP="00B94F9D">
      <w:pPr>
        <w:widowControl w:val="0"/>
        <w:autoSpaceDE/>
        <w:autoSpaceDN/>
        <w:jc w:val="center"/>
        <w:rPr>
          <w:sz w:val="28"/>
          <w:szCs w:val="24"/>
        </w:rPr>
      </w:pPr>
    </w:p>
    <w:p w:rsidR="00713C76" w:rsidRPr="00713C76" w:rsidRDefault="00713C76" w:rsidP="00B94F9D">
      <w:pPr>
        <w:widowControl w:val="0"/>
        <w:autoSpaceDE/>
        <w:autoSpaceDN/>
        <w:snapToGrid w:val="0"/>
        <w:ind w:firstLine="709"/>
        <w:jc w:val="both"/>
        <w:rPr>
          <w:sz w:val="28"/>
          <w:szCs w:val="28"/>
        </w:rPr>
      </w:pPr>
      <w:r w:rsidRPr="00713C76">
        <w:rPr>
          <w:sz w:val="28"/>
          <w:szCs w:val="28"/>
        </w:rPr>
        <w:t>В соответствии с подпунктом 63 пункта 2 статьи 26.3 Федерального закона от 06.10.1999</w:t>
      </w:r>
      <w:r w:rsidR="00B23579">
        <w:rPr>
          <w:sz w:val="28"/>
          <w:szCs w:val="28"/>
        </w:rPr>
        <w:t xml:space="preserve"> </w:t>
      </w:r>
      <w:r w:rsidRPr="00713C76">
        <w:rPr>
          <w:sz w:val="28"/>
          <w:szCs w:val="28"/>
        </w:rPr>
        <w:t xml:space="preserve">№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Правительство Новосибирской области </w:t>
      </w:r>
      <w:r w:rsidRPr="00713C76">
        <w:rPr>
          <w:b/>
          <w:sz w:val="28"/>
          <w:szCs w:val="28"/>
        </w:rPr>
        <w:t>п о с </w:t>
      </w:r>
      <w:proofErr w:type="gramStart"/>
      <w:r w:rsidRPr="00713C76">
        <w:rPr>
          <w:b/>
          <w:sz w:val="28"/>
          <w:szCs w:val="28"/>
        </w:rPr>
        <w:t>т</w:t>
      </w:r>
      <w:proofErr w:type="gramEnd"/>
      <w:r w:rsidRPr="00713C76">
        <w:rPr>
          <w:b/>
          <w:sz w:val="28"/>
          <w:szCs w:val="28"/>
        </w:rPr>
        <w:t> а н о в л я е т</w:t>
      </w:r>
      <w:r w:rsidRPr="00713C76">
        <w:rPr>
          <w:sz w:val="28"/>
          <w:szCs w:val="28"/>
        </w:rPr>
        <w:t>:</w:t>
      </w:r>
    </w:p>
    <w:p w:rsidR="00713C76" w:rsidRPr="00713C76" w:rsidRDefault="00713C76" w:rsidP="00B94F9D">
      <w:pPr>
        <w:widowControl w:val="0"/>
        <w:autoSpaceDE/>
        <w:autoSpaceDN/>
        <w:snapToGrid w:val="0"/>
        <w:ind w:firstLine="709"/>
        <w:jc w:val="both"/>
        <w:rPr>
          <w:sz w:val="28"/>
          <w:szCs w:val="28"/>
        </w:rPr>
      </w:pPr>
      <w:r w:rsidRPr="00713C76">
        <w:rPr>
          <w:sz w:val="28"/>
          <w:szCs w:val="28"/>
        </w:rPr>
        <w:t>1. Утвердить прилагаемый план дополнительного профессионального образования лиц, замещающих выборные муниципальные должности, муниципальных служащих органов местного самоуправления муниципальных образований Новосибирской области, работников муниципальных учреждений муниципальных образований Новосибирской области на 2021 год.</w:t>
      </w:r>
    </w:p>
    <w:p w:rsidR="00713C76" w:rsidRPr="00713C76" w:rsidRDefault="00713C76" w:rsidP="00B94F9D">
      <w:pPr>
        <w:widowControl w:val="0"/>
        <w:autoSpaceDE/>
        <w:autoSpaceDN/>
        <w:snapToGrid w:val="0"/>
        <w:ind w:firstLine="709"/>
        <w:jc w:val="both"/>
        <w:rPr>
          <w:sz w:val="28"/>
          <w:szCs w:val="28"/>
        </w:rPr>
      </w:pPr>
      <w:r w:rsidRPr="00713C76">
        <w:rPr>
          <w:sz w:val="28"/>
          <w:szCs w:val="28"/>
        </w:rPr>
        <w:t>2. 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w:t>
      </w:r>
      <w:proofErr w:type="spellStart"/>
      <w:r w:rsidRPr="00713C76">
        <w:rPr>
          <w:sz w:val="28"/>
          <w:szCs w:val="28"/>
        </w:rPr>
        <w:t>Дудникова</w:t>
      </w:r>
      <w:proofErr w:type="spellEnd"/>
      <w:r w:rsidR="00B23579">
        <w:rPr>
          <w:sz w:val="28"/>
          <w:szCs w:val="28"/>
        </w:rPr>
        <w:t xml:space="preserve"> </w:t>
      </w:r>
      <w:r w:rsidRPr="00713C76">
        <w:rPr>
          <w:sz w:val="28"/>
          <w:szCs w:val="28"/>
        </w:rPr>
        <w:t>В.А.) осуществлять:</w:t>
      </w:r>
    </w:p>
    <w:p w:rsidR="00713C76" w:rsidRPr="00713C76" w:rsidRDefault="00713C76" w:rsidP="00B94F9D">
      <w:pPr>
        <w:widowControl w:val="0"/>
        <w:autoSpaceDE/>
        <w:autoSpaceDN/>
        <w:snapToGrid w:val="0"/>
        <w:ind w:firstLine="709"/>
        <w:jc w:val="both"/>
        <w:rPr>
          <w:sz w:val="28"/>
          <w:szCs w:val="28"/>
        </w:rPr>
      </w:pPr>
      <w:r w:rsidRPr="00713C76">
        <w:rPr>
          <w:sz w:val="28"/>
          <w:szCs w:val="28"/>
        </w:rPr>
        <w:t>1) организационное обеспечение дополнительного профессионального образования лиц, замещающих выборные муниципальные должности, муниципальных служащих органов местного самоуправления муниципальных образований Новосибирской области, работников муниципальных учреждений муниципальных образований Новосибирской области;</w:t>
      </w:r>
    </w:p>
    <w:p w:rsidR="00713C76" w:rsidRPr="00713C76" w:rsidRDefault="00713C76" w:rsidP="00B94F9D">
      <w:pPr>
        <w:widowControl w:val="0"/>
        <w:autoSpaceDE/>
        <w:autoSpaceDN/>
        <w:snapToGrid w:val="0"/>
        <w:ind w:firstLine="709"/>
        <w:jc w:val="both"/>
        <w:rPr>
          <w:sz w:val="28"/>
          <w:szCs w:val="28"/>
        </w:rPr>
      </w:pPr>
      <w:r w:rsidRPr="00713C76">
        <w:rPr>
          <w:sz w:val="28"/>
          <w:szCs w:val="28"/>
        </w:rPr>
        <w:t>2) формирование заявок на осуществление закупок образовательных услуг по программам дополнительного профессионального образования лиц, замещающих выборные муниципальные должности, муниципальных служащих органов местного самоуправления муниципальных образований Новосибирской области, работников муниципальных учреждений муниципальных образований Новосибирской области;</w:t>
      </w:r>
    </w:p>
    <w:p w:rsidR="00713C76" w:rsidRPr="00713C76" w:rsidRDefault="00713C76" w:rsidP="00B94F9D">
      <w:pPr>
        <w:widowControl w:val="0"/>
        <w:autoSpaceDE/>
        <w:autoSpaceDN/>
        <w:snapToGrid w:val="0"/>
        <w:ind w:firstLine="709"/>
        <w:jc w:val="both"/>
        <w:rPr>
          <w:sz w:val="28"/>
          <w:szCs w:val="28"/>
        </w:rPr>
      </w:pPr>
      <w:r w:rsidRPr="00713C76">
        <w:rPr>
          <w:sz w:val="28"/>
          <w:szCs w:val="28"/>
        </w:rPr>
        <w:t xml:space="preserve">3) взаимодействие с государственным автономным учреждением </w:t>
      </w:r>
      <w:r w:rsidRPr="00713C76">
        <w:rPr>
          <w:sz w:val="28"/>
          <w:szCs w:val="28"/>
        </w:rPr>
        <w:lastRenderedPageBreak/>
        <w:t>дополнительного профессионального образования Новосибирской области «Центр оценки и развития управленческих компетенций» по вопросам организации обучения</w:t>
      </w:r>
      <w:r w:rsidRPr="00713C76">
        <w:rPr>
          <w:sz w:val="24"/>
          <w:szCs w:val="24"/>
        </w:rPr>
        <w:t xml:space="preserve"> </w:t>
      </w:r>
      <w:r w:rsidRPr="00713C76">
        <w:rPr>
          <w:sz w:val="28"/>
          <w:szCs w:val="28"/>
        </w:rPr>
        <w:t>лиц, замещающих выборные муниципальные должности, муниципальных служащих органов местного самоуправления муниципальных образований Новосибирской области, работников муниципальных учреждений муниципальных образований Новосибирской области по дополнительным профессиональным программам, предусмотренным к реализации в рамках государственного задания на 2021 год и плановый период 2022 и 2023 годов, утвержденного приказом управления делами Губернатора Новосибирской области и Правительства Новосибирской области от 30.12.2020 № 193 «Об</w:t>
      </w:r>
      <w:r w:rsidR="00B23579">
        <w:rPr>
          <w:sz w:val="28"/>
          <w:szCs w:val="28"/>
        </w:rPr>
        <w:t xml:space="preserve"> </w:t>
      </w:r>
      <w:r w:rsidRPr="00713C76">
        <w:rPr>
          <w:sz w:val="28"/>
          <w:szCs w:val="28"/>
        </w:rPr>
        <w:t>утверждении государственного задания на оказание государственных услуг (выполнение работ) государственным автономным учреждением дополнительного профессионального образования Новосибирской области «Центр оценки и развития управленческих компетенций» на 2021 год и плановый период 2022 и 2023 годов».</w:t>
      </w:r>
    </w:p>
    <w:p w:rsidR="00713C76" w:rsidRPr="00713C76" w:rsidRDefault="00713C76" w:rsidP="00B94F9D">
      <w:pPr>
        <w:widowControl w:val="0"/>
        <w:autoSpaceDE/>
        <w:autoSpaceDN/>
        <w:snapToGrid w:val="0"/>
        <w:ind w:firstLine="709"/>
        <w:jc w:val="both"/>
        <w:rPr>
          <w:sz w:val="24"/>
          <w:szCs w:val="24"/>
        </w:rPr>
      </w:pPr>
      <w:r w:rsidRPr="00713C76">
        <w:rPr>
          <w:sz w:val="28"/>
          <w:szCs w:val="28"/>
        </w:rPr>
        <w:t>3. Установить, что управление делами Губернатора Новосибирской области</w:t>
      </w:r>
      <w:r w:rsidR="00B23579">
        <w:rPr>
          <w:sz w:val="28"/>
          <w:szCs w:val="28"/>
        </w:rPr>
        <w:t xml:space="preserve"> </w:t>
      </w:r>
      <w:r w:rsidRPr="00713C76">
        <w:rPr>
          <w:sz w:val="28"/>
          <w:szCs w:val="28"/>
        </w:rPr>
        <w:t>и Правительства Новосибирской области (</w:t>
      </w:r>
      <w:proofErr w:type="spellStart"/>
      <w:r w:rsidRPr="00713C76">
        <w:rPr>
          <w:sz w:val="28"/>
          <w:szCs w:val="28"/>
        </w:rPr>
        <w:t>Бобырь</w:t>
      </w:r>
      <w:proofErr w:type="spellEnd"/>
      <w:r w:rsidRPr="00713C76">
        <w:rPr>
          <w:sz w:val="28"/>
          <w:szCs w:val="28"/>
        </w:rPr>
        <w:t> В.Н.) является государственным заказчиком по осуществлению закупок образовательных услуг по программам дополнительного профессионального образования лиц, замещающих выборные муниципальные должности, муниципальных служащих органов местного самоуправления муниципальных образований Новосибирской области, работников муниципальных учреждений муниципальных образований Новосибирской области.</w:t>
      </w:r>
      <w:r w:rsidRPr="00713C76">
        <w:rPr>
          <w:sz w:val="24"/>
          <w:szCs w:val="24"/>
        </w:rPr>
        <w:t xml:space="preserve"> </w:t>
      </w:r>
    </w:p>
    <w:p w:rsidR="00713C76" w:rsidRPr="00713C76" w:rsidRDefault="00713C76" w:rsidP="00B94F9D">
      <w:pPr>
        <w:widowControl w:val="0"/>
        <w:autoSpaceDE/>
        <w:autoSpaceDN/>
        <w:snapToGrid w:val="0"/>
        <w:ind w:firstLine="709"/>
        <w:jc w:val="both"/>
        <w:rPr>
          <w:sz w:val="28"/>
          <w:szCs w:val="28"/>
        </w:rPr>
      </w:pPr>
      <w:r w:rsidRPr="00713C76">
        <w:rPr>
          <w:sz w:val="28"/>
          <w:szCs w:val="28"/>
        </w:rPr>
        <w:t>4. Рекомендовать главам муниципальных образований Новосибирской области:</w:t>
      </w:r>
    </w:p>
    <w:p w:rsidR="00713C76" w:rsidRPr="00713C76" w:rsidRDefault="00713C76" w:rsidP="00B94F9D">
      <w:pPr>
        <w:widowControl w:val="0"/>
        <w:autoSpaceDE/>
        <w:autoSpaceDN/>
        <w:snapToGrid w:val="0"/>
        <w:ind w:firstLine="709"/>
        <w:jc w:val="both"/>
        <w:rPr>
          <w:sz w:val="28"/>
          <w:szCs w:val="28"/>
        </w:rPr>
      </w:pPr>
      <w:r w:rsidRPr="00713C76">
        <w:rPr>
          <w:sz w:val="28"/>
          <w:szCs w:val="28"/>
        </w:rPr>
        <w:t>1) разработать планы профессиональной переподготовки и повышения квалификации лиц, замещающих выборные муниципальные должности, муниципальных служащих органов местного самоуправления муниципальных образований Новосибирской области, работников муниципальных учреждений муниципальных образований Новосибирской области на 2021 год за счет средств местных бюджетов;</w:t>
      </w:r>
    </w:p>
    <w:p w:rsidR="00713C76" w:rsidRPr="00713C76" w:rsidRDefault="00713C76" w:rsidP="00B94F9D">
      <w:pPr>
        <w:widowControl w:val="0"/>
        <w:autoSpaceDE/>
        <w:autoSpaceDN/>
        <w:snapToGrid w:val="0"/>
        <w:ind w:firstLine="709"/>
        <w:jc w:val="both"/>
        <w:rPr>
          <w:sz w:val="28"/>
          <w:szCs w:val="28"/>
        </w:rPr>
      </w:pPr>
      <w:r w:rsidRPr="00713C76">
        <w:rPr>
          <w:sz w:val="28"/>
          <w:szCs w:val="28"/>
        </w:rPr>
        <w:t>2) предусмотреть в местных бюджетах средства на организацию профессиональной переподготовки и повышения квалификации лиц, замещающих выборные муниципальные должности, муниципальных служащих органов местного самоуправления муниципальных образований Новосибирской области, работников муниципальных учреждений муниципальных образований Новосибирской области.</w:t>
      </w:r>
    </w:p>
    <w:p w:rsidR="00713C76" w:rsidRPr="00713C76" w:rsidRDefault="00713C76" w:rsidP="00B94F9D">
      <w:pPr>
        <w:widowControl w:val="0"/>
        <w:autoSpaceDE/>
        <w:autoSpaceDN/>
        <w:snapToGrid w:val="0"/>
        <w:ind w:firstLine="709"/>
        <w:jc w:val="both"/>
        <w:rPr>
          <w:sz w:val="28"/>
          <w:szCs w:val="28"/>
        </w:rPr>
      </w:pPr>
      <w:r w:rsidRPr="00713C76">
        <w:rPr>
          <w:sz w:val="28"/>
          <w:szCs w:val="28"/>
        </w:rPr>
        <w:t xml:space="preserve">5. Контроль за исполнением настоящего постановления возложить на первого </w:t>
      </w:r>
      <w:r w:rsidRPr="00713C76">
        <w:rPr>
          <w:color w:val="000000"/>
          <w:sz w:val="28"/>
          <w:szCs w:val="28"/>
        </w:rPr>
        <w:t>заместителя Губернатора Новосибирской области</w:t>
      </w:r>
      <w:r w:rsidRPr="00713C76">
        <w:rPr>
          <w:sz w:val="28"/>
          <w:szCs w:val="28"/>
        </w:rPr>
        <w:t xml:space="preserve"> Петухова Ю.Ф.</w:t>
      </w:r>
    </w:p>
    <w:p w:rsidR="00713C76" w:rsidRPr="00713C76" w:rsidRDefault="00713C76" w:rsidP="00B94F9D">
      <w:pPr>
        <w:widowControl w:val="0"/>
        <w:autoSpaceDE/>
        <w:autoSpaceDN/>
        <w:rPr>
          <w:sz w:val="28"/>
          <w:szCs w:val="28"/>
        </w:rPr>
      </w:pPr>
    </w:p>
    <w:p w:rsidR="00713C76" w:rsidRPr="00713C76" w:rsidRDefault="00F90639" w:rsidP="00F90639">
      <w:pPr>
        <w:widowControl w:val="0"/>
        <w:autoSpaceDE/>
        <w:autoSpaceDN/>
        <w:jc w:val="center"/>
        <w:rPr>
          <w:sz w:val="28"/>
          <w:szCs w:val="28"/>
        </w:rPr>
      </w:pPr>
      <w:r w:rsidRPr="00F90639">
        <w:rPr>
          <w:sz w:val="28"/>
          <w:szCs w:val="28"/>
        </w:rPr>
        <w:t>\\srv\Mail СЭДД\2021\02_2021\16_02\Об участии</w:t>
      </w:r>
      <w:bookmarkStart w:id="0" w:name="_GoBack"/>
      <w:bookmarkEnd w:id="0"/>
    </w:p>
    <w:p w:rsidR="00713C76" w:rsidRPr="00713C76" w:rsidRDefault="00713C76" w:rsidP="00B94F9D">
      <w:pPr>
        <w:widowControl w:val="0"/>
        <w:autoSpaceDE/>
        <w:autoSpaceDN/>
        <w:jc w:val="both"/>
        <w:rPr>
          <w:sz w:val="28"/>
          <w:szCs w:val="28"/>
        </w:rPr>
      </w:pPr>
    </w:p>
    <w:p w:rsidR="00713C76" w:rsidRDefault="00713C76" w:rsidP="00B94F9D">
      <w:pPr>
        <w:widowControl w:val="0"/>
        <w:autoSpaceDE/>
        <w:autoSpaceDN/>
        <w:jc w:val="both"/>
        <w:rPr>
          <w:sz w:val="28"/>
          <w:szCs w:val="28"/>
        </w:rPr>
      </w:pPr>
      <w:r w:rsidRPr="00713C76">
        <w:rPr>
          <w:sz w:val="28"/>
          <w:szCs w:val="28"/>
        </w:rPr>
        <w:t xml:space="preserve">Губернатор Новосибирской области                                                 </w:t>
      </w:r>
      <w:r w:rsidR="00B94F9D">
        <w:rPr>
          <w:sz w:val="28"/>
          <w:szCs w:val="28"/>
        </w:rPr>
        <w:t xml:space="preserve">      </w:t>
      </w:r>
      <w:r w:rsidRPr="00713C76">
        <w:rPr>
          <w:sz w:val="28"/>
          <w:szCs w:val="28"/>
        </w:rPr>
        <w:t xml:space="preserve"> А.А. Травников</w:t>
      </w:r>
    </w:p>
    <w:p w:rsidR="00B94F9D" w:rsidRDefault="00B94F9D" w:rsidP="00B94F9D">
      <w:pPr>
        <w:widowControl w:val="0"/>
        <w:autoSpaceDE/>
        <w:autoSpaceDN/>
        <w:jc w:val="both"/>
        <w:rPr>
          <w:sz w:val="28"/>
          <w:szCs w:val="28"/>
        </w:rPr>
      </w:pPr>
    </w:p>
    <w:p w:rsidR="00B94F9D" w:rsidRPr="00713C76" w:rsidRDefault="00B94F9D" w:rsidP="00B94F9D">
      <w:pPr>
        <w:widowControl w:val="0"/>
        <w:autoSpaceDE/>
        <w:autoSpaceDN/>
        <w:jc w:val="both"/>
        <w:rPr>
          <w:sz w:val="22"/>
          <w:szCs w:val="22"/>
        </w:rPr>
      </w:pPr>
    </w:p>
    <w:p w:rsidR="00713C76" w:rsidRPr="00713C76" w:rsidRDefault="00713C76" w:rsidP="00B94F9D">
      <w:pPr>
        <w:widowControl w:val="0"/>
        <w:autoSpaceDE/>
        <w:autoSpaceDN/>
        <w:jc w:val="both"/>
      </w:pPr>
      <w:r w:rsidRPr="00713C76">
        <w:t>В.А. </w:t>
      </w:r>
      <w:proofErr w:type="spellStart"/>
      <w:r w:rsidRPr="00713C76">
        <w:t>Дудникова</w:t>
      </w:r>
      <w:proofErr w:type="spellEnd"/>
    </w:p>
    <w:p w:rsidR="00213AC3" w:rsidRPr="00B94F9D" w:rsidRDefault="00713C76" w:rsidP="00B94F9D">
      <w:pPr>
        <w:widowControl w:val="0"/>
      </w:pPr>
      <w:r w:rsidRPr="00B94F9D">
        <w:rPr>
          <w:lang w:val="de-DE"/>
        </w:rPr>
        <w:t>2</w:t>
      </w:r>
      <w:r w:rsidRPr="00B94F9D">
        <w:t>38 64 62</w:t>
      </w:r>
    </w:p>
    <w:sectPr w:rsidR="00213AC3" w:rsidRPr="00B94F9D" w:rsidSect="009E537D">
      <w:headerReference w:type="default" r:id="rId9"/>
      <w:footerReference w:type="first" r:id="rId10"/>
      <w:pgSz w:w="11907" w:h="16840"/>
      <w:pgMar w:top="1134" w:right="567" w:bottom="1134" w:left="1418" w:header="680" w:footer="62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AE2" w:rsidRDefault="00725AE2">
      <w:r>
        <w:separator/>
      </w:r>
    </w:p>
  </w:endnote>
  <w:endnote w:type="continuationSeparator" w:id="0">
    <w:p w:rsidR="00725AE2" w:rsidRDefault="0072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D25" w:rsidRPr="0026308A" w:rsidRDefault="00A429B9" w:rsidP="007F5D25">
    <w:pPr>
      <w:pStyle w:val="a9"/>
      <w:rPr>
        <w:sz w:val="16"/>
        <w:szCs w:val="16"/>
      </w:rPr>
    </w:pPr>
    <w:r w:rsidRPr="00174A73">
      <w:rPr>
        <w:sz w:val="16"/>
        <w:szCs w:val="16"/>
      </w:rPr>
      <w:t>ПП/05/</w:t>
    </w:r>
    <w:r w:rsidR="006A08DA">
      <w:rPr>
        <w:sz w:val="16"/>
        <w:szCs w:val="16"/>
      </w:rPr>
      <w:t>4</w:t>
    </w:r>
    <w:r w:rsidR="008F2E8A">
      <w:rPr>
        <w:sz w:val="16"/>
        <w:szCs w:val="16"/>
      </w:rPr>
      <w:t>1</w:t>
    </w:r>
    <w:r w:rsidR="00B23579">
      <w:rPr>
        <w:sz w:val="16"/>
        <w:szCs w:val="16"/>
      </w:rPr>
      <w:t>579</w:t>
    </w:r>
    <w:r w:rsidR="007F5D25">
      <w:rPr>
        <w:sz w:val="16"/>
        <w:szCs w:val="16"/>
      </w:rPr>
      <w:t>/</w:t>
    </w:r>
    <w:r w:rsidR="00B23579">
      <w:rPr>
        <w:sz w:val="16"/>
        <w:szCs w:val="16"/>
      </w:rPr>
      <w:t>0</w:t>
    </w:r>
    <w:r w:rsidR="008F2E8A">
      <w:rPr>
        <w:sz w:val="16"/>
        <w:szCs w:val="16"/>
      </w:rPr>
      <w:t>9</w:t>
    </w:r>
    <w:r w:rsidR="00603641">
      <w:rPr>
        <w:sz w:val="16"/>
        <w:szCs w:val="16"/>
      </w:rPr>
      <w:t>.</w:t>
    </w:r>
    <w:r w:rsidR="00165B58">
      <w:rPr>
        <w:sz w:val="16"/>
        <w:szCs w:val="16"/>
      </w:rPr>
      <w:t>0</w:t>
    </w:r>
    <w:r w:rsidR="00986A48">
      <w:rPr>
        <w:sz w:val="16"/>
        <w:szCs w:val="16"/>
      </w:rPr>
      <w:t>2</w:t>
    </w:r>
    <w:r w:rsidR="00603641">
      <w:rPr>
        <w:sz w:val="16"/>
        <w:szCs w:val="16"/>
      </w:rPr>
      <w:t>.20</w:t>
    </w:r>
    <w:r w:rsidR="00696F2E">
      <w:rPr>
        <w:sz w:val="16"/>
        <w:szCs w:val="16"/>
      </w:rPr>
      <w:t>2</w:t>
    </w:r>
    <w:r w:rsidR="00165B58">
      <w:rPr>
        <w:sz w:val="16"/>
        <w:szCs w:val="16"/>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AE2" w:rsidRDefault="00725AE2">
      <w:r>
        <w:separator/>
      </w:r>
    </w:p>
  </w:footnote>
  <w:footnote w:type="continuationSeparator" w:id="0">
    <w:p w:rsidR="00725AE2" w:rsidRDefault="00725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719487"/>
      <w:docPartObj>
        <w:docPartGallery w:val="Page Numbers (Top of Page)"/>
        <w:docPartUnique/>
      </w:docPartObj>
    </w:sdtPr>
    <w:sdtEndPr/>
    <w:sdtContent>
      <w:p w:rsidR="00DD5132" w:rsidRDefault="00DD5132">
        <w:pPr>
          <w:pStyle w:val="a4"/>
          <w:jc w:val="center"/>
        </w:pPr>
        <w:r>
          <w:fldChar w:fldCharType="begin"/>
        </w:r>
        <w:r>
          <w:instrText>PAGE   \* MERGEFORMAT</w:instrText>
        </w:r>
        <w:r>
          <w:fldChar w:fldCharType="separate"/>
        </w:r>
        <w:r w:rsidR="00F90639">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4DD2"/>
    <w:multiLevelType w:val="hybridMultilevel"/>
    <w:tmpl w:val="8B2C88DA"/>
    <w:lvl w:ilvl="0" w:tplc="FFFFFFF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90E66C6"/>
    <w:multiLevelType w:val="hybridMultilevel"/>
    <w:tmpl w:val="1210575C"/>
    <w:lvl w:ilvl="0" w:tplc="C9AAF3F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197374AD"/>
    <w:multiLevelType w:val="hybridMultilevel"/>
    <w:tmpl w:val="C2445546"/>
    <w:lvl w:ilvl="0" w:tplc="2858FE9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3" w15:restartNumberingAfterBreak="0">
    <w:nsid w:val="1F942702"/>
    <w:multiLevelType w:val="multilevel"/>
    <w:tmpl w:val="740C8208"/>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25E31DCC"/>
    <w:multiLevelType w:val="hybridMultilevel"/>
    <w:tmpl w:val="24B6E694"/>
    <w:lvl w:ilvl="0" w:tplc="EFAC5D70">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5" w15:restartNumberingAfterBreak="0">
    <w:nsid w:val="46631136"/>
    <w:multiLevelType w:val="multilevel"/>
    <w:tmpl w:val="0430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5175A"/>
    <w:multiLevelType w:val="hybridMultilevel"/>
    <w:tmpl w:val="FFAC12C8"/>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 w15:restartNumberingAfterBreak="0">
    <w:nsid w:val="51015151"/>
    <w:multiLevelType w:val="hybridMultilevel"/>
    <w:tmpl w:val="CF98816E"/>
    <w:lvl w:ilvl="0" w:tplc="507E61B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5948595F"/>
    <w:multiLevelType w:val="multilevel"/>
    <w:tmpl w:val="97D2C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D71"/>
    <w:multiLevelType w:val="hybridMultilevel"/>
    <w:tmpl w:val="89D898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7630E5E"/>
    <w:multiLevelType w:val="singleLevel"/>
    <w:tmpl w:val="B3622C16"/>
    <w:lvl w:ilvl="0">
      <w:start w:val="1"/>
      <w:numFmt w:val="decimal"/>
      <w:lvlText w:val="%1."/>
      <w:lvlJc w:val="left"/>
      <w:pPr>
        <w:tabs>
          <w:tab w:val="num" w:pos="1062"/>
        </w:tabs>
        <w:ind w:left="1062" w:hanging="495"/>
      </w:pPr>
      <w:rPr>
        <w:rFonts w:cs="Times New Roman" w:hint="default"/>
      </w:rPr>
    </w:lvl>
  </w:abstractNum>
  <w:abstractNum w:abstractNumId="11" w15:restartNumberingAfterBreak="0">
    <w:nsid w:val="6A620CEE"/>
    <w:multiLevelType w:val="hybridMultilevel"/>
    <w:tmpl w:val="E3E20958"/>
    <w:lvl w:ilvl="0" w:tplc="DDE07E1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6BB01C3E"/>
    <w:multiLevelType w:val="hybridMultilevel"/>
    <w:tmpl w:val="CFEC2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757A4A"/>
    <w:multiLevelType w:val="hybridMultilevel"/>
    <w:tmpl w:val="D312D08C"/>
    <w:lvl w:ilvl="0" w:tplc="00A88FB0">
      <w:start w:val="2"/>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15:restartNumberingAfterBreak="0">
    <w:nsid w:val="727A0687"/>
    <w:multiLevelType w:val="hybridMultilevel"/>
    <w:tmpl w:val="29563FD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14"/>
  </w:num>
  <w:num w:numId="12">
    <w:abstractNumId w:val="2"/>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51"/>
    <w:rsid w:val="00002FF2"/>
    <w:rsid w:val="000033AA"/>
    <w:rsid w:val="00007774"/>
    <w:rsid w:val="0001507F"/>
    <w:rsid w:val="0001612F"/>
    <w:rsid w:val="000165FC"/>
    <w:rsid w:val="0001716E"/>
    <w:rsid w:val="00020C64"/>
    <w:rsid w:val="00022E1A"/>
    <w:rsid w:val="0002428D"/>
    <w:rsid w:val="000307CD"/>
    <w:rsid w:val="00030978"/>
    <w:rsid w:val="000332CB"/>
    <w:rsid w:val="00033BC8"/>
    <w:rsid w:val="00043C40"/>
    <w:rsid w:val="0005564A"/>
    <w:rsid w:val="00067050"/>
    <w:rsid w:val="00071563"/>
    <w:rsid w:val="000755AB"/>
    <w:rsid w:val="000767DA"/>
    <w:rsid w:val="00082A91"/>
    <w:rsid w:val="00084A05"/>
    <w:rsid w:val="00087885"/>
    <w:rsid w:val="0009402B"/>
    <w:rsid w:val="000B64F6"/>
    <w:rsid w:val="000B7443"/>
    <w:rsid w:val="000C3728"/>
    <w:rsid w:val="000C63AB"/>
    <w:rsid w:val="000C72B1"/>
    <w:rsid w:val="000D3EDE"/>
    <w:rsid w:val="000D60D6"/>
    <w:rsid w:val="000D6552"/>
    <w:rsid w:val="000E0819"/>
    <w:rsid w:val="000E3E78"/>
    <w:rsid w:val="000E573C"/>
    <w:rsid w:val="000F43D5"/>
    <w:rsid w:val="000F46D7"/>
    <w:rsid w:val="000F48B6"/>
    <w:rsid w:val="000F553B"/>
    <w:rsid w:val="000F64DF"/>
    <w:rsid w:val="000F65B5"/>
    <w:rsid w:val="00100AE1"/>
    <w:rsid w:val="00101188"/>
    <w:rsid w:val="0010324C"/>
    <w:rsid w:val="00104515"/>
    <w:rsid w:val="00105FD8"/>
    <w:rsid w:val="00111888"/>
    <w:rsid w:val="001221E9"/>
    <w:rsid w:val="00125ABC"/>
    <w:rsid w:val="0012607D"/>
    <w:rsid w:val="00130274"/>
    <w:rsid w:val="00133050"/>
    <w:rsid w:val="00133796"/>
    <w:rsid w:val="00136678"/>
    <w:rsid w:val="00136D19"/>
    <w:rsid w:val="00140665"/>
    <w:rsid w:val="00143993"/>
    <w:rsid w:val="00164D3A"/>
    <w:rsid w:val="00165382"/>
    <w:rsid w:val="00165B58"/>
    <w:rsid w:val="00171C93"/>
    <w:rsid w:val="00172A4D"/>
    <w:rsid w:val="00172D43"/>
    <w:rsid w:val="0018046E"/>
    <w:rsid w:val="00180F2D"/>
    <w:rsid w:val="00181BB1"/>
    <w:rsid w:val="00183D70"/>
    <w:rsid w:val="00191FE0"/>
    <w:rsid w:val="00192219"/>
    <w:rsid w:val="00192473"/>
    <w:rsid w:val="001931C8"/>
    <w:rsid w:val="0019381E"/>
    <w:rsid w:val="00194B17"/>
    <w:rsid w:val="00195758"/>
    <w:rsid w:val="00195A85"/>
    <w:rsid w:val="0019642C"/>
    <w:rsid w:val="001A0306"/>
    <w:rsid w:val="001A1DD7"/>
    <w:rsid w:val="001A20CA"/>
    <w:rsid w:val="001B0108"/>
    <w:rsid w:val="001B3C2C"/>
    <w:rsid w:val="001D74A1"/>
    <w:rsid w:val="001F11B9"/>
    <w:rsid w:val="00205001"/>
    <w:rsid w:val="0020595F"/>
    <w:rsid w:val="00213AC3"/>
    <w:rsid w:val="00217469"/>
    <w:rsid w:val="00220AAB"/>
    <w:rsid w:val="00235378"/>
    <w:rsid w:val="00236B8E"/>
    <w:rsid w:val="002405E8"/>
    <w:rsid w:val="00242F83"/>
    <w:rsid w:val="002437DF"/>
    <w:rsid w:val="00245EA5"/>
    <w:rsid w:val="00253659"/>
    <w:rsid w:val="002544E4"/>
    <w:rsid w:val="0026308A"/>
    <w:rsid w:val="00271203"/>
    <w:rsid w:val="00275133"/>
    <w:rsid w:val="00275992"/>
    <w:rsid w:val="002801F3"/>
    <w:rsid w:val="002863CF"/>
    <w:rsid w:val="002874D9"/>
    <w:rsid w:val="0029372A"/>
    <w:rsid w:val="00293B23"/>
    <w:rsid w:val="002A73C7"/>
    <w:rsid w:val="002B14DD"/>
    <w:rsid w:val="002B5397"/>
    <w:rsid w:val="002C5006"/>
    <w:rsid w:val="002D2330"/>
    <w:rsid w:val="002D27CD"/>
    <w:rsid w:val="002E042F"/>
    <w:rsid w:val="002E045A"/>
    <w:rsid w:val="002E0C9C"/>
    <w:rsid w:val="002E28F8"/>
    <w:rsid w:val="002E3EDC"/>
    <w:rsid w:val="002F08F8"/>
    <w:rsid w:val="002F14B5"/>
    <w:rsid w:val="002F259C"/>
    <w:rsid w:val="002F479C"/>
    <w:rsid w:val="002F6462"/>
    <w:rsid w:val="002F699B"/>
    <w:rsid w:val="002F7244"/>
    <w:rsid w:val="00300351"/>
    <w:rsid w:val="003024FA"/>
    <w:rsid w:val="00302E65"/>
    <w:rsid w:val="00306F9F"/>
    <w:rsid w:val="00312AAC"/>
    <w:rsid w:val="003223C9"/>
    <w:rsid w:val="003244DA"/>
    <w:rsid w:val="00333721"/>
    <w:rsid w:val="00334BBC"/>
    <w:rsid w:val="00335F31"/>
    <w:rsid w:val="00337959"/>
    <w:rsid w:val="00346540"/>
    <w:rsid w:val="003537E7"/>
    <w:rsid w:val="00363A5E"/>
    <w:rsid w:val="003657D3"/>
    <w:rsid w:val="003660D2"/>
    <w:rsid w:val="00366C82"/>
    <w:rsid w:val="00371B1F"/>
    <w:rsid w:val="00373329"/>
    <w:rsid w:val="00374DBA"/>
    <w:rsid w:val="0037500E"/>
    <w:rsid w:val="00376C99"/>
    <w:rsid w:val="0038249A"/>
    <w:rsid w:val="00382890"/>
    <w:rsid w:val="00391A66"/>
    <w:rsid w:val="00391F39"/>
    <w:rsid w:val="003A5A24"/>
    <w:rsid w:val="003A6C48"/>
    <w:rsid w:val="003B3E92"/>
    <w:rsid w:val="003B6D21"/>
    <w:rsid w:val="003B78D0"/>
    <w:rsid w:val="003C2CD7"/>
    <w:rsid w:val="003C2FAE"/>
    <w:rsid w:val="003C3BAE"/>
    <w:rsid w:val="003C60EE"/>
    <w:rsid w:val="003D2537"/>
    <w:rsid w:val="003D6B24"/>
    <w:rsid w:val="003E4C7C"/>
    <w:rsid w:val="003E7B3B"/>
    <w:rsid w:val="003F0E13"/>
    <w:rsid w:val="00400CE5"/>
    <w:rsid w:val="00405C34"/>
    <w:rsid w:val="00414262"/>
    <w:rsid w:val="00420924"/>
    <w:rsid w:val="0042242B"/>
    <w:rsid w:val="0043036E"/>
    <w:rsid w:val="0043491B"/>
    <w:rsid w:val="004359EB"/>
    <w:rsid w:val="0044504E"/>
    <w:rsid w:val="00453F99"/>
    <w:rsid w:val="0045763C"/>
    <w:rsid w:val="00462966"/>
    <w:rsid w:val="00464982"/>
    <w:rsid w:val="004748E2"/>
    <w:rsid w:val="00482CC9"/>
    <w:rsid w:val="00487186"/>
    <w:rsid w:val="00494265"/>
    <w:rsid w:val="004A0C9C"/>
    <w:rsid w:val="004B35AE"/>
    <w:rsid w:val="004B60F2"/>
    <w:rsid w:val="004D1492"/>
    <w:rsid w:val="004D79F6"/>
    <w:rsid w:val="004E18F9"/>
    <w:rsid w:val="004F2066"/>
    <w:rsid w:val="004F47F9"/>
    <w:rsid w:val="004F6A8A"/>
    <w:rsid w:val="004F7A23"/>
    <w:rsid w:val="00500085"/>
    <w:rsid w:val="0050792C"/>
    <w:rsid w:val="005118C4"/>
    <w:rsid w:val="00513D5B"/>
    <w:rsid w:val="0051535B"/>
    <w:rsid w:val="00515C39"/>
    <w:rsid w:val="005264EE"/>
    <w:rsid w:val="005276A9"/>
    <w:rsid w:val="00527A2C"/>
    <w:rsid w:val="00533DFE"/>
    <w:rsid w:val="00535BAF"/>
    <w:rsid w:val="00541811"/>
    <w:rsid w:val="00544B70"/>
    <w:rsid w:val="0054795D"/>
    <w:rsid w:val="005527CC"/>
    <w:rsid w:val="00553D36"/>
    <w:rsid w:val="00567D45"/>
    <w:rsid w:val="00570DAC"/>
    <w:rsid w:val="005731AE"/>
    <w:rsid w:val="00580C04"/>
    <w:rsid w:val="00592336"/>
    <w:rsid w:val="00592D36"/>
    <w:rsid w:val="005B4579"/>
    <w:rsid w:val="005B5BF4"/>
    <w:rsid w:val="005B6143"/>
    <w:rsid w:val="005B78E3"/>
    <w:rsid w:val="005C2907"/>
    <w:rsid w:val="005C6B1B"/>
    <w:rsid w:val="005E47A7"/>
    <w:rsid w:val="005E5230"/>
    <w:rsid w:val="005F03DE"/>
    <w:rsid w:val="005F4460"/>
    <w:rsid w:val="005F7844"/>
    <w:rsid w:val="0060026C"/>
    <w:rsid w:val="00603641"/>
    <w:rsid w:val="0060415B"/>
    <w:rsid w:val="00605AB3"/>
    <w:rsid w:val="00616C71"/>
    <w:rsid w:val="006179C5"/>
    <w:rsid w:val="00622CB6"/>
    <w:rsid w:val="00631FD4"/>
    <w:rsid w:val="0063224B"/>
    <w:rsid w:val="00633B03"/>
    <w:rsid w:val="006372E8"/>
    <w:rsid w:val="00642E46"/>
    <w:rsid w:val="006433D1"/>
    <w:rsid w:val="00652A28"/>
    <w:rsid w:val="006530BB"/>
    <w:rsid w:val="006562D0"/>
    <w:rsid w:val="00656DE3"/>
    <w:rsid w:val="00657B32"/>
    <w:rsid w:val="006631DB"/>
    <w:rsid w:val="00663F53"/>
    <w:rsid w:val="0067151A"/>
    <w:rsid w:val="00680B0B"/>
    <w:rsid w:val="00681BEE"/>
    <w:rsid w:val="00682DA2"/>
    <w:rsid w:val="006835D4"/>
    <w:rsid w:val="00685CE4"/>
    <w:rsid w:val="0068682D"/>
    <w:rsid w:val="00690F96"/>
    <w:rsid w:val="0069259E"/>
    <w:rsid w:val="00692E59"/>
    <w:rsid w:val="00696F2E"/>
    <w:rsid w:val="006A08DA"/>
    <w:rsid w:val="006A2680"/>
    <w:rsid w:val="006A6C1D"/>
    <w:rsid w:val="006B3642"/>
    <w:rsid w:val="006B5D11"/>
    <w:rsid w:val="006B71F2"/>
    <w:rsid w:val="006C0476"/>
    <w:rsid w:val="006C1CBE"/>
    <w:rsid w:val="006C280C"/>
    <w:rsid w:val="006C3C36"/>
    <w:rsid w:val="006F4ED9"/>
    <w:rsid w:val="006F7F05"/>
    <w:rsid w:val="00701F6A"/>
    <w:rsid w:val="00702E30"/>
    <w:rsid w:val="00703664"/>
    <w:rsid w:val="00706BC7"/>
    <w:rsid w:val="00713AC2"/>
    <w:rsid w:val="00713C76"/>
    <w:rsid w:val="00714B9A"/>
    <w:rsid w:val="007244E7"/>
    <w:rsid w:val="00724AA8"/>
    <w:rsid w:val="00725431"/>
    <w:rsid w:val="00725AE2"/>
    <w:rsid w:val="007311F7"/>
    <w:rsid w:val="00737366"/>
    <w:rsid w:val="00737A37"/>
    <w:rsid w:val="007410D1"/>
    <w:rsid w:val="00745582"/>
    <w:rsid w:val="0074728C"/>
    <w:rsid w:val="00752AB3"/>
    <w:rsid w:val="00753E04"/>
    <w:rsid w:val="00762808"/>
    <w:rsid w:val="00764E48"/>
    <w:rsid w:val="00766B7E"/>
    <w:rsid w:val="0077114A"/>
    <w:rsid w:val="00781D01"/>
    <w:rsid w:val="00783B7F"/>
    <w:rsid w:val="00791515"/>
    <w:rsid w:val="00793A8C"/>
    <w:rsid w:val="007A56E0"/>
    <w:rsid w:val="007B543C"/>
    <w:rsid w:val="007C24F8"/>
    <w:rsid w:val="007C5FE0"/>
    <w:rsid w:val="007C655D"/>
    <w:rsid w:val="007C6FF9"/>
    <w:rsid w:val="007D2FBC"/>
    <w:rsid w:val="007D4480"/>
    <w:rsid w:val="007D68AE"/>
    <w:rsid w:val="007F45E7"/>
    <w:rsid w:val="007F5D25"/>
    <w:rsid w:val="00800632"/>
    <w:rsid w:val="00804DE8"/>
    <w:rsid w:val="00811A02"/>
    <w:rsid w:val="00817E01"/>
    <w:rsid w:val="00832C42"/>
    <w:rsid w:val="00833053"/>
    <w:rsid w:val="0083503D"/>
    <w:rsid w:val="00836F06"/>
    <w:rsid w:val="00851E03"/>
    <w:rsid w:val="00862E36"/>
    <w:rsid w:val="0086428B"/>
    <w:rsid w:val="00872BD6"/>
    <w:rsid w:val="00874376"/>
    <w:rsid w:val="00882359"/>
    <w:rsid w:val="00893C5B"/>
    <w:rsid w:val="00896F9B"/>
    <w:rsid w:val="00897DF2"/>
    <w:rsid w:val="008A02E1"/>
    <w:rsid w:val="008A4F60"/>
    <w:rsid w:val="008B14D9"/>
    <w:rsid w:val="008C0C2F"/>
    <w:rsid w:val="008C6E46"/>
    <w:rsid w:val="008C74F6"/>
    <w:rsid w:val="008D5815"/>
    <w:rsid w:val="008D65F7"/>
    <w:rsid w:val="008E0ACC"/>
    <w:rsid w:val="008E4CE8"/>
    <w:rsid w:val="008F2E8A"/>
    <w:rsid w:val="008F3550"/>
    <w:rsid w:val="008F3C33"/>
    <w:rsid w:val="008F7AB1"/>
    <w:rsid w:val="00900BF1"/>
    <w:rsid w:val="00900D6E"/>
    <w:rsid w:val="00904075"/>
    <w:rsid w:val="00915101"/>
    <w:rsid w:val="009176D0"/>
    <w:rsid w:val="00920FE7"/>
    <w:rsid w:val="00921979"/>
    <w:rsid w:val="00921C30"/>
    <w:rsid w:val="00930370"/>
    <w:rsid w:val="0093061C"/>
    <w:rsid w:val="0093477E"/>
    <w:rsid w:val="009407DB"/>
    <w:rsid w:val="0094651D"/>
    <w:rsid w:val="00952E3E"/>
    <w:rsid w:val="00954DE8"/>
    <w:rsid w:val="00961692"/>
    <w:rsid w:val="00962DE2"/>
    <w:rsid w:val="009637DB"/>
    <w:rsid w:val="00966DCA"/>
    <w:rsid w:val="00975560"/>
    <w:rsid w:val="00982F4C"/>
    <w:rsid w:val="00983122"/>
    <w:rsid w:val="00985FC8"/>
    <w:rsid w:val="00986A48"/>
    <w:rsid w:val="009923FC"/>
    <w:rsid w:val="009A0D99"/>
    <w:rsid w:val="009A16F9"/>
    <w:rsid w:val="009A4BD7"/>
    <w:rsid w:val="009A502B"/>
    <w:rsid w:val="009A5683"/>
    <w:rsid w:val="009A785B"/>
    <w:rsid w:val="009B3F24"/>
    <w:rsid w:val="009B4C6D"/>
    <w:rsid w:val="009C235F"/>
    <w:rsid w:val="009C3A5D"/>
    <w:rsid w:val="009C65E4"/>
    <w:rsid w:val="009C66FE"/>
    <w:rsid w:val="009D6984"/>
    <w:rsid w:val="009D6CD3"/>
    <w:rsid w:val="009D7AA9"/>
    <w:rsid w:val="009E3E58"/>
    <w:rsid w:val="009E473B"/>
    <w:rsid w:val="009E537D"/>
    <w:rsid w:val="009E76B3"/>
    <w:rsid w:val="00A10E21"/>
    <w:rsid w:val="00A12F47"/>
    <w:rsid w:val="00A333DF"/>
    <w:rsid w:val="00A34EC6"/>
    <w:rsid w:val="00A429B9"/>
    <w:rsid w:val="00A44CCF"/>
    <w:rsid w:val="00A518A7"/>
    <w:rsid w:val="00A5476E"/>
    <w:rsid w:val="00A56AF8"/>
    <w:rsid w:val="00A700F1"/>
    <w:rsid w:val="00A70443"/>
    <w:rsid w:val="00A724FE"/>
    <w:rsid w:val="00A77808"/>
    <w:rsid w:val="00A8196B"/>
    <w:rsid w:val="00A84521"/>
    <w:rsid w:val="00A84D27"/>
    <w:rsid w:val="00A86E21"/>
    <w:rsid w:val="00A91EF1"/>
    <w:rsid w:val="00AA19E8"/>
    <w:rsid w:val="00AA2E93"/>
    <w:rsid w:val="00AA4465"/>
    <w:rsid w:val="00AA61D1"/>
    <w:rsid w:val="00AC0171"/>
    <w:rsid w:val="00AC2FE5"/>
    <w:rsid w:val="00AC3528"/>
    <w:rsid w:val="00AE4057"/>
    <w:rsid w:val="00AE5379"/>
    <w:rsid w:val="00AF1B65"/>
    <w:rsid w:val="00AF55C9"/>
    <w:rsid w:val="00AF7A3B"/>
    <w:rsid w:val="00B016B8"/>
    <w:rsid w:val="00B020FF"/>
    <w:rsid w:val="00B02499"/>
    <w:rsid w:val="00B047BA"/>
    <w:rsid w:val="00B073E2"/>
    <w:rsid w:val="00B146D0"/>
    <w:rsid w:val="00B169BE"/>
    <w:rsid w:val="00B23579"/>
    <w:rsid w:val="00B2406C"/>
    <w:rsid w:val="00B26F1E"/>
    <w:rsid w:val="00B31C2C"/>
    <w:rsid w:val="00B327AA"/>
    <w:rsid w:val="00B32A16"/>
    <w:rsid w:val="00B40CD5"/>
    <w:rsid w:val="00B42602"/>
    <w:rsid w:val="00B43FEB"/>
    <w:rsid w:val="00B45BAE"/>
    <w:rsid w:val="00B5048E"/>
    <w:rsid w:val="00B55CFB"/>
    <w:rsid w:val="00B5615B"/>
    <w:rsid w:val="00B61A4D"/>
    <w:rsid w:val="00B715B8"/>
    <w:rsid w:val="00B72D22"/>
    <w:rsid w:val="00B73FBC"/>
    <w:rsid w:val="00B75893"/>
    <w:rsid w:val="00B80CCB"/>
    <w:rsid w:val="00B82305"/>
    <w:rsid w:val="00B86285"/>
    <w:rsid w:val="00B87CE2"/>
    <w:rsid w:val="00B94BE6"/>
    <w:rsid w:val="00B94F9D"/>
    <w:rsid w:val="00B964F4"/>
    <w:rsid w:val="00B96671"/>
    <w:rsid w:val="00B97713"/>
    <w:rsid w:val="00BA3B8A"/>
    <w:rsid w:val="00BA695F"/>
    <w:rsid w:val="00BA71FE"/>
    <w:rsid w:val="00BB145A"/>
    <w:rsid w:val="00BB6BEF"/>
    <w:rsid w:val="00BB7BF9"/>
    <w:rsid w:val="00BC1A1F"/>
    <w:rsid w:val="00BC463F"/>
    <w:rsid w:val="00BD7929"/>
    <w:rsid w:val="00BE000A"/>
    <w:rsid w:val="00BF35A8"/>
    <w:rsid w:val="00BF6F1B"/>
    <w:rsid w:val="00C03C56"/>
    <w:rsid w:val="00C04024"/>
    <w:rsid w:val="00C047CD"/>
    <w:rsid w:val="00C06015"/>
    <w:rsid w:val="00C06115"/>
    <w:rsid w:val="00C1348F"/>
    <w:rsid w:val="00C16B48"/>
    <w:rsid w:val="00C22400"/>
    <w:rsid w:val="00C262C3"/>
    <w:rsid w:val="00C2750A"/>
    <w:rsid w:val="00C31575"/>
    <w:rsid w:val="00C34232"/>
    <w:rsid w:val="00C351C4"/>
    <w:rsid w:val="00C363D9"/>
    <w:rsid w:val="00C3681E"/>
    <w:rsid w:val="00C4021D"/>
    <w:rsid w:val="00C537A2"/>
    <w:rsid w:val="00C567F3"/>
    <w:rsid w:val="00C57FE0"/>
    <w:rsid w:val="00C6077A"/>
    <w:rsid w:val="00C70237"/>
    <w:rsid w:val="00C757AB"/>
    <w:rsid w:val="00C75F5C"/>
    <w:rsid w:val="00C77186"/>
    <w:rsid w:val="00C8078C"/>
    <w:rsid w:val="00C84D75"/>
    <w:rsid w:val="00C85F30"/>
    <w:rsid w:val="00C8617B"/>
    <w:rsid w:val="00C867C9"/>
    <w:rsid w:val="00C91084"/>
    <w:rsid w:val="00CA2647"/>
    <w:rsid w:val="00CA3163"/>
    <w:rsid w:val="00CA6F56"/>
    <w:rsid w:val="00CA7EBC"/>
    <w:rsid w:val="00CB0E03"/>
    <w:rsid w:val="00CB3CCE"/>
    <w:rsid w:val="00CB5E08"/>
    <w:rsid w:val="00CC4611"/>
    <w:rsid w:val="00CC5C9F"/>
    <w:rsid w:val="00CD03AD"/>
    <w:rsid w:val="00CD0DDF"/>
    <w:rsid w:val="00CD3D36"/>
    <w:rsid w:val="00CD52B3"/>
    <w:rsid w:val="00CD611F"/>
    <w:rsid w:val="00CE0F8F"/>
    <w:rsid w:val="00CE1344"/>
    <w:rsid w:val="00CE47F8"/>
    <w:rsid w:val="00CE5536"/>
    <w:rsid w:val="00CE6F34"/>
    <w:rsid w:val="00CF0F80"/>
    <w:rsid w:val="00CF19EE"/>
    <w:rsid w:val="00CF5270"/>
    <w:rsid w:val="00D015E4"/>
    <w:rsid w:val="00D0228D"/>
    <w:rsid w:val="00D06550"/>
    <w:rsid w:val="00D10B17"/>
    <w:rsid w:val="00D21A8A"/>
    <w:rsid w:val="00D222D2"/>
    <w:rsid w:val="00D26DD0"/>
    <w:rsid w:val="00D34B4F"/>
    <w:rsid w:val="00D46A99"/>
    <w:rsid w:val="00D5084A"/>
    <w:rsid w:val="00D52DE0"/>
    <w:rsid w:val="00D623E2"/>
    <w:rsid w:val="00D64ED5"/>
    <w:rsid w:val="00D72015"/>
    <w:rsid w:val="00D84EDC"/>
    <w:rsid w:val="00D93E6B"/>
    <w:rsid w:val="00DA0B7A"/>
    <w:rsid w:val="00DA196F"/>
    <w:rsid w:val="00DC567D"/>
    <w:rsid w:val="00DC6DD6"/>
    <w:rsid w:val="00DC7BF3"/>
    <w:rsid w:val="00DD0785"/>
    <w:rsid w:val="00DD2AAF"/>
    <w:rsid w:val="00DD41A9"/>
    <w:rsid w:val="00DD5132"/>
    <w:rsid w:val="00DD5D92"/>
    <w:rsid w:val="00DD69BB"/>
    <w:rsid w:val="00DF02B2"/>
    <w:rsid w:val="00DF075C"/>
    <w:rsid w:val="00DF615C"/>
    <w:rsid w:val="00DF6860"/>
    <w:rsid w:val="00DF7A0E"/>
    <w:rsid w:val="00E00F56"/>
    <w:rsid w:val="00E035E1"/>
    <w:rsid w:val="00E036E9"/>
    <w:rsid w:val="00E069F1"/>
    <w:rsid w:val="00E128C7"/>
    <w:rsid w:val="00E133E6"/>
    <w:rsid w:val="00E14AC3"/>
    <w:rsid w:val="00E22C72"/>
    <w:rsid w:val="00E25A29"/>
    <w:rsid w:val="00E267A9"/>
    <w:rsid w:val="00E31CDA"/>
    <w:rsid w:val="00E32C57"/>
    <w:rsid w:val="00E351A5"/>
    <w:rsid w:val="00E376FB"/>
    <w:rsid w:val="00E4328A"/>
    <w:rsid w:val="00E43F8B"/>
    <w:rsid w:val="00E44DFC"/>
    <w:rsid w:val="00E555F8"/>
    <w:rsid w:val="00E55ADE"/>
    <w:rsid w:val="00E5658C"/>
    <w:rsid w:val="00E679AC"/>
    <w:rsid w:val="00E72157"/>
    <w:rsid w:val="00E72392"/>
    <w:rsid w:val="00E73762"/>
    <w:rsid w:val="00E76342"/>
    <w:rsid w:val="00E81D8D"/>
    <w:rsid w:val="00E9107D"/>
    <w:rsid w:val="00E95B01"/>
    <w:rsid w:val="00E95FE7"/>
    <w:rsid w:val="00EA1A2C"/>
    <w:rsid w:val="00EA5259"/>
    <w:rsid w:val="00EB47E2"/>
    <w:rsid w:val="00EB5979"/>
    <w:rsid w:val="00EB7FED"/>
    <w:rsid w:val="00EC0BAC"/>
    <w:rsid w:val="00EC228D"/>
    <w:rsid w:val="00EC5244"/>
    <w:rsid w:val="00EC78D1"/>
    <w:rsid w:val="00ED1927"/>
    <w:rsid w:val="00ED28EF"/>
    <w:rsid w:val="00ED668D"/>
    <w:rsid w:val="00ED7BF6"/>
    <w:rsid w:val="00ED7FB3"/>
    <w:rsid w:val="00EE01A0"/>
    <w:rsid w:val="00EE2ED7"/>
    <w:rsid w:val="00EE54EA"/>
    <w:rsid w:val="00EE5EB6"/>
    <w:rsid w:val="00EF2469"/>
    <w:rsid w:val="00EF24AE"/>
    <w:rsid w:val="00EF3CD2"/>
    <w:rsid w:val="00EF4C3D"/>
    <w:rsid w:val="00EF65E4"/>
    <w:rsid w:val="00EF7410"/>
    <w:rsid w:val="00F074D9"/>
    <w:rsid w:val="00F16E57"/>
    <w:rsid w:val="00F21457"/>
    <w:rsid w:val="00F22523"/>
    <w:rsid w:val="00F25DC5"/>
    <w:rsid w:val="00F30B7D"/>
    <w:rsid w:val="00F32308"/>
    <w:rsid w:val="00F368D9"/>
    <w:rsid w:val="00F36B8A"/>
    <w:rsid w:val="00F37637"/>
    <w:rsid w:val="00F41022"/>
    <w:rsid w:val="00F453F7"/>
    <w:rsid w:val="00F500F5"/>
    <w:rsid w:val="00F52019"/>
    <w:rsid w:val="00F570C0"/>
    <w:rsid w:val="00F64B6C"/>
    <w:rsid w:val="00F71858"/>
    <w:rsid w:val="00F72671"/>
    <w:rsid w:val="00F76EA3"/>
    <w:rsid w:val="00F83109"/>
    <w:rsid w:val="00F8394A"/>
    <w:rsid w:val="00F83CD6"/>
    <w:rsid w:val="00F85965"/>
    <w:rsid w:val="00F86946"/>
    <w:rsid w:val="00F90418"/>
    <w:rsid w:val="00F90639"/>
    <w:rsid w:val="00F91E02"/>
    <w:rsid w:val="00F91EA9"/>
    <w:rsid w:val="00F92B51"/>
    <w:rsid w:val="00FA202F"/>
    <w:rsid w:val="00FA272B"/>
    <w:rsid w:val="00FA4712"/>
    <w:rsid w:val="00FA7DBC"/>
    <w:rsid w:val="00FB1403"/>
    <w:rsid w:val="00FB157B"/>
    <w:rsid w:val="00FC2EA2"/>
    <w:rsid w:val="00FC37CC"/>
    <w:rsid w:val="00FD2D55"/>
    <w:rsid w:val="00FD6C71"/>
    <w:rsid w:val="00FE1F04"/>
    <w:rsid w:val="00FE42F0"/>
    <w:rsid w:val="00FE7170"/>
    <w:rsid w:val="00FE7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963DA166-C119-4E76-9256-63B3B849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paragraph" w:styleId="1">
    <w:name w:val="heading 1"/>
    <w:basedOn w:val="a"/>
    <w:next w:val="a"/>
    <w:link w:val="10"/>
    <w:uiPriority w:val="99"/>
    <w:qFormat/>
    <w:pPr>
      <w:keepNext/>
      <w:jc w:val="both"/>
      <w:outlineLvl w:val="0"/>
    </w:pPr>
    <w:rPr>
      <w:sz w:val="24"/>
      <w:szCs w:val="24"/>
    </w:rPr>
  </w:style>
  <w:style w:type="paragraph" w:styleId="2">
    <w:name w:val="heading 2"/>
    <w:basedOn w:val="a"/>
    <w:next w:val="a"/>
    <w:link w:val="20"/>
    <w:uiPriority w:val="99"/>
    <w:qFormat/>
    <w:pPr>
      <w:keepNext/>
      <w:widowControl w:val="0"/>
      <w:outlineLvl w:val="1"/>
    </w:pPr>
    <w:rPr>
      <w:sz w:val="28"/>
      <w:szCs w:val="28"/>
    </w:rPr>
  </w:style>
  <w:style w:type="paragraph" w:styleId="3">
    <w:name w:val="heading 3"/>
    <w:basedOn w:val="a"/>
    <w:next w:val="a"/>
    <w:link w:val="30"/>
    <w:uiPriority w:val="99"/>
    <w:qFormat/>
    <w:pPr>
      <w:keepNext/>
      <w:ind w:firstLine="708"/>
      <w:jc w:val="right"/>
      <w:outlineLvl w:val="2"/>
    </w:pPr>
    <w:rPr>
      <w:sz w:val="28"/>
      <w:szCs w:val="28"/>
    </w:rPr>
  </w:style>
  <w:style w:type="paragraph" w:styleId="4">
    <w:name w:val="heading 4"/>
    <w:basedOn w:val="a"/>
    <w:next w:val="a"/>
    <w:link w:val="40"/>
    <w:uiPriority w:val="99"/>
    <w:qFormat/>
    <w:pPr>
      <w:keepNext/>
      <w:ind w:left="6237"/>
      <w:jc w:val="center"/>
      <w:outlineLvl w:val="3"/>
    </w:pPr>
    <w:rPr>
      <w:color w:val="000000"/>
      <w:sz w:val="28"/>
      <w:szCs w:val="28"/>
    </w:rPr>
  </w:style>
  <w:style w:type="paragraph" w:styleId="5">
    <w:name w:val="heading 5"/>
    <w:basedOn w:val="a"/>
    <w:next w:val="a"/>
    <w:link w:val="50"/>
    <w:uiPriority w:val="99"/>
    <w:qFormat/>
    <w:pPr>
      <w:keepNext/>
      <w:jc w:val="both"/>
      <w:outlineLvl w:val="4"/>
    </w:pPr>
    <w:rPr>
      <w:color w:val="000000"/>
      <w:sz w:val="28"/>
      <w:szCs w:val="28"/>
    </w:rPr>
  </w:style>
  <w:style w:type="paragraph" w:styleId="6">
    <w:name w:val="heading 6"/>
    <w:basedOn w:val="a"/>
    <w:next w:val="a"/>
    <w:link w:val="60"/>
    <w:uiPriority w:val="99"/>
    <w:qFormat/>
    <w:pPr>
      <w:keepNext/>
      <w:ind w:left="6237" w:right="-625"/>
      <w:jc w:val="center"/>
      <w:outlineLvl w:val="5"/>
    </w:pPr>
    <w:rPr>
      <w:color w:val="000000"/>
      <w:sz w:val="28"/>
      <w:szCs w:val="28"/>
    </w:rPr>
  </w:style>
  <w:style w:type="paragraph" w:styleId="7">
    <w:name w:val="heading 7"/>
    <w:basedOn w:val="a"/>
    <w:next w:val="a"/>
    <w:link w:val="70"/>
    <w:uiPriority w:val="99"/>
    <w:qFormat/>
    <w:pPr>
      <w:keepNext/>
      <w:ind w:right="-2"/>
      <w:jc w:val="center"/>
      <w:outlineLvl w:val="6"/>
    </w:pPr>
    <w:rPr>
      <w:b/>
      <w:bCs/>
      <w:color w:val="000000"/>
      <w:sz w:val="28"/>
      <w:szCs w:val="28"/>
    </w:rPr>
  </w:style>
  <w:style w:type="paragraph" w:styleId="8">
    <w:name w:val="heading 8"/>
    <w:basedOn w:val="a"/>
    <w:next w:val="a"/>
    <w:link w:val="80"/>
    <w:uiPriority w:val="99"/>
    <w:qFormat/>
    <w:pPr>
      <w:keepNext/>
      <w:ind w:left="6237" w:right="-2"/>
      <w:jc w:val="center"/>
      <w:outlineLvl w:val="7"/>
    </w:pPr>
    <w:rPr>
      <w:color w:val="000000"/>
      <w:sz w:val="28"/>
      <w:szCs w:val="28"/>
    </w:rPr>
  </w:style>
  <w:style w:type="paragraph" w:styleId="9">
    <w:name w:val="heading 9"/>
    <w:basedOn w:val="a"/>
    <w:next w:val="a"/>
    <w:link w:val="90"/>
    <w:uiPriority w:val="99"/>
    <w:qFormat/>
    <w:pPr>
      <w:keepNext/>
      <w:ind w:firstLine="720"/>
      <w:jc w:val="righ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80">
    <w:name w:val="Заголовок 8 Знак"/>
    <w:basedOn w:val="a0"/>
    <w:link w:val="8"/>
    <w:uiPriority w:val="99"/>
    <w:semiHidden/>
    <w:locked/>
    <w:rPr>
      <w:rFonts w:ascii="Calibri" w:hAnsi="Calibri" w:cs="Times New Roman"/>
      <w:i/>
      <w:iCs/>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11">
    <w:name w:val="заголовок 1"/>
    <w:basedOn w:val="a"/>
    <w:next w:val="a"/>
    <w:uiPriority w:val="99"/>
    <w:pPr>
      <w:keepNext/>
      <w:jc w:val="center"/>
      <w:outlineLvl w:val="0"/>
    </w:pPr>
    <w:rPr>
      <w:b/>
      <w:bCs/>
      <w:sz w:val="28"/>
      <w:szCs w:val="28"/>
    </w:rPr>
  </w:style>
  <w:style w:type="paragraph" w:customStyle="1" w:styleId="21">
    <w:name w:val="заголовок 2"/>
    <w:basedOn w:val="a"/>
    <w:next w:val="a"/>
    <w:uiPriority w:val="99"/>
    <w:pPr>
      <w:keepNext/>
      <w:jc w:val="center"/>
      <w:outlineLvl w:val="1"/>
    </w:pPr>
    <w:rPr>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basedOn w:val="a0"/>
    <w:link w:val="a4"/>
    <w:uiPriority w:val="99"/>
    <w:locked/>
    <w:rPr>
      <w:rFonts w:cs="Times New Roman"/>
      <w:sz w:val="20"/>
      <w:szCs w:val="20"/>
    </w:rPr>
  </w:style>
  <w:style w:type="character" w:customStyle="1" w:styleId="a6">
    <w:name w:val="номер страницы"/>
    <w:basedOn w:val="a3"/>
    <w:uiPriority w:val="99"/>
    <w:rPr>
      <w:rFonts w:cs="Times New Roman"/>
    </w:rPr>
  </w:style>
  <w:style w:type="paragraph" w:styleId="a7">
    <w:name w:val="Body Text"/>
    <w:basedOn w:val="a"/>
    <w:link w:val="a8"/>
    <w:uiPriority w:val="99"/>
    <w:pPr>
      <w:jc w:val="both"/>
    </w:pPr>
    <w:rPr>
      <w:sz w:val="28"/>
      <w:szCs w:val="28"/>
    </w:rPr>
  </w:style>
  <w:style w:type="character" w:customStyle="1" w:styleId="a8">
    <w:name w:val="Основной текст Знак"/>
    <w:basedOn w:val="a0"/>
    <w:link w:val="a7"/>
    <w:uiPriority w:val="99"/>
    <w:semiHidden/>
    <w:locked/>
    <w:rPr>
      <w:rFonts w:cs="Times New Roman"/>
      <w:sz w:val="20"/>
      <w:szCs w:val="20"/>
    </w:rPr>
  </w:style>
  <w:style w:type="paragraph" w:styleId="22">
    <w:name w:val="Body Text 2"/>
    <w:basedOn w:val="a"/>
    <w:link w:val="23"/>
    <w:uiPriority w:val="99"/>
    <w:pPr>
      <w:autoSpaceDE/>
      <w:autoSpaceDN/>
      <w:jc w:val="both"/>
    </w:pPr>
    <w:rPr>
      <w:w w:val="105"/>
      <w:sz w:val="28"/>
      <w:szCs w:val="28"/>
    </w:rPr>
  </w:style>
  <w:style w:type="character" w:customStyle="1" w:styleId="23">
    <w:name w:val="Основной текст 2 Знак"/>
    <w:basedOn w:val="a0"/>
    <w:link w:val="22"/>
    <w:uiPriority w:val="99"/>
    <w:semiHidden/>
    <w:locked/>
    <w:rPr>
      <w:rFonts w:cs="Times New Roman"/>
      <w:sz w:val="20"/>
      <w:szCs w:val="20"/>
    </w:rPr>
  </w:style>
  <w:style w:type="paragraph" w:styleId="24">
    <w:name w:val="Body Text Indent 2"/>
    <w:basedOn w:val="a"/>
    <w:link w:val="25"/>
    <w:uiPriority w:val="99"/>
    <w:pPr>
      <w:ind w:firstLine="709"/>
      <w:jc w:val="both"/>
    </w:pPr>
    <w:rPr>
      <w:sz w:val="28"/>
      <w:szCs w:val="28"/>
    </w:rPr>
  </w:style>
  <w:style w:type="character" w:customStyle="1" w:styleId="25">
    <w:name w:val="Основной текст с отступом 2 Знак"/>
    <w:basedOn w:val="a0"/>
    <w:link w:val="24"/>
    <w:uiPriority w:val="99"/>
    <w:semiHidden/>
    <w:locked/>
    <w:rPr>
      <w:rFonts w:cs="Times New Roman"/>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locked/>
    <w:rPr>
      <w:rFonts w:cs="Times New Roman"/>
      <w:sz w:val="20"/>
      <w:szCs w:val="20"/>
    </w:rPr>
  </w:style>
  <w:style w:type="paragraph" w:styleId="31">
    <w:name w:val="Body Text Indent 3"/>
    <w:basedOn w:val="a"/>
    <w:link w:val="32"/>
    <w:uiPriority w:val="99"/>
    <w:pPr>
      <w:ind w:firstLine="720"/>
      <w:jc w:val="both"/>
    </w:pPr>
    <w:rPr>
      <w:color w:val="000000"/>
      <w:sz w:val="28"/>
      <w:szCs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ConsNonformat">
    <w:name w:val="ConsNonformat"/>
    <w:uiPriority w:val="99"/>
    <w:pPr>
      <w:widowControl w:val="0"/>
      <w:spacing w:after="0" w:line="240" w:lineRule="auto"/>
    </w:pPr>
    <w:rPr>
      <w:rFonts w:ascii="Courier New" w:hAnsi="Courier New" w:cs="Courier New"/>
      <w:sz w:val="20"/>
      <w:szCs w:val="20"/>
    </w:rPr>
  </w:style>
  <w:style w:type="paragraph" w:customStyle="1" w:styleId="ConsNormal">
    <w:name w:val="ConsNormal"/>
    <w:uiPriority w:val="99"/>
    <w:pPr>
      <w:widowControl w:val="0"/>
      <w:spacing w:after="0" w:line="240" w:lineRule="auto"/>
      <w:ind w:firstLine="720"/>
    </w:pPr>
    <w:rPr>
      <w:rFonts w:ascii="Courier" w:hAnsi="Courier" w:cs="Courier"/>
      <w:sz w:val="20"/>
      <w:szCs w:val="20"/>
    </w:rPr>
  </w:style>
  <w:style w:type="paragraph" w:customStyle="1" w:styleId="ConsTitle">
    <w:name w:val="ConsTitle"/>
    <w:uiPriority w:val="99"/>
    <w:pPr>
      <w:widowControl w:val="0"/>
      <w:spacing w:after="0" w:line="240" w:lineRule="auto"/>
    </w:pPr>
    <w:rPr>
      <w:rFonts w:ascii="Arial" w:hAnsi="Arial" w:cs="Arial"/>
      <w:b/>
      <w:bCs/>
      <w:sz w:val="16"/>
      <w:szCs w:val="16"/>
    </w:rPr>
  </w:style>
  <w:style w:type="table" w:styleId="ab">
    <w:name w:val="Table Grid"/>
    <w:basedOn w:val="a1"/>
    <w:uiPriority w:val="59"/>
    <w:rsid w:val="00631FD4"/>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rsid w:val="007A56E0"/>
    <w:pPr>
      <w:spacing w:after="120"/>
      <w:ind w:left="283"/>
    </w:pPr>
  </w:style>
  <w:style w:type="character" w:customStyle="1" w:styleId="ad">
    <w:name w:val="Основной текст с отступом Знак"/>
    <w:basedOn w:val="a0"/>
    <w:link w:val="ac"/>
    <w:uiPriority w:val="99"/>
    <w:semiHidden/>
    <w:locked/>
    <w:rPr>
      <w:rFonts w:cs="Times New Roman"/>
      <w:sz w:val="20"/>
      <w:szCs w:val="20"/>
    </w:rPr>
  </w:style>
  <w:style w:type="paragraph" w:styleId="ae">
    <w:name w:val="Balloon Text"/>
    <w:basedOn w:val="a"/>
    <w:link w:val="af"/>
    <w:uiPriority w:val="99"/>
    <w:semiHidden/>
    <w:rsid w:val="00462966"/>
    <w:rPr>
      <w:rFonts w:ascii="Tahoma" w:hAnsi="Tahoma" w:cs="Tahoma"/>
      <w:sz w:val="16"/>
      <w:szCs w:val="16"/>
    </w:rPr>
  </w:style>
  <w:style w:type="character" w:customStyle="1" w:styleId="af">
    <w:name w:val="Текст выноски Знак"/>
    <w:basedOn w:val="a0"/>
    <w:link w:val="ae"/>
    <w:uiPriority w:val="99"/>
    <w:semiHidden/>
    <w:locked/>
    <w:rPr>
      <w:rFonts w:ascii="Tahoma" w:hAnsi="Tahoma" w:cs="Tahoma"/>
      <w:sz w:val="16"/>
      <w:szCs w:val="16"/>
    </w:rPr>
  </w:style>
  <w:style w:type="character" w:styleId="af0">
    <w:name w:val="page number"/>
    <w:basedOn w:val="a0"/>
    <w:uiPriority w:val="99"/>
    <w:rsid w:val="004B35AE"/>
    <w:rPr>
      <w:rFonts w:cs="Times New Roman"/>
    </w:rPr>
  </w:style>
  <w:style w:type="table" w:customStyle="1" w:styleId="12">
    <w:name w:val="Сетка таблицы1"/>
    <w:uiPriority w:val="99"/>
    <w:rsid w:val="0046498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100AE1"/>
    <w:pPr>
      <w:widowControl w:val="0"/>
      <w:autoSpaceDE w:val="0"/>
      <w:autoSpaceDN w:val="0"/>
      <w:adjustRightInd w:val="0"/>
      <w:spacing w:after="0" w:line="240" w:lineRule="auto"/>
      <w:ind w:firstLine="720"/>
    </w:pPr>
    <w:rPr>
      <w:rFonts w:ascii="Arial" w:hAnsi="Arial" w:cs="Arial"/>
      <w:sz w:val="20"/>
      <w:szCs w:val="20"/>
    </w:rPr>
  </w:style>
  <w:style w:type="character" w:styleId="af1">
    <w:name w:val="Hyperlink"/>
    <w:basedOn w:val="a0"/>
    <w:uiPriority w:val="99"/>
    <w:unhideWhenUsed/>
    <w:rsid w:val="008F3C33"/>
    <w:rPr>
      <w:rFonts w:cs="Times New Roman"/>
      <w:color w:val="0000FF"/>
      <w:u w:val="single"/>
    </w:rPr>
  </w:style>
  <w:style w:type="paragraph" w:customStyle="1" w:styleId="ConsPlusCell">
    <w:name w:val="ConsPlusCell"/>
    <w:uiPriority w:val="99"/>
    <w:rsid w:val="008F3C33"/>
    <w:pPr>
      <w:autoSpaceDE w:val="0"/>
      <w:autoSpaceDN w:val="0"/>
      <w:adjustRightInd w:val="0"/>
      <w:spacing w:after="0" w:line="240" w:lineRule="auto"/>
    </w:pPr>
    <w:rPr>
      <w:sz w:val="28"/>
      <w:szCs w:val="28"/>
    </w:rPr>
  </w:style>
  <w:style w:type="paragraph" w:customStyle="1" w:styleId="af2">
    <w:name w:val="Алексей"/>
    <w:basedOn w:val="a"/>
    <w:qFormat/>
    <w:rsid w:val="008B14D9"/>
    <w:pPr>
      <w:autoSpaceDE/>
      <w:autoSpaceDN/>
      <w:spacing w:line="360" w:lineRule="auto"/>
      <w:ind w:firstLine="709"/>
      <w:jc w:val="both"/>
    </w:pPr>
    <w:rPr>
      <w:sz w:val="28"/>
      <w:szCs w:val="28"/>
    </w:rPr>
  </w:style>
  <w:style w:type="character" w:customStyle="1" w:styleId="13">
    <w:name w:val="Основной текст1"/>
    <w:rsid w:val="008B14D9"/>
    <w:rPr>
      <w:rFonts w:ascii="Times New Roman" w:eastAsia="Times New Roman" w:hAnsi="Times New Roman" w:cs="Times New Roman"/>
      <w:color w:val="000000"/>
      <w:spacing w:val="0"/>
      <w:w w:val="100"/>
      <w:position w:val="0"/>
      <w:sz w:val="28"/>
      <w:szCs w:val="28"/>
      <w:u w:val="single"/>
      <w:shd w:val="clear" w:color="auto" w:fill="FFFFFF"/>
      <w:lang w:val="ru-RU" w:eastAsia="ru-RU" w:bidi="ru-RU"/>
    </w:rPr>
  </w:style>
  <w:style w:type="character" w:customStyle="1" w:styleId="af3">
    <w:name w:val="Основной текст_"/>
    <w:link w:val="26"/>
    <w:rsid w:val="008B14D9"/>
    <w:rPr>
      <w:sz w:val="28"/>
      <w:szCs w:val="28"/>
      <w:shd w:val="clear" w:color="auto" w:fill="FFFFFF"/>
    </w:rPr>
  </w:style>
  <w:style w:type="paragraph" w:customStyle="1" w:styleId="26">
    <w:name w:val="Основной текст2"/>
    <w:basedOn w:val="a"/>
    <w:link w:val="af3"/>
    <w:rsid w:val="008B14D9"/>
    <w:pPr>
      <w:widowControl w:val="0"/>
      <w:shd w:val="clear" w:color="auto" w:fill="FFFFFF"/>
      <w:autoSpaceDE/>
      <w:autoSpaceDN/>
      <w:spacing w:before="360" w:after="360" w:line="0" w:lineRule="atLeast"/>
      <w:ind w:hanging="1580"/>
      <w:jc w:val="center"/>
    </w:pPr>
    <w:rPr>
      <w:sz w:val="28"/>
      <w:szCs w:val="28"/>
    </w:rPr>
  </w:style>
  <w:style w:type="character" w:customStyle="1" w:styleId="10pt0pt">
    <w:name w:val="Основной текст + 10 pt;Интервал 0 pt"/>
    <w:rsid w:val="008B14D9"/>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style>
  <w:style w:type="paragraph" w:customStyle="1" w:styleId="BodyText211">
    <w:name w:val="Body Text 2.Мой Заголовок 1.Основной текст 1"/>
    <w:basedOn w:val="a"/>
    <w:rsid w:val="008B14D9"/>
    <w:pPr>
      <w:ind w:firstLine="709"/>
      <w:jc w:val="both"/>
    </w:pPr>
    <w:rPr>
      <w:sz w:val="28"/>
      <w:szCs w:val="28"/>
    </w:rPr>
  </w:style>
  <w:style w:type="paragraph" w:styleId="af4">
    <w:name w:val="No Spacing"/>
    <w:link w:val="af5"/>
    <w:uiPriority w:val="1"/>
    <w:qFormat/>
    <w:rsid w:val="008B14D9"/>
    <w:pPr>
      <w:spacing w:after="0" w:line="240" w:lineRule="auto"/>
    </w:pPr>
    <w:rPr>
      <w:rFonts w:ascii="Calibri" w:hAnsi="Calibri"/>
    </w:rPr>
  </w:style>
  <w:style w:type="character" w:customStyle="1" w:styleId="af5">
    <w:name w:val="Без интервала Знак"/>
    <w:link w:val="af4"/>
    <w:rsid w:val="008B14D9"/>
    <w:rPr>
      <w:rFonts w:ascii="Calibri" w:hAnsi="Calibri"/>
    </w:rPr>
  </w:style>
  <w:style w:type="character" w:styleId="af6">
    <w:name w:val="FollowedHyperlink"/>
    <w:uiPriority w:val="99"/>
    <w:semiHidden/>
    <w:unhideWhenUsed/>
    <w:rsid w:val="008B14D9"/>
    <w:rPr>
      <w:color w:val="800080"/>
      <w:u w:val="single"/>
    </w:rPr>
  </w:style>
  <w:style w:type="paragraph" w:styleId="af7">
    <w:name w:val="List Paragraph"/>
    <w:basedOn w:val="a"/>
    <w:uiPriority w:val="34"/>
    <w:qFormat/>
    <w:rsid w:val="008B14D9"/>
    <w:pPr>
      <w:autoSpaceDE/>
      <w:autoSpaceDN/>
      <w:spacing w:after="200" w:line="276" w:lineRule="auto"/>
      <w:ind w:left="720"/>
      <w:contextualSpacing/>
    </w:pPr>
    <w:rPr>
      <w:rFonts w:ascii="Calibri" w:eastAsia="Calibri" w:hAnsi="Calibri"/>
      <w:sz w:val="22"/>
      <w:szCs w:val="22"/>
      <w:lang w:eastAsia="en-US"/>
    </w:rPr>
  </w:style>
  <w:style w:type="paragraph" w:customStyle="1" w:styleId="af8">
    <w:name w:val="Знак"/>
    <w:basedOn w:val="a"/>
    <w:uiPriority w:val="99"/>
    <w:rsid w:val="008B14D9"/>
    <w:pPr>
      <w:autoSpaceDE/>
      <w:autoSpaceDN/>
      <w:spacing w:after="160" w:line="240" w:lineRule="exact"/>
    </w:pPr>
    <w:rPr>
      <w:rFonts w:ascii="Verdana" w:hAnsi="Verdana" w:cs="Verdana"/>
      <w:lang w:val="en-US" w:eastAsia="en-US"/>
    </w:rPr>
  </w:style>
  <w:style w:type="paragraph" w:styleId="af9">
    <w:name w:val="Title"/>
    <w:basedOn w:val="a"/>
    <w:next w:val="a"/>
    <w:link w:val="afa"/>
    <w:uiPriority w:val="99"/>
    <w:qFormat/>
    <w:locked/>
    <w:rsid w:val="008B14D9"/>
    <w:pPr>
      <w:pBdr>
        <w:bottom w:val="single" w:sz="8" w:space="4" w:color="4F81BD"/>
      </w:pBdr>
      <w:autoSpaceDE/>
      <w:autoSpaceDN/>
      <w:spacing w:after="300"/>
      <w:contextualSpacing/>
    </w:pPr>
    <w:rPr>
      <w:rFonts w:ascii="Cambria" w:hAnsi="Cambria"/>
      <w:color w:val="17365D"/>
      <w:spacing w:val="5"/>
      <w:kern w:val="28"/>
      <w:sz w:val="52"/>
      <w:szCs w:val="52"/>
    </w:rPr>
  </w:style>
  <w:style w:type="character" w:customStyle="1" w:styleId="afa">
    <w:name w:val="Название Знак"/>
    <w:basedOn w:val="a0"/>
    <w:link w:val="af9"/>
    <w:uiPriority w:val="99"/>
    <w:rsid w:val="008B14D9"/>
    <w:rPr>
      <w:rFonts w:ascii="Cambria" w:hAnsi="Cambria"/>
      <w:color w:val="17365D"/>
      <w:spacing w:val="5"/>
      <w:kern w:val="28"/>
      <w:sz w:val="52"/>
      <w:szCs w:val="52"/>
    </w:rPr>
  </w:style>
  <w:style w:type="character" w:styleId="afb">
    <w:name w:val="Strong"/>
    <w:uiPriority w:val="22"/>
    <w:qFormat/>
    <w:locked/>
    <w:rsid w:val="008B14D9"/>
    <w:rPr>
      <w:b/>
      <w:bCs/>
    </w:rPr>
  </w:style>
  <w:style w:type="paragraph" w:customStyle="1" w:styleId="afc">
    <w:name w:val="Нормальный (таблица)"/>
    <w:basedOn w:val="a"/>
    <w:next w:val="a"/>
    <w:uiPriority w:val="99"/>
    <w:rsid w:val="008B14D9"/>
    <w:pPr>
      <w:widowControl w:val="0"/>
      <w:adjustRightInd w:val="0"/>
      <w:jc w:val="both"/>
    </w:pPr>
    <w:rPr>
      <w:rFonts w:ascii="Arial" w:hAnsi="Arial" w:cs="Arial"/>
      <w:sz w:val="24"/>
      <w:szCs w:val="24"/>
    </w:rPr>
  </w:style>
  <w:style w:type="character" w:styleId="afd">
    <w:name w:val="annotation reference"/>
    <w:uiPriority w:val="99"/>
    <w:semiHidden/>
    <w:unhideWhenUsed/>
    <w:rsid w:val="008B14D9"/>
    <w:rPr>
      <w:sz w:val="16"/>
      <w:szCs w:val="16"/>
    </w:rPr>
  </w:style>
  <w:style w:type="paragraph" w:styleId="afe">
    <w:name w:val="annotation text"/>
    <w:basedOn w:val="a"/>
    <w:link w:val="aff"/>
    <w:uiPriority w:val="99"/>
    <w:semiHidden/>
    <w:unhideWhenUsed/>
    <w:rsid w:val="008B14D9"/>
    <w:pPr>
      <w:autoSpaceDE/>
      <w:autoSpaceDN/>
      <w:spacing w:after="200"/>
    </w:pPr>
    <w:rPr>
      <w:rFonts w:ascii="Calibri" w:eastAsia="Calibri" w:hAnsi="Calibri"/>
      <w:lang w:eastAsia="en-US"/>
    </w:rPr>
  </w:style>
  <w:style w:type="character" w:customStyle="1" w:styleId="aff">
    <w:name w:val="Текст примечания Знак"/>
    <w:basedOn w:val="a0"/>
    <w:link w:val="afe"/>
    <w:uiPriority w:val="99"/>
    <w:semiHidden/>
    <w:rsid w:val="008B14D9"/>
    <w:rPr>
      <w:rFonts w:ascii="Calibri" w:eastAsia="Calibri" w:hAnsi="Calibri"/>
      <w:sz w:val="20"/>
      <w:szCs w:val="20"/>
      <w:lang w:eastAsia="en-US"/>
    </w:rPr>
  </w:style>
  <w:style w:type="paragraph" w:styleId="aff0">
    <w:name w:val="annotation subject"/>
    <w:basedOn w:val="afe"/>
    <w:next w:val="afe"/>
    <w:link w:val="aff1"/>
    <w:uiPriority w:val="99"/>
    <w:semiHidden/>
    <w:unhideWhenUsed/>
    <w:rsid w:val="008B14D9"/>
    <w:rPr>
      <w:b/>
      <w:bCs/>
    </w:rPr>
  </w:style>
  <w:style w:type="character" w:customStyle="1" w:styleId="aff1">
    <w:name w:val="Тема примечания Знак"/>
    <w:basedOn w:val="aff"/>
    <w:link w:val="aff0"/>
    <w:uiPriority w:val="99"/>
    <w:semiHidden/>
    <w:rsid w:val="008B14D9"/>
    <w:rPr>
      <w:rFonts w:ascii="Calibri" w:eastAsia="Calibri" w:hAnsi="Calibri"/>
      <w:b/>
      <w:bCs/>
      <w:sz w:val="20"/>
      <w:szCs w:val="20"/>
      <w:lang w:eastAsia="en-US"/>
    </w:rPr>
  </w:style>
  <w:style w:type="character" w:customStyle="1" w:styleId="apple-converted-space">
    <w:name w:val="apple-converted-space"/>
    <w:rsid w:val="008B14D9"/>
  </w:style>
  <w:style w:type="numbering" w:customStyle="1" w:styleId="14">
    <w:name w:val="Нет списка1"/>
    <w:next w:val="a2"/>
    <w:uiPriority w:val="99"/>
    <w:semiHidden/>
    <w:unhideWhenUsed/>
    <w:rsid w:val="00DD5132"/>
  </w:style>
  <w:style w:type="paragraph" w:styleId="aff2">
    <w:name w:val="Revision"/>
    <w:uiPriority w:val="99"/>
    <w:semiHidden/>
    <w:rsid w:val="00DD5132"/>
    <w:pPr>
      <w:spacing w:after="0" w:line="240" w:lineRule="auto"/>
    </w:pPr>
    <w:rPr>
      <w:sz w:val="24"/>
      <w:szCs w:val="20"/>
    </w:rPr>
  </w:style>
  <w:style w:type="table" w:customStyle="1" w:styleId="27">
    <w:name w:val="Сетка таблицы2"/>
    <w:basedOn w:val="a1"/>
    <w:next w:val="ab"/>
    <w:uiPriority w:val="59"/>
    <w:rsid w:val="00DD5132"/>
    <w:pPr>
      <w:spacing w:after="0" w:line="240" w:lineRule="auto"/>
    </w:pPr>
    <w:rPr>
      <w:sz w:val="20"/>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b"/>
    <w:uiPriority w:val="39"/>
    <w:rsid w:val="006C1CBE"/>
    <w:pPr>
      <w:spacing w:after="0" w:line="240" w:lineRule="auto"/>
    </w:pPr>
    <w:rPr>
      <w:rFonts w:ascii="Calibri" w:hAnsi="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731AE"/>
    <w:pPr>
      <w:widowControl w:val="0"/>
      <w:autoSpaceDE w:val="0"/>
      <w:autoSpaceDN w:val="0"/>
      <w:adjustRightInd w:val="0"/>
      <w:spacing w:after="0" w:line="240" w:lineRule="auto"/>
    </w:pPr>
    <w:rPr>
      <w:rFonts w:ascii="Courier New" w:hAnsi="Courier New"/>
      <w:sz w:val="20"/>
      <w:szCs w:val="20"/>
    </w:rPr>
  </w:style>
  <w:style w:type="paragraph" w:customStyle="1" w:styleId="15">
    <w:name w:val="Абзац списка1"/>
    <w:basedOn w:val="a"/>
    <w:rsid w:val="00253659"/>
    <w:pPr>
      <w:ind w:left="720"/>
      <w:contextualSpacing/>
    </w:pPr>
  </w:style>
  <w:style w:type="numbering" w:customStyle="1" w:styleId="28">
    <w:name w:val="Нет списка2"/>
    <w:next w:val="a2"/>
    <w:uiPriority w:val="99"/>
    <w:semiHidden/>
    <w:unhideWhenUsed/>
    <w:rsid w:val="005264EE"/>
  </w:style>
  <w:style w:type="paragraph" w:styleId="aff3">
    <w:name w:val="Normal (Web)"/>
    <w:basedOn w:val="a"/>
    <w:uiPriority w:val="99"/>
    <w:semiHidden/>
    <w:unhideWhenUsed/>
    <w:rsid w:val="005264EE"/>
    <w:pPr>
      <w:autoSpaceDE/>
      <w:autoSpaceDN/>
      <w:spacing w:before="100" w:beforeAutospacing="1" w:after="100" w:afterAutospacing="1"/>
    </w:pPr>
    <w:rPr>
      <w:color w:val="000000"/>
      <w:sz w:val="24"/>
      <w:szCs w:val="24"/>
    </w:rPr>
  </w:style>
  <w:style w:type="paragraph" w:styleId="aff4">
    <w:name w:val="footnote text"/>
    <w:basedOn w:val="a"/>
    <w:link w:val="aff5"/>
    <w:uiPriority w:val="99"/>
    <w:semiHidden/>
    <w:unhideWhenUsed/>
    <w:rsid w:val="005264EE"/>
    <w:pPr>
      <w:autoSpaceDE/>
      <w:autoSpaceDN/>
    </w:pPr>
  </w:style>
  <w:style w:type="character" w:customStyle="1" w:styleId="aff5">
    <w:name w:val="Текст сноски Знак"/>
    <w:basedOn w:val="a0"/>
    <w:link w:val="aff4"/>
    <w:uiPriority w:val="99"/>
    <w:semiHidden/>
    <w:rsid w:val="005264EE"/>
    <w:rPr>
      <w:sz w:val="20"/>
      <w:szCs w:val="20"/>
    </w:rPr>
  </w:style>
  <w:style w:type="paragraph" w:styleId="29">
    <w:name w:val="envelope return"/>
    <w:basedOn w:val="a"/>
    <w:uiPriority w:val="99"/>
    <w:semiHidden/>
    <w:unhideWhenUsed/>
    <w:rsid w:val="005264EE"/>
    <w:pPr>
      <w:autoSpaceDE/>
      <w:autoSpaceDN/>
      <w:ind w:right="57"/>
      <w:jc w:val="both"/>
    </w:pPr>
    <w:rPr>
      <w:sz w:val="24"/>
      <w:szCs w:val="24"/>
    </w:rPr>
  </w:style>
  <w:style w:type="paragraph" w:styleId="aff6">
    <w:name w:val="Subtitle"/>
    <w:basedOn w:val="a"/>
    <w:link w:val="aff7"/>
    <w:uiPriority w:val="99"/>
    <w:qFormat/>
    <w:locked/>
    <w:rsid w:val="005264EE"/>
    <w:pPr>
      <w:autoSpaceDE/>
      <w:autoSpaceDN/>
      <w:ind w:firstLine="720"/>
      <w:jc w:val="right"/>
    </w:pPr>
    <w:rPr>
      <w:sz w:val="28"/>
      <w:szCs w:val="28"/>
    </w:rPr>
  </w:style>
  <w:style w:type="character" w:customStyle="1" w:styleId="aff7">
    <w:name w:val="Подзаголовок Знак"/>
    <w:basedOn w:val="a0"/>
    <w:link w:val="aff6"/>
    <w:uiPriority w:val="99"/>
    <w:rsid w:val="005264EE"/>
    <w:rPr>
      <w:sz w:val="28"/>
      <w:szCs w:val="28"/>
    </w:rPr>
  </w:style>
  <w:style w:type="paragraph" w:styleId="34">
    <w:name w:val="Body Text 3"/>
    <w:basedOn w:val="a"/>
    <w:link w:val="35"/>
    <w:uiPriority w:val="99"/>
    <w:semiHidden/>
    <w:unhideWhenUsed/>
    <w:rsid w:val="005264EE"/>
    <w:pPr>
      <w:widowControl w:val="0"/>
      <w:autoSpaceDE/>
      <w:autoSpaceDN/>
      <w:jc w:val="both"/>
    </w:pPr>
    <w:rPr>
      <w:sz w:val="24"/>
      <w:szCs w:val="24"/>
    </w:rPr>
  </w:style>
  <w:style w:type="character" w:customStyle="1" w:styleId="35">
    <w:name w:val="Основной текст 3 Знак"/>
    <w:basedOn w:val="a0"/>
    <w:link w:val="34"/>
    <w:uiPriority w:val="99"/>
    <w:semiHidden/>
    <w:rsid w:val="005264EE"/>
    <w:rPr>
      <w:sz w:val="24"/>
      <w:szCs w:val="24"/>
    </w:rPr>
  </w:style>
  <w:style w:type="paragraph" w:styleId="aff8">
    <w:name w:val="Block Text"/>
    <w:basedOn w:val="a"/>
    <w:uiPriority w:val="99"/>
    <w:semiHidden/>
    <w:unhideWhenUsed/>
    <w:rsid w:val="005264EE"/>
    <w:pPr>
      <w:overflowPunct w:val="0"/>
      <w:adjustRightInd w:val="0"/>
      <w:ind w:left="5954" w:right="-369" w:hanging="2126"/>
      <w:jc w:val="both"/>
    </w:pPr>
    <w:rPr>
      <w:sz w:val="28"/>
      <w:szCs w:val="28"/>
    </w:rPr>
  </w:style>
  <w:style w:type="paragraph" w:styleId="aff9">
    <w:name w:val="Plain Text"/>
    <w:basedOn w:val="a"/>
    <w:link w:val="affa"/>
    <w:uiPriority w:val="99"/>
    <w:semiHidden/>
    <w:unhideWhenUsed/>
    <w:rsid w:val="005264EE"/>
    <w:pPr>
      <w:autoSpaceDE/>
      <w:autoSpaceDN/>
    </w:pPr>
    <w:rPr>
      <w:rFonts w:ascii="Courier New" w:hAnsi="Courier New" w:cs="Courier New"/>
    </w:rPr>
  </w:style>
  <w:style w:type="character" w:customStyle="1" w:styleId="affa">
    <w:name w:val="Текст Знак"/>
    <w:basedOn w:val="a0"/>
    <w:link w:val="aff9"/>
    <w:uiPriority w:val="99"/>
    <w:semiHidden/>
    <w:rsid w:val="005264EE"/>
    <w:rPr>
      <w:rFonts w:ascii="Courier New" w:hAnsi="Courier New" w:cs="Courier New"/>
      <w:sz w:val="20"/>
      <w:szCs w:val="20"/>
    </w:rPr>
  </w:style>
  <w:style w:type="paragraph" w:customStyle="1" w:styleId="41">
    <w:name w:val="Заголовок4"/>
    <w:basedOn w:val="1"/>
    <w:next w:val="5"/>
    <w:uiPriority w:val="99"/>
    <w:rsid w:val="005264EE"/>
    <w:pPr>
      <w:widowControl w:val="0"/>
      <w:autoSpaceDE/>
      <w:autoSpaceDN/>
      <w:spacing w:before="100" w:beforeAutospacing="1" w:after="100" w:afterAutospacing="1"/>
      <w:jc w:val="center"/>
    </w:pPr>
  </w:style>
  <w:style w:type="paragraph" w:customStyle="1" w:styleId="ConsCell">
    <w:name w:val="ConsCell"/>
    <w:uiPriority w:val="99"/>
    <w:rsid w:val="005264EE"/>
    <w:pPr>
      <w:widowControl w:val="0"/>
      <w:autoSpaceDE w:val="0"/>
      <w:autoSpaceDN w:val="0"/>
      <w:adjustRightInd w:val="0"/>
      <w:spacing w:after="0" w:line="240" w:lineRule="auto"/>
    </w:pPr>
    <w:rPr>
      <w:rFonts w:ascii="Arial" w:hAnsi="Arial" w:cs="Arial"/>
      <w:sz w:val="20"/>
      <w:szCs w:val="20"/>
    </w:rPr>
  </w:style>
  <w:style w:type="paragraph" w:customStyle="1" w:styleId="FR1">
    <w:name w:val="FR1"/>
    <w:uiPriority w:val="99"/>
    <w:rsid w:val="005264EE"/>
    <w:pPr>
      <w:widowControl w:val="0"/>
      <w:autoSpaceDE w:val="0"/>
      <w:autoSpaceDN w:val="0"/>
      <w:adjustRightInd w:val="0"/>
      <w:spacing w:before="1860" w:after="0" w:line="319" w:lineRule="auto"/>
      <w:ind w:right="1600"/>
    </w:pPr>
    <w:rPr>
      <w:sz w:val="18"/>
      <w:szCs w:val="18"/>
    </w:rPr>
  </w:style>
  <w:style w:type="paragraph" w:customStyle="1" w:styleId="ConsPlusTitle">
    <w:name w:val="ConsPlusTitle"/>
    <w:uiPriority w:val="99"/>
    <w:rsid w:val="005264EE"/>
    <w:pPr>
      <w:autoSpaceDE w:val="0"/>
      <w:autoSpaceDN w:val="0"/>
      <w:adjustRightInd w:val="0"/>
      <w:spacing w:after="0" w:line="240" w:lineRule="auto"/>
    </w:pPr>
    <w:rPr>
      <w:b/>
      <w:bCs/>
      <w:sz w:val="28"/>
      <w:szCs w:val="28"/>
    </w:rPr>
  </w:style>
  <w:style w:type="paragraph" w:customStyle="1" w:styleId="affb">
    <w:name w:val="Термин"/>
    <w:basedOn w:val="a"/>
    <w:next w:val="a"/>
    <w:uiPriority w:val="99"/>
    <w:rsid w:val="005264EE"/>
    <w:rPr>
      <w:sz w:val="24"/>
      <w:szCs w:val="24"/>
      <w:lang w:val="pl-PL"/>
    </w:rPr>
  </w:style>
  <w:style w:type="paragraph" w:customStyle="1" w:styleId="H1">
    <w:name w:val="H1"/>
    <w:basedOn w:val="a"/>
    <w:next w:val="a"/>
    <w:uiPriority w:val="99"/>
    <w:rsid w:val="005264EE"/>
    <w:pPr>
      <w:keepNext/>
      <w:spacing w:before="100" w:after="100"/>
      <w:outlineLvl w:val="1"/>
    </w:pPr>
    <w:rPr>
      <w:b/>
      <w:bCs/>
      <w:kern w:val="36"/>
      <w:sz w:val="48"/>
      <w:szCs w:val="48"/>
      <w:lang w:val="pl-PL"/>
    </w:rPr>
  </w:style>
  <w:style w:type="paragraph" w:customStyle="1" w:styleId="affc">
    <w:name w:val="Список определений"/>
    <w:basedOn w:val="a"/>
    <w:next w:val="affb"/>
    <w:uiPriority w:val="99"/>
    <w:rsid w:val="005264EE"/>
    <w:pPr>
      <w:ind w:left="360"/>
    </w:pPr>
    <w:rPr>
      <w:sz w:val="24"/>
      <w:szCs w:val="24"/>
      <w:lang w:val="pl-PL"/>
    </w:rPr>
  </w:style>
  <w:style w:type="paragraph" w:customStyle="1" w:styleId="Heading">
    <w:name w:val="Heading"/>
    <w:uiPriority w:val="99"/>
    <w:rsid w:val="005264EE"/>
    <w:pPr>
      <w:spacing w:after="0" w:line="240" w:lineRule="auto"/>
    </w:pPr>
    <w:rPr>
      <w:rFonts w:ascii="Arial" w:hAnsi="Arial" w:cs="Arial"/>
      <w:b/>
      <w:bCs/>
    </w:rPr>
  </w:style>
  <w:style w:type="paragraph" w:customStyle="1" w:styleId="Preformat">
    <w:name w:val="Preformat"/>
    <w:uiPriority w:val="99"/>
    <w:rsid w:val="005264EE"/>
    <w:pPr>
      <w:autoSpaceDE w:val="0"/>
      <w:autoSpaceDN w:val="0"/>
      <w:adjustRightInd w:val="0"/>
      <w:spacing w:after="0" w:line="240" w:lineRule="auto"/>
    </w:pPr>
    <w:rPr>
      <w:rFonts w:ascii="Courier New" w:hAnsi="Courier New" w:cs="Courier New"/>
      <w:sz w:val="20"/>
      <w:szCs w:val="20"/>
    </w:rPr>
  </w:style>
  <w:style w:type="paragraph" w:customStyle="1" w:styleId="affd">
    <w:name w:val="Таблицы (моноширинный)"/>
    <w:basedOn w:val="a"/>
    <w:next w:val="a"/>
    <w:uiPriority w:val="99"/>
    <w:rsid w:val="005264EE"/>
    <w:pPr>
      <w:widowControl w:val="0"/>
      <w:adjustRightInd w:val="0"/>
      <w:jc w:val="both"/>
    </w:pPr>
    <w:rPr>
      <w:rFonts w:ascii="Courier New" w:hAnsi="Courier New" w:cs="Courier New"/>
    </w:rPr>
  </w:style>
  <w:style w:type="paragraph" w:customStyle="1" w:styleId="affe">
    <w:name w:val="Îáû÷íûé"/>
    <w:uiPriority w:val="99"/>
    <w:rsid w:val="005264EE"/>
    <w:pPr>
      <w:suppressAutoHyphens/>
      <w:overflowPunct w:val="0"/>
      <w:autoSpaceDE w:val="0"/>
      <w:spacing w:after="0" w:line="240" w:lineRule="auto"/>
    </w:pPr>
    <w:rPr>
      <w:sz w:val="20"/>
      <w:szCs w:val="20"/>
      <w:lang w:eastAsia="ar-SA"/>
    </w:rPr>
  </w:style>
  <w:style w:type="paragraph" w:customStyle="1" w:styleId="afff">
    <w:name w:val="Прижатый влево"/>
    <w:basedOn w:val="a"/>
    <w:next w:val="a"/>
    <w:uiPriority w:val="99"/>
    <w:rsid w:val="005264EE"/>
    <w:pPr>
      <w:widowControl w:val="0"/>
      <w:adjustRightInd w:val="0"/>
    </w:pPr>
    <w:rPr>
      <w:rFonts w:ascii="Arial" w:hAnsi="Arial" w:cs="Arial"/>
    </w:rPr>
  </w:style>
  <w:style w:type="paragraph" w:customStyle="1" w:styleId="afff0">
    <w:name w:val="Кому"/>
    <w:basedOn w:val="a"/>
    <w:uiPriority w:val="99"/>
    <w:rsid w:val="005264EE"/>
    <w:pPr>
      <w:autoSpaceDE/>
      <w:autoSpaceDN/>
    </w:pPr>
    <w:rPr>
      <w:rFonts w:ascii="Baltica" w:hAnsi="Baltica" w:cs="Baltica"/>
      <w:sz w:val="24"/>
      <w:szCs w:val="24"/>
    </w:rPr>
  </w:style>
  <w:style w:type="paragraph" w:customStyle="1" w:styleId="afff1">
    <w:name w:val="Цитаты"/>
    <w:basedOn w:val="a"/>
    <w:uiPriority w:val="99"/>
    <w:rsid w:val="005264EE"/>
    <w:pPr>
      <w:autoSpaceDE/>
      <w:autoSpaceDN/>
      <w:spacing w:before="100" w:after="100"/>
      <w:ind w:left="360" w:right="360"/>
    </w:pPr>
    <w:rPr>
      <w:sz w:val="24"/>
      <w:szCs w:val="24"/>
    </w:rPr>
  </w:style>
  <w:style w:type="paragraph" w:customStyle="1" w:styleId="36">
    <w:name w:val="заголовок 3"/>
    <w:basedOn w:val="a"/>
    <w:next w:val="a"/>
    <w:uiPriority w:val="99"/>
    <w:rsid w:val="005264EE"/>
    <w:pPr>
      <w:keepNext/>
      <w:jc w:val="center"/>
    </w:pPr>
    <w:rPr>
      <w:sz w:val="28"/>
      <w:szCs w:val="28"/>
      <w:lang w:val="en-US"/>
    </w:rPr>
  </w:style>
  <w:style w:type="paragraph" w:customStyle="1" w:styleId="61">
    <w:name w:val="заголовок 6"/>
    <w:basedOn w:val="a"/>
    <w:next w:val="a"/>
    <w:uiPriority w:val="99"/>
    <w:rsid w:val="005264EE"/>
    <w:pPr>
      <w:keepNext/>
      <w:jc w:val="center"/>
      <w:outlineLvl w:val="5"/>
    </w:pPr>
    <w:rPr>
      <w:sz w:val="28"/>
      <w:szCs w:val="28"/>
    </w:rPr>
  </w:style>
  <w:style w:type="paragraph" w:customStyle="1" w:styleId="51">
    <w:name w:val="заголовок 5"/>
    <w:basedOn w:val="a"/>
    <w:next w:val="a"/>
    <w:uiPriority w:val="99"/>
    <w:rsid w:val="005264EE"/>
    <w:pPr>
      <w:keepNext/>
      <w:ind w:left="6480" w:firstLine="720"/>
      <w:outlineLvl w:val="4"/>
    </w:pPr>
    <w:rPr>
      <w:sz w:val="28"/>
      <w:szCs w:val="28"/>
    </w:rPr>
  </w:style>
  <w:style w:type="paragraph" w:customStyle="1" w:styleId="afff2">
    <w:name w:val="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3">
    <w:name w:val="Знак Знак Знак Знак Знак Знак Знак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4">
    <w:name w:val="Об"/>
    <w:uiPriority w:val="99"/>
    <w:rsid w:val="005264EE"/>
    <w:pPr>
      <w:widowControl w:val="0"/>
      <w:overflowPunct w:val="0"/>
      <w:autoSpaceDE w:val="0"/>
      <w:autoSpaceDN w:val="0"/>
      <w:adjustRightInd w:val="0"/>
      <w:spacing w:after="0" w:line="240" w:lineRule="auto"/>
    </w:pPr>
    <w:rPr>
      <w:sz w:val="20"/>
      <w:szCs w:val="20"/>
    </w:rPr>
  </w:style>
  <w:style w:type="paragraph" w:customStyle="1" w:styleId="afff5">
    <w:name w:val="Прикольный"/>
    <w:basedOn w:val="afff4"/>
    <w:uiPriority w:val="99"/>
    <w:rsid w:val="005264EE"/>
  </w:style>
  <w:style w:type="paragraph" w:customStyle="1" w:styleId="16">
    <w:name w:val="Знак Знак Знак Знак1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6">
    <w:name w:val="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2a">
    <w:name w:val="Знак Знак Знак Знак2"/>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7">
    <w:name w:val="Знак Знак Знак Знак1"/>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8">
    <w:name w:val="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7">
    <w:name w:val="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9">
    <w:name w:val="Знак Знак Знак Знак1 Знак Знак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1a">
    <w:name w:val="Знак Знак Знак1 Знак"/>
    <w:basedOn w:val="a"/>
    <w:uiPriority w:val="99"/>
    <w:rsid w:val="005264EE"/>
    <w:pPr>
      <w:widowControl w:val="0"/>
      <w:autoSpaceDE/>
      <w:autoSpaceDN/>
      <w:adjustRightInd w:val="0"/>
      <w:spacing w:before="100" w:beforeAutospacing="1" w:after="100" w:afterAutospacing="1" w:line="360" w:lineRule="atLeast"/>
      <w:jc w:val="both"/>
    </w:pPr>
    <w:rPr>
      <w:rFonts w:ascii="Tahoma" w:hAnsi="Tahoma" w:cs="Tahoma"/>
      <w:lang w:val="en-US" w:eastAsia="en-US"/>
    </w:rPr>
  </w:style>
  <w:style w:type="paragraph" w:customStyle="1" w:styleId="afff8">
    <w:name w:val="????????"/>
    <w:basedOn w:val="a"/>
    <w:uiPriority w:val="99"/>
    <w:rsid w:val="005264EE"/>
    <w:pPr>
      <w:widowControl w:val="0"/>
      <w:overflowPunct w:val="0"/>
      <w:adjustRightInd w:val="0"/>
      <w:jc w:val="center"/>
    </w:pPr>
    <w:rPr>
      <w:sz w:val="28"/>
      <w:szCs w:val="28"/>
    </w:rPr>
  </w:style>
  <w:style w:type="character" w:customStyle="1" w:styleId="42">
    <w:name w:val="Основной текст (4)"/>
    <w:link w:val="410"/>
    <w:uiPriority w:val="99"/>
    <w:locked/>
    <w:rsid w:val="005264EE"/>
    <w:rPr>
      <w:b/>
      <w:sz w:val="18"/>
      <w:shd w:val="clear" w:color="auto" w:fill="FFFFFF"/>
    </w:rPr>
  </w:style>
  <w:style w:type="paragraph" w:customStyle="1" w:styleId="410">
    <w:name w:val="Основной текст (4)1"/>
    <w:basedOn w:val="a"/>
    <w:link w:val="42"/>
    <w:uiPriority w:val="99"/>
    <w:rsid w:val="005264EE"/>
    <w:pPr>
      <w:shd w:val="clear" w:color="auto" w:fill="FFFFFF"/>
      <w:autoSpaceDE/>
      <w:autoSpaceDN/>
      <w:spacing w:before="240" w:after="480" w:line="240" w:lineRule="atLeast"/>
      <w:jc w:val="center"/>
    </w:pPr>
    <w:rPr>
      <w:b/>
      <w:sz w:val="18"/>
      <w:szCs w:val="22"/>
    </w:rPr>
  </w:style>
  <w:style w:type="character" w:customStyle="1" w:styleId="37">
    <w:name w:val="Основной текст (3)"/>
    <w:link w:val="310"/>
    <w:uiPriority w:val="99"/>
    <w:locked/>
    <w:rsid w:val="005264EE"/>
    <w:rPr>
      <w:sz w:val="28"/>
      <w:shd w:val="clear" w:color="auto" w:fill="FFFFFF"/>
    </w:rPr>
  </w:style>
  <w:style w:type="paragraph" w:customStyle="1" w:styleId="310">
    <w:name w:val="Основной текст (3)1"/>
    <w:basedOn w:val="a"/>
    <w:link w:val="37"/>
    <w:uiPriority w:val="99"/>
    <w:rsid w:val="005264EE"/>
    <w:pPr>
      <w:shd w:val="clear" w:color="auto" w:fill="FFFFFF"/>
      <w:autoSpaceDE/>
      <w:autoSpaceDN/>
      <w:spacing w:before="300" w:after="240" w:line="240" w:lineRule="atLeast"/>
      <w:jc w:val="center"/>
    </w:pPr>
    <w:rPr>
      <w:sz w:val="28"/>
      <w:szCs w:val="22"/>
    </w:rPr>
  </w:style>
  <w:style w:type="paragraph" w:customStyle="1" w:styleId="afff9">
    <w:name w:val="Текст (лев. подпись)"/>
    <w:basedOn w:val="a"/>
    <w:next w:val="a"/>
    <w:uiPriority w:val="99"/>
    <w:rsid w:val="005264EE"/>
    <w:pPr>
      <w:widowControl w:val="0"/>
      <w:adjustRightInd w:val="0"/>
    </w:pPr>
    <w:rPr>
      <w:rFonts w:ascii="Arial" w:hAnsi="Arial"/>
    </w:rPr>
  </w:style>
  <w:style w:type="paragraph" w:customStyle="1" w:styleId="afffa">
    <w:name w:val="Текст (прав. подпись)"/>
    <w:basedOn w:val="a"/>
    <w:next w:val="a"/>
    <w:uiPriority w:val="99"/>
    <w:rsid w:val="005264EE"/>
    <w:pPr>
      <w:widowControl w:val="0"/>
      <w:adjustRightInd w:val="0"/>
      <w:jc w:val="right"/>
    </w:pPr>
    <w:rPr>
      <w:rFonts w:ascii="Arial" w:hAnsi="Arial"/>
    </w:rPr>
  </w:style>
  <w:style w:type="character" w:styleId="afffb">
    <w:name w:val="footnote reference"/>
    <w:uiPriority w:val="99"/>
    <w:semiHidden/>
    <w:unhideWhenUsed/>
    <w:rsid w:val="005264EE"/>
    <w:rPr>
      <w:rFonts w:ascii="Times New Roman" w:hAnsi="Times New Roman" w:cs="Times New Roman" w:hint="default"/>
      <w:vertAlign w:val="superscript"/>
    </w:rPr>
  </w:style>
  <w:style w:type="character" w:customStyle="1" w:styleId="afffc">
    <w:name w:val="Цветовое выделение"/>
    <w:uiPriority w:val="99"/>
    <w:rsid w:val="005264EE"/>
    <w:rPr>
      <w:b/>
      <w:bCs w:val="0"/>
      <w:color w:val="000080"/>
      <w:sz w:val="20"/>
    </w:rPr>
  </w:style>
  <w:style w:type="character" w:customStyle="1" w:styleId="afffd">
    <w:name w:val="Не вступил в силу"/>
    <w:uiPriority w:val="99"/>
    <w:rsid w:val="005264EE"/>
    <w:rPr>
      <w:color w:val="008080"/>
      <w:sz w:val="20"/>
    </w:rPr>
  </w:style>
  <w:style w:type="character" w:customStyle="1" w:styleId="1b">
    <w:name w:val="Основной шрифт абзаца1"/>
    <w:uiPriority w:val="99"/>
    <w:rsid w:val="005264EE"/>
    <w:rPr>
      <w:sz w:val="20"/>
    </w:rPr>
  </w:style>
  <w:style w:type="character" w:customStyle="1" w:styleId="afffe">
    <w:name w:val="Стиль полужирный"/>
    <w:uiPriority w:val="99"/>
    <w:rsid w:val="005264EE"/>
    <w:rPr>
      <w:rFonts w:ascii="Times New Roman" w:hAnsi="Times New Roman" w:cs="Times New Roman" w:hint="default"/>
      <w:sz w:val="24"/>
    </w:rPr>
  </w:style>
  <w:style w:type="character" w:customStyle="1" w:styleId="1c">
    <w:name w:val="Гиперссылка1"/>
    <w:uiPriority w:val="99"/>
    <w:rsid w:val="005264EE"/>
    <w:rPr>
      <w:strike w:val="0"/>
      <w:dstrike w:val="0"/>
      <w:color w:val="0000FF"/>
      <w:u w:val="none"/>
      <w:effect w:val="none"/>
    </w:rPr>
  </w:style>
  <w:style w:type="character" w:customStyle="1" w:styleId="text11">
    <w:name w:val="text11"/>
    <w:uiPriority w:val="99"/>
    <w:rsid w:val="005264EE"/>
    <w:rPr>
      <w:rFonts w:ascii="Arial" w:hAnsi="Arial" w:cs="Arial" w:hint="default"/>
      <w:color w:val="auto"/>
      <w:sz w:val="20"/>
    </w:rPr>
  </w:style>
  <w:style w:type="character" w:customStyle="1" w:styleId="affff">
    <w:name w:val="Гипертекстовая ссылка"/>
    <w:uiPriority w:val="99"/>
    <w:rsid w:val="005264EE"/>
    <w:rPr>
      <w:color w:val="008000"/>
      <w:sz w:val="20"/>
      <w:u w:val="single"/>
    </w:rPr>
  </w:style>
  <w:style w:type="character" w:customStyle="1" w:styleId="FontStyle12">
    <w:name w:val="Font Style12"/>
    <w:rsid w:val="005264EE"/>
    <w:rPr>
      <w:rFonts w:ascii="Times New Roman" w:hAnsi="Times New Roman" w:cs="Times New Roman" w:hint="default"/>
      <w:sz w:val="18"/>
    </w:rPr>
  </w:style>
  <w:style w:type="table" w:customStyle="1" w:styleId="43">
    <w:name w:val="Сетка таблицы4"/>
    <w:basedOn w:val="a1"/>
    <w:next w:val="ab"/>
    <w:uiPriority w:val="59"/>
    <w:rsid w:val="005264EE"/>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name w:val="Îñíîâíîé òåêñò"/>
    <w:basedOn w:val="affe"/>
    <w:uiPriority w:val="99"/>
    <w:rsid w:val="005264EE"/>
    <w:rPr>
      <w:sz w:val="28"/>
      <w:szCs w:val="28"/>
    </w:rPr>
  </w:style>
  <w:style w:type="character" w:customStyle="1" w:styleId="ConsPlusNormal0">
    <w:name w:val="ConsPlusNormal Знак"/>
    <w:link w:val="ConsPlusNormal"/>
    <w:locked/>
    <w:rsid w:val="00690F9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6062">
      <w:bodyDiv w:val="1"/>
      <w:marLeft w:val="0"/>
      <w:marRight w:val="0"/>
      <w:marTop w:val="0"/>
      <w:marBottom w:val="0"/>
      <w:divBdr>
        <w:top w:val="none" w:sz="0" w:space="0" w:color="auto"/>
        <w:left w:val="none" w:sz="0" w:space="0" w:color="auto"/>
        <w:bottom w:val="none" w:sz="0" w:space="0" w:color="auto"/>
        <w:right w:val="none" w:sz="0" w:space="0" w:color="auto"/>
      </w:divBdr>
    </w:div>
    <w:div w:id="66609074">
      <w:bodyDiv w:val="1"/>
      <w:marLeft w:val="0"/>
      <w:marRight w:val="0"/>
      <w:marTop w:val="0"/>
      <w:marBottom w:val="0"/>
      <w:divBdr>
        <w:top w:val="none" w:sz="0" w:space="0" w:color="auto"/>
        <w:left w:val="none" w:sz="0" w:space="0" w:color="auto"/>
        <w:bottom w:val="none" w:sz="0" w:space="0" w:color="auto"/>
        <w:right w:val="none" w:sz="0" w:space="0" w:color="auto"/>
      </w:divBdr>
    </w:div>
    <w:div w:id="107891156">
      <w:marLeft w:val="0"/>
      <w:marRight w:val="0"/>
      <w:marTop w:val="0"/>
      <w:marBottom w:val="0"/>
      <w:divBdr>
        <w:top w:val="none" w:sz="0" w:space="0" w:color="auto"/>
        <w:left w:val="none" w:sz="0" w:space="0" w:color="auto"/>
        <w:bottom w:val="none" w:sz="0" w:space="0" w:color="auto"/>
        <w:right w:val="none" w:sz="0" w:space="0" w:color="auto"/>
      </w:divBdr>
    </w:div>
    <w:div w:id="107891157">
      <w:marLeft w:val="0"/>
      <w:marRight w:val="0"/>
      <w:marTop w:val="0"/>
      <w:marBottom w:val="0"/>
      <w:divBdr>
        <w:top w:val="none" w:sz="0" w:space="0" w:color="auto"/>
        <w:left w:val="none" w:sz="0" w:space="0" w:color="auto"/>
        <w:bottom w:val="none" w:sz="0" w:space="0" w:color="auto"/>
        <w:right w:val="none" w:sz="0" w:space="0" w:color="auto"/>
      </w:divBdr>
    </w:div>
    <w:div w:id="107891158">
      <w:marLeft w:val="0"/>
      <w:marRight w:val="0"/>
      <w:marTop w:val="0"/>
      <w:marBottom w:val="0"/>
      <w:divBdr>
        <w:top w:val="none" w:sz="0" w:space="0" w:color="auto"/>
        <w:left w:val="none" w:sz="0" w:space="0" w:color="auto"/>
        <w:bottom w:val="none" w:sz="0" w:space="0" w:color="auto"/>
        <w:right w:val="none" w:sz="0" w:space="0" w:color="auto"/>
      </w:divBdr>
    </w:div>
    <w:div w:id="107891159">
      <w:marLeft w:val="0"/>
      <w:marRight w:val="0"/>
      <w:marTop w:val="0"/>
      <w:marBottom w:val="0"/>
      <w:divBdr>
        <w:top w:val="none" w:sz="0" w:space="0" w:color="auto"/>
        <w:left w:val="none" w:sz="0" w:space="0" w:color="auto"/>
        <w:bottom w:val="none" w:sz="0" w:space="0" w:color="auto"/>
        <w:right w:val="none" w:sz="0" w:space="0" w:color="auto"/>
      </w:divBdr>
    </w:div>
    <w:div w:id="107891160">
      <w:marLeft w:val="0"/>
      <w:marRight w:val="0"/>
      <w:marTop w:val="0"/>
      <w:marBottom w:val="0"/>
      <w:divBdr>
        <w:top w:val="none" w:sz="0" w:space="0" w:color="auto"/>
        <w:left w:val="none" w:sz="0" w:space="0" w:color="auto"/>
        <w:bottom w:val="none" w:sz="0" w:space="0" w:color="auto"/>
        <w:right w:val="none" w:sz="0" w:space="0" w:color="auto"/>
      </w:divBdr>
    </w:div>
    <w:div w:id="107891161">
      <w:marLeft w:val="0"/>
      <w:marRight w:val="0"/>
      <w:marTop w:val="0"/>
      <w:marBottom w:val="0"/>
      <w:divBdr>
        <w:top w:val="none" w:sz="0" w:space="0" w:color="auto"/>
        <w:left w:val="none" w:sz="0" w:space="0" w:color="auto"/>
        <w:bottom w:val="none" w:sz="0" w:space="0" w:color="auto"/>
        <w:right w:val="none" w:sz="0" w:space="0" w:color="auto"/>
      </w:divBdr>
    </w:div>
    <w:div w:id="107891162">
      <w:marLeft w:val="0"/>
      <w:marRight w:val="0"/>
      <w:marTop w:val="0"/>
      <w:marBottom w:val="0"/>
      <w:divBdr>
        <w:top w:val="none" w:sz="0" w:space="0" w:color="auto"/>
        <w:left w:val="none" w:sz="0" w:space="0" w:color="auto"/>
        <w:bottom w:val="none" w:sz="0" w:space="0" w:color="auto"/>
        <w:right w:val="none" w:sz="0" w:space="0" w:color="auto"/>
      </w:divBdr>
    </w:div>
    <w:div w:id="107891163">
      <w:marLeft w:val="0"/>
      <w:marRight w:val="0"/>
      <w:marTop w:val="0"/>
      <w:marBottom w:val="0"/>
      <w:divBdr>
        <w:top w:val="none" w:sz="0" w:space="0" w:color="auto"/>
        <w:left w:val="none" w:sz="0" w:space="0" w:color="auto"/>
        <w:bottom w:val="none" w:sz="0" w:space="0" w:color="auto"/>
        <w:right w:val="none" w:sz="0" w:space="0" w:color="auto"/>
      </w:divBdr>
    </w:div>
    <w:div w:id="107891164">
      <w:marLeft w:val="0"/>
      <w:marRight w:val="0"/>
      <w:marTop w:val="0"/>
      <w:marBottom w:val="0"/>
      <w:divBdr>
        <w:top w:val="none" w:sz="0" w:space="0" w:color="auto"/>
        <w:left w:val="none" w:sz="0" w:space="0" w:color="auto"/>
        <w:bottom w:val="none" w:sz="0" w:space="0" w:color="auto"/>
        <w:right w:val="none" w:sz="0" w:space="0" w:color="auto"/>
      </w:divBdr>
    </w:div>
    <w:div w:id="107891165">
      <w:marLeft w:val="0"/>
      <w:marRight w:val="0"/>
      <w:marTop w:val="0"/>
      <w:marBottom w:val="0"/>
      <w:divBdr>
        <w:top w:val="none" w:sz="0" w:space="0" w:color="auto"/>
        <w:left w:val="none" w:sz="0" w:space="0" w:color="auto"/>
        <w:bottom w:val="none" w:sz="0" w:space="0" w:color="auto"/>
        <w:right w:val="none" w:sz="0" w:space="0" w:color="auto"/>
      </w:divBdr>
    </w:div>
    <w:div w:id="107891166">
      <w:marLeft w:val="0"/>
      <w:marRight w:val="0"/>
      <w:marTop w:val="0"/>
      <w:marBottom w:val="0"/>
      <w:divBdr>
        <w:top w:val="none" w:sz="0" w:space="0" w:color="auto"/>
        <w:left w:val="none" w:sz="0" w:space="0" w:color="auto"/>
        <w:bottom w:val="none" w:sz="0" w:space="0" w:color="auto"/>
        <w:right w:val="none" w:sz="0" w:space="0" w:color="auto"/>
      </w:divBdr>
    </w:div>
    <w:div w:id="107891167">
      <w:marLeft w:val="0"/>
      <w:marRight w:val="0"/>
      <w:marTop w:val="0"/>
      <w:marBottom w:val="0"/>
      <w:divBdr>
        <w:top w:val="none" w:sz="0" w:space="0" w:color="auto"/>
        <w:left w:val="none" w:sz="0" w:space="0" w:color="auto"/>
        <w:bottom w:val="none" w:sz="0" w:space="0" w:color="auto"/>
        <w:right w:val="none" w:sz="0" w:space="0" w:color="auto"/>
      </w:divBdr>
    </w:div>
    <w:div w:id="107891168">
      <w:marLeft w:val="0"/>
      <w:marRight w:val="0"/>
      <w:marTop w:val="0"/>
      <w:marBottom w:val="0"/>
      <w:divBdr>
        <w:top w:val="none" w:sz="0" w:space="0" w:color="auto"/>
        <w:left w:val="none" w:sz="0" w:space="0" w:color="auto"/>
        <w:bottom w:val="none" w:sz="0" w:space="0" w:color="auto"/>
        <w:right w:val="none" w:sz="0" w:space="0" w:color="auto"/>
      </w:divBdr>
    </w:div>
    <w:div w:id="107891169">
      <w:marLeft w:val="0"/>
      <w:marRight w:val="0"/>
      <w:marTop w:val="0"/>
      <w:marBottom w:val="0"/>
      <w:divBdr>
        <w:top w:val="none" w:sz="0" w:space="0" w:color="auto"/>
        <w:left w:val="none" w:sz="0" w:space="0" w:color="auto"/>
        <w:bottom w:val="none" w:sz="0" w:space="0" w:color="auto"/>
        <w:right w:val="none" w:sz="0" w:space="0" w:color="auto"/>
      </w:divBdr>
    </w:div>
    <w:div w:id="107891170">
      <w:marLeft w:val="0"/>
      <w:marRight w:val="0"/>
      <w:marTop w:val="0"/>
      <w:marBottom w:val="0"/>
      <w:divBdr>
        <w:top w:val="none" w:sz="0" w:space="0" w:color="auto"/>
        <w:left w:val="none" w:sz="0" w:space="0" w:color="auto"/>
        <w:bottom w:val="none" w:sz="0" w:space="0" w:color="auto"/>
        <w:right w:val="none" w:sz="0" w:space="0" w:color="auto"/>
      </w:divBdr>
    </w:div>
    <w:div w:id="107891171">
      <w:marLeft w:val="0"/>
      <w:marRight w:val="0"/>
      <w:marTop w:val="0"/>
      <w:marBottom w:val="0"/>
      <w:divBdr>
        <w:top w:val="none" w:sz="0" w:space="0" w:color="auto"/>
        <w:left w:val="none" w:sz="0" w:space="0" w:color="auto"/>
        <w:bottom w:val="none" w:sz="0" w:space="0" w:color="auto"/>
        <w:right w:val="none" w:sz="0" w:space="0" w:color="auto"/>
      </w:divBdr>
    </w:div>
    <w:div w:id="107891172">
      <w:marLeft w:val="0"/>
      <w:marRight w:val="0"/>
      <w:marTop w:val="0"/>
      <w:marBottom w:val="0"/>
      <w:divBdr>
        <w:top w:val="none" w:sz="0" w:space="0" w:color="auto"/>
        <w:left w:val="none" w:sz="0" w:space="0" w:color="auto"/>
        <w:bottom w:val="none" w:sz="0" w:space="0" w:color="auto"/>
        <w:right w:val="none" w:sz="0" w:space="0" w:color="auto"/>
      </w:divBdr>
    </w:div>
    <w:div w:id="107891173">
      <w:marLeft w:val="0"/>
      <w:marRight w:val="0"/>
      <w:marTop w:val="0"/>
      <w:marBottom w:val="0"/>
      <w:divBdr>
        <w:top w:val="none" w:sz="0" w:space="0" w:color="auto"/>
        <w:left w:val="none" w:sz="0" w:space="0" w:color="auto"/>
        <w:bottom w:val="none" w:sz="0" w:space="0" w:color="auto"/>
        <w:right w:val="none" w:sz="0" w:space="0" w:color="auto"/>
      </w:divBdr>
    </w:div>
    <w:div w:id="107891174">
      <w:marLeft w:val="0"/>
      <w:marRight w:val="0"/>
      <w:marTop w:val="0"/>
      <w:marBottom w:val="0"/>
      <w:divBdr>
        <w:top w:val="none" w:sz="0" w:space="0" w:color="auto"/>
        <w:left w:val="none" w:sz="0" w:space="0" w:color="auto"/>
        <w:bottom w:val="none" w:sz="0" w:space="0" w:color="auto"/>
        <w:right w:val="none" w:sz="0" w:space="0" w:color="auto"/>
      </w:divBdr>
    </w:div>
    <w:div w:id="107891175">
      <w:marLeft w:val="0"/>
      <w:marRight w:val="0"/>
      <w:marTop w:val="0"/>
      <w:marBottom w:val="0"/>
      <w:divBdr>
        <w:top w:val="none" w:sz="0" w:space="0" w:color="auto"/>
        <w:left w:val="none" w:sz="0" w:space="0" w:color="auto"/>
        <w:bottom w:val="none" w:sz="0" w:space="0" w:color="auto"/>
        <w:right w:val="none" w:sz="0" w:space="0" w:color="auto"/>
      </w:divBdr>
    </w:div>
    <w:div w:id="107891176">
      <w:marLeft w:val="0"/>
      <w:marRight w:val="0"/>
      <w:marTop w:val="0"/>
      <w:marBottom w:val="0"/>
      <w:divBdr>
        <w:top w:val="none" w:sz="0" w:space="0" w:color="auto"/>
        <w:left w:val="none" w:sz="0" w:space="0" w:color="auto"/>
        <w:bottom w:val="none" w:sz="0" w:space="0" w:color="auto"/>
        <w:right w:val="none" w:sz="0" w:space="0" w:color="auto"/>
      </w:divBdr>
    </w:div>
    <w:div w:id="107891177">
      <w:marLeft w:val="0"/>
      <w:marRight w:val="0"/>
      <w:marTop w:val="0"/>
      <w:marBottom w:val="0"/>
      <w:divBdr>
        <w:top w:val="none" w:sz="0" w:space="0" w:color="auto"/>
        <w:left w:val="none" w:sz="0" w:space="0" w:color="auto"/>
        <w:bottom w:val="none" w:sz="0" w:space="0" w:color="auto"/>
        <w:right w:val="none" w:sz="0" w:space="0" w:color="auto"/>
      </w:divBdr>
    </w:div>
    <w:div w:id="107891178">
      <w:marLeft w:val="0"/>
      <w:marRight w:val="0"/>
      <w:marTop w:val="0"/>
      <w:marBottom w:val="0"/>
      <w:divBdr>
        <w:top w:val="none" w:sz="0" w:space="0" w:color="auto"/>
        <w:left w:val="none" w:sz="0" w:space="0" w:color="auto"/>
        <w:bottom w:val="none" w:sz="0" w:space="0" w:color="auto"/>
        <w:right w:val="none" w:sz="0" w:space="0" w:color="auto"/>
      </w:divBdr>
    </w:div>
    <w:div w:id="107891179">
      <w:marLeft w:val="0"/>
      <w:marRight w:val="0"/>
      <w:marTop w:val="0"/>
      <w:marBottom w:val="0"/>
      <w:divBdr>
        <w:top w:val="none" w:sz="0" w:space="0" w:color="auto"/>
        <w:left w:val="none" w:sz="0" w:space="0" w:color="auto"/>
        <w:bottom w:val="none" w:sz="0" w:space="0" w:color="auto"/>
        <w:right w:val="none" w:sz="0" w:space="0" w:color="auto"/>
      </w:divBdr>
    </w:div>
    <w:div w:id="107891180">
      <w:marLeft w:val="0"/>
      <w:marRight w:val="0"/>
      <w:marTop w:val="0"/>
      <w:marBottom w:val="0"/>
      <w:divBdr>
        <w:top w:val="none" w:sz="0" w:space="0" w:color="auto"/>
        <w:left w:val="none" w:sz="0" w:space="0" w:color="auto"/>
        <w:bottom w:val="none" w:sz="0" w:space="0" w:color="auto"/>
        <w:right w:val="none" w:sz="0" w:space="0" w:color="auto"/>
      </w:divBdr>
    </w:div>
    <w:div w:id="107891181">
      <w:marLeft w:val="0"/>
      <w:marRight w:val="0"/>
      <w:marTop w:val="0"/>
      <w:marBottom w:val="0"/>
      <w:divBdr>
        <w:top w:val="none" w:sz="0" w:space="0" w:color="auto"/>
        <w:left w:val="none" w:sz="0" w:space="0" w:color="auto"/>
        <w:bottom w:val="none" w:sz="0" w:space="0" w:color="auto"/>
        <w:right w:val="none" w:sz="0" w:space="0" w:color="auto"/>
      </w:divBdr>
    </w:div>
    <w:div w:id="107891182">
      <w:marLeft w:val="0"/>
      <w:marRight w:val="0"/>
      <w:marTop w:val="0"/>
      <w:marBottom w:val="0"/>
      <w:divBdr>
        <w:top w:val="none" w:sz="0" w:space="0" w:color="auto"/>
        <w:left w:val="none" w:sz="0" w:space="0" w:color="auto"/>
        <w:bottom w:val="none" w:sz="0" w:space="0" w:color="auto"/>
        <w:right w:val="none" w:sz="0" w:space="0" w:color="auto"/>
      </w:divBdr>
    </w:div>
    <w:div w:id="107891183">
      <w:marLeft w:val="0"/>
      <w:marRight w:val="0"/>
      <w:marTop w:val="0"/>
      <w:marBottom w:val="0"/>
      <w:divBdr>
        <w:top w:val="none" w:sz="0" w:space="0" w:color="auto"/>
        <w:left w:val="none" w:sz="0" w:space="0" w:color="auto"/>
        <w:bottom w:val="none" w:sz="0" w:space="0" w:color="auto"/>
        <w:right w:val="none" w:sz="0" w:space="0" w:color="auto"/>
      </w:divBdr>
    </w:div>
    <w:div w:id="107891184">
      <w:marLeft w:val="0"/>
      <w:marRight w:val="0"/>
      <w:marTop w:val="0"/>
      <w:marBottom w:val="0"/>
      <w:divBdr>
        <w:top w:val="none" w:sz="0" w:space="0" w:color="auto"/>
        <w:left w:val="none" w:sz="0" w:space="0" w:color="auto"/>
        <w:bottom w:val="none" w:sz="0" w:space="0" w:color="auto"/>
        <w:right w:val="none" w:sz="0" w:space="0" w:color="auto"/>
      </w:divBdr>
    </w:div>
    <w:div w:id="107891185">
      <w:marLeft w:val="0"/>
      <w:marRight w:val="0"/>
      <w:marTop w:val="0"/>
      <w:marBottom w:val="0"/>
      <w:divBdr>
        <w:top w:val="none" w:sz="0" w:space="0" w:color="auto"/>
        <w:left w:val="none" w:sz="0" w:space="0" w:color="auto"/>
        <w:bottom w:val="none" w:sz="0" w:space="0" w:color="auto"/>
        <w:right w:val="none" w:sz="0" w:space="0" w:color="auto"/>
      </w:divBdr>
    </w:div>
    <w:div w:id="162858152">
      <w:bodyDiv w:val="1"/>
      <w:marLeft w:val="0"/>
      <w:marRight w:val="0"/>
      <w:marTop w:val="0"/>
      <w:marBottom w:val="0"/>
      <w:divBdr>
        <w:top w:val="none" w:sz="0" w:space="0" w:color="auto"/>
        <w:left w:val="none" w:sz="0" w:space="0" w:color="auto"/>
        <w:bottom w:val="none" w:sz="0" w:space="0" w:color="auto"/>
        <w:right w:val="none" w:sz="0" w:space="0" w:color="auto"/>
      </w:divBdr>
    </w:div>
    <w:div w:id="320041300">
      <w:bodyDiv w:val="1"/>
      <w:marLeft w:val="0"/>
      <w:marRight w:val="0"/>
      <w:marTop w:val="0"/>
      <w:marBottom w:val="0"/>
      <w:divBdr>
        <w:top w:val="none" w:sz="0" w:space="0" w:color="auto"/>
        <w:left w:val="none" w:sz="0" w:space="0" w:color="auto"/>
        <w:bottom w:val="none" w:sz="0" w:space="0" w:color="auto"/>
        <w:right w:val="none" w:sz="0" w:space="0" w:color="auto"/>
      </w:divBdr>
    </w:div>
    <w:div w:id="565070272">
      <w:bodyDiv w:val="1"/>
      <w:marLeft w:val="0"/>
      <w:marRight w:val="0"/>
      <w:marTop w:val="0"/>
      <w:marBottom w:val="0"/>
      <w:divBdr>
        <w:top w:val="none" w:sz="0" w:space="0" w:color="auto"/>
        <w:left w:val="none" w:sz="0" w:space="0" w:color="auto"/>
        <w:bottom w:val="none" w:sz="0" w:space="0" w:color="auto"/>
        <w:right w:val="none" w:sz="0" w:space="0" w:color="auto"/>
      </w:divBdr>
    </w:div>
    <w:div w:id="655188999">
      <w:bodyDiv w:val="1"/>
      <w:marLeft w:val="0"/>
      <w:marRight w:val="0"/>
      <w:marTop w:val="0"/>
      <w:marBottom w:val="0"/>
      <w:divBdr>
        <w:top w:val="none" w:sz="0" w:space="0" w:color="auto"/>
        <w:left w:val="none" w:sz="0" w:space="0" w:color="auto"/>
        <w:bottom w:val="none" w:sz="0" w:space="0" w:color="auto"/>
        <w:right w:val="none" w:sz="0" w:space="0" w:color="auto"/>
      </w:divBdr>
    </w:div>
    <w:div w:id="660932822">
      <w:bodyDiv w:val="1"/>
      <w:marLeft w:val="0"/>
      <w:marRight w:val="0"/>
      <w:marTop w:val="0"/>
      <w:marBottom w:val="0"/>
      <w:divBdr>
        <w:top w:val="none" w:sz="0" w:space="0" w:color="auto"/>
        <w:left w:val="none" w:sz="0" w:space="0" w:color="auto"/>
        <w:bottom w:val="none" w:sz="0" w:space="0" w:color="auto"/>
        <w:right w:val="none" w:sz="0" w:space="0" w:color="auto"/>
      </w:divBdr>
    </w:div>
    <w:div w:id="741025226">
      <w:bodyDiv w:val="1"/>
      <w:marLeft w:val="0"/>
      <w:marRight w:val="0"/>
      <w:marTop w:val="0"/>
      <w:marBottom w:val="0"/>
      <w:divBdr>
        <w:top w:val="none" w:sz="0" w:space="0" w:color="auto"/>
        <w:left w:val="none" w:sz="0" w:space="0" w:color="auto"/>
        <w:bottom w:val="none" w:sz="0" w:space="0" w:color="auto"/>
        <w:right w:val="none" w:sz="0" w:space="0" w:color="auto"/>
      </w:divBdr>
    </w:div>
    <w:div w:id="836194508">
      <w:bodyDiv w:val="1"/>
      <w:marLeft w:val="0"/>
      <w:marRight w:val="0"/>
      <w:marTop w:val="0"/>
      <w:marBottom w:val="0"/>
      <w:divBdr>
        <w:top w:val="none" w:sz="0" w:space="0" w:color="auto"/>
        <w:left w:val="none" w:sz="0" w:space="0" w:color="auto"/>
        <w:bottom w:val="none" w:sz="0" w:space="0" w:color="auto"/>
        <w:right w:val="none" w:sz="0" w:space="0" w:color="auto"/>
      </w:divBdr>
    </w:div>
    <w:div w:id="960889363">
      <w:bodyDiv w:val="1"/>
      <w:marLeft w:val="0"/>
      <w:marRight w:val="0"/>
      <w:marTop w:val="0"/>
      <w:marBottom w:val="0"/>
      <w:divBdr>
        <w:top w:val="none" w:sz="0" w:space="0" w:color="auto"/>
        <w:left w:val="none" w:sz="0" w:space="0" w:color="auto"/>
        <w:bottom w:val="none" w:sz="0" w:space="0" w:color="auto"/>
        <w:right w:val="none" w:sz="0" w:space="0" w:color="auto"/>
      </w:divBdr>
    </w:div>
    <w:div w:id="969671019">
      <w:bodyDiv w:val="1"/>
      <w:marLeft w:val="0"/>
      <w:marRight w:val="0"/>
      <w:marTop w:val="0"/>
      <w:marBottom w:val="0"/>
      <w:divBdr>
        <w:top w:val="none" w:sz="0" w:space="0" w:color="auto"/>
        <w:left w:val="none" w:sz="0" w:space="0" w:color="auto"/>
        <w:bottom w:val="none" w:sz="0" w:space="0" w:color="auto"/>
        <w:right w:val="none" w:sz="0" w:space="0" w:color="auto"/>
      </w:divBdr>
    </w:div>
    <w:div w:id="995303605">
      <w:bodyDiv w:val="1"/>
      <w:marLeft w:val="0"/>
      <w:marRight w:val="0"/>
      <w:marTop w:val="0"/>
      <w:marBottom w:val="0"/>
      <w:divBdr>
        <w:top w:val="none" w:sz="0" w:space="0" w:color="auto"/>
        <w:left w:val="none" w:sz="0" w:space="0" w:color="auto"/>
        <w:bottom w:val="none" w:sz="0" w:space="0" w:color="auto"/>
        <w:right w:val="none" w:sz="0" w:space="0" w:color="auto"/>
      </w:divBdr>
    </w:div>
    <w:div w:id="1095903480">
      <w:bodyDiv w:val="1"/>
      <w:marLeft w:val="0"/>
      <w:marRight w:val="0"/>
      <w:marTop w:val="0"/>
      <w:marBottom w:val="0"/>
      <w:divBdr>
        <w:top w:val="none" w:sz="0" w:space="0" w:color="auto"/>
        <w:left w:val="none" w:sz="0" w:space="0" w:color="auto"/>
        <w:bottom w:val="none" w:sz="0" w:space="0" w:color="auto"/>
        <w:right w:val="none" w:sz="0" w:space="0" w:color="auto"/>
      </w:divBdr>
    </w:div>
    <w:div w:id="1174681757">
      <w:bodyDiv w:val="1"/>
      <w:marLeft w:val="0"/>
      <w:marRight w:val="0"/>
      <w:marTop w:val="0"/>
      <w:marBottom w:val="0"/>
      <w:divBdr>
        <w:top w:val="none" w:sz="0" w:space="0" w:color="auto"/>
        <w:left w:val="none" w:sz="0" w:space="0" w:color="auto"/>
        <w:bottom w:val="none" w:sz="0" w:space="0" w:color="auto"/>
        <w:right w:val="none" w:sz="0" w:space="0" w:color="auto"/>
      </w:divBdr>
    </w:div>
    <w:div w:id="1176268559">
      <w:bodyDiv w:val="1"/>
      <w:marLeft w:val="0"/>
      <w:marRight w:val="0"/>
      <w:marTop w:val="0"/>
      <w:marBottom w:val="0"/>
      <w:divBdr>
        <w:top w:val="none" w:sz="0" w:space="0" w:color="auto"/>
        <w:left w:val="none" w:sz="0" w:space="0" w:color="auto"/>
        <w:bottom w:val="none" w:sz="0" w:space="0" w:color="auto"/>
        <w:right w:val="none" w:sz="0" w:space="0" w:color="auto"/>
      </w:divBdr>
    </w:div>
    <w:div w:id="1192768829">
      <w:bodyDiv w:val="1"/>
      <w:marLeft w:val="0"/>
      <w:marRight w:val="0"/>
      <w:marTop w:val="0"/>
      <w:marBottom w:val="0"/>
      <w:divBdr>
        <w:top w:val="none" w:sz="0" w:space="0" w:color="auto"/>
        <w:left w:val="none" w:sz="0" w:space="0" w:color="auto"/>
        <w:bottom w:val="none" w:sz="0" w:space="0" w:color="auto"/>
        <w:right w:val="none" w:sz="0" w:space="0" w:color="auto"/>
      </w:divBdr>
    </w:div>
    <w:div w:id="1254162855">
      <w:bodyDiv w:val="1"/>
      <w:marLeft w:val="0"/>
      <w:marRight w:val="0"/>
      <w:marTop w:val="0"/>
      <w:marBottom w:val="0"/>
      <w:divBdr>
        <w:top w:val="none" w:sz="0" w:space="0" w:color="auto"/>
        <w:left w:val="none" w:sz="0" w:space="0" w:color="auto"/>
        <w:bottom w:val="none" w:sz="0" w:space="0" w:color="auto"/>
        <w:right w:val="none" w:sz="0" w:space="0" w:color="auto"/>
      </w:divBdr>
    </w:div>
    <w:div w:id="1317106490">
      <w:bodyDiv w:val="1"/>
      <w:marLeft w:val="0"/>
      <w:marRight w:val="0"/>
      <w:marTop w:val="0"/>
      <w:marBottom w:val="0"/>
      <w:divBdr>
        <w:top w:val="none" w:sz="0" w:space="0" w:color="auto"/>
        <w:left w:val="none" w:sz="0" w:space="0" w:color="auto"/>
        <w:bottom w:val="none" w:sz="0" w:space="0" w:color="auto"/>
        <w:right w:val="none" w:sz="0" w:space="0" w:color="auto"/>
      </w:divBdr>
    </w:div>
    <w:div w:id="1436363722">
      <w:bodyDiv w:val="1"/>
      <w:marLeft w:val="0"/>
      <w:marRight w:val="0"/>
      <w:marTop w:val="0"/>
      <w:marBottom w:val="0"/>
      <w:divBdr>
        <w:top w:val="none" w:sz="0" w:space="0" w:color="auto"/>
        <w:left w:val="none" w:sz="0" w:space="0" w:color="auto"/>
        <w:bottom w:val="none" w:sz="0" w:space="0" w:color="auto"/>
        <w:right w:val="none" w:sz="0" w:space="0" w:color="auto"/>
      </w:divBdr>
    </w:div>
    <w:div w:id="1530879091">
      <w:bodyDiv w:val="1"/>
      <w:marLeft w:val="0"/>
      <w:marRight w:val="0"/>
      <w:marTop w:val="0"/>
      <w:marBottom w:val="0"/>
      <w:divBdr>
        <w:top w:val="none" w:sz="0" w:space="0" w:color="auto"/>
        <w:left w:val="none" w:sz="0" w:space="0" w:color="auto"/>
        <w:bottom w:val="none" w:sz="0" w:space="0" w:color="auto"/>
        <w:right w:val="none" w:sz="0" w:space="0" w:color="auto"/>
      </w:divBdr>
    </w:div>
    <w:div w:id="1534343731">
      <w:bodyDiv w:val="1"/>
      <w:marLeft w:val="0"/>
      <w:marRight w:val="0"/>
      <w:marTop w:val="0"/>
      <w:marBottom w:val="0"/>
      <w:divBdr>
        <w:top w:val="none" w:sz="0" w:space="0" w:color="auto"/>
        <w:left w:val="none" w:sz="0" w:space="0" w:color="auto"/>
        <w:bottom w:val="none" w:sz="0" w:space="0" w:color="auto"/>
        <w:right w:val="none" w:sz="0" w:space="0" w:color="auto"/>
      </w:divBdr>
    </w:div>
    <w:div w:id="1558277699">
      <w:bodyDiv w:val="1"/>
      <w:marLeft w:val="0"/>
      <w:marRight w:val="0"/>
      <w:marTop w:val="0"/>
      <w:marBottom w:val="0"/>
      <w:divBdr>
        <w:top w:val="none" w:sz="0" w:space="0" w:color="auto"/>
        <w:left w:val="none" w:sz="0" w:space="0" w:color="auto"/>
        <w:bottom w:val="none" w:sz="0" w:space="0" w:color="auto"/>
        <w:right w:val="none" w:sz="0" w:space="0" w:color="auto"/>
      </w:divBdr>
    </w:div>
    <w:div w:id="1626694851">
      <w:bodyDiv w:val="1"/>
      <w:marLeft w:val="0"/>
      <w:marRight w:val="0"/>
      <w:marTop w:val="0"/>
      <w:marBottom w:val="0"/>
      <w:divBdr>
        <w:top w:val="none" w:sz="0" w:space="0" w:color="auto"/>
        <w:left w:val="none" w:sz="0" w:space="0" w:color="auto"/>
        <w:bottom w:val="none" w:sz="0" w:space="0" w:color="auto"/>
        <w:right w:val="none" w:sz="0" w:space="0" w:color="auto"/>
      </w:divBdr>
    </w:div>
    <w:div w:id="1690334418">
      <w:bodyDiv w:val="1"/>
      <w:marLeft w:val="0"/>
      <w:marRight w:val="0"/>
      <w:marTop w:val="0"/>
      <w:marBottom w:val="0"/>
      <w:divBdr>
        <w:top w:val="none" w:sz="0" w:space="0" w:color="auto"/>
        <w:left w:val="none" w:sz="0" w:space="0" w:color="auto"/>
        <w:bottom w:val="none" w:sz="0" w:space="0" w:color="auto"/>
        <w:right w:val="none" w:sz="0" w:space="0" w:color="auto"/>
      </w:divBdr>
    </w:div>
    <w:div w:id="1712340248">
      <w:bodyDiv w:val="1"/>
      <w:marLeft w:val="0"/>
      <w:marRight w:val="0"/>
      <w:marTop w:val="0"/>
      <w:marBottom w:val="0"/>
      <w:divBdr>
        <w:top w:val="none" w:sz="0" w:space="0" w:color="auto"/>
        <w:left w:val="none" w:sz="0" w:space="0" w:color="auto"/>
        <w:bottom w:val="none" w:sz="0" w:space="0" w:color="auto"/>
        <w:right w:val="none" w:sz="0" w:space="0" w:color="auto"/>
      </w:divBdr>
    </w:div>
    <w:div w:id="1781757408">
      <w:bodyDiv w:val="1"/>
      <w:marLeft w:val="0"/>
      <w:marRight w:val="0"/>
      <w:marTop w:val="0"/>
      <w:marBottom w:val="0"/>
      <w:divBdr>
        <w:top w:val="none" w:sz="0" w:space="0" w:color="auto"/>
        <w:left w:val="none" w:sz="0" w:space="0" w:color="auto"/>
        <w:bottom w:val="none" w:sz="0" w:space="0" w:color="auto"/>
        <w:right w:val="none" w:sz="0" w:space="0" w:color="auto"/>
      </w:divBdr>
    </w:div>
    <w:div w:id="1795444253">
      <w:bodyDiv w:val="1"/>
      <w:marLeft w:val="0"/>
      <w:marRight w:val="0"/>
      <w:marTop w:val="0"/>
      <w:marBottom w:val="0"/>
      <w:divBdr>
        <w:top w:val="none" w:sz="0" w:space="0" w:color="auto"/>
        <w:left w:val="none" w:sz="0" w:space="0" w:color="auto"/>
        <w:bottom w:val="none" w:sz="0" w:space="0" w:color="auto"/>
        <w:right w:val="none" w:sz="0" w:space="0" w:color="auto"/>
      </w:divBdr>
    </w:div>
    <w:div w:id="1802455846">
      <w:bodyDiv w:val="1"/>
      <w:marLeft w:val="0"/>
      <w:marRight w:val="0"/>
      <w:marTop w:val="0"/>
      <w:marBottom w:val="0"/>
      <w:divBdr>
        <w:top w:val="none" w:sz="0" w:space="0" w:color="auto"/>
        <w:left w:val="none" w:sz="0" w:space="0" w:color="auto"/>
        <w:bottom w:val="none" w:sz="0" w:space="0" w:color="auto"/>
        <w:right w:val="none" w:sz="0" w:space="0" w:color="auto"/>
      </w:divBdr>
    </w:div>
    <w:div w:id="1854343484">
      <w:bodyDiv w:val="1"/>
      <w:marLeft w:val="0"/>
      <w:marRight w:val="0"/>
      <w:marTop w:val="0"/>
      <w:marBottom w:val="0"/>
      <w:divBdr>
        <w:top w:val="none" w:sz="0" w:space="0" w:color="auto"/>
        <w:left w:val="none" w:sz="0" w:space="0" w:color="auto"/>
        <w:bottom w:val="none" w:sz="0" w:space="0" w:color="auto"/>
        <w:right w:val="none" w:sz="0" w:space="0" w:color="auto"/>
      </w:divBdr>
    </w:div>
    <w:div w:id="1916162796">
      <w:bodyDiv w:val="1"/>
      <w:marLeft w:val="0"/>
      <w:marRight w:val="0"/>
      <w:marTop w:val="0"/>
      <w:marBottom w:val="0"/>
      <w:divBdr>
        <w:top w:val="none" w:sz="0" w:space="0" w:color="auto"/>
        <w:left w:val="none" w:sz="0" w:space="0" w:color="auto"/>
        <w:bottom w:val="none" w:sz="0" w:space="0" w:color="auto"/>
        <w:right w:val="none" w:sz="0" w:space="0" w:color="auto"/>
      </w:divBdr>
    </w:div>
    <w:div w:id="1917663648">
      <w:bodyDiv w:val="1"/>
      <w:marLeft w:val="0"/>
      <w:marRight w:val="0"/>
      <w:marTop w:val="0"/>
      <w:marBottom w:val="0"/>
      <w:divBdr>
        <w:top w:val="none" w:sz="0" w:space="0" w:color="auto"/>
        <w:left w:val="none" w:sz="0" w:space="0" w:color="auto"/>
        <w:bottom w:val="none" w:sz="0" w:space="0" w:color="auto"/>
        <w:right w:val="none" w:sz="0" w:space="0" w:color="auto"/>
      </w:divBdr>
    </w:div>
    <w:div w:id="1957758699">
      <w:bodyDiv w:val="1"/>
      <w:marLeft w:val="0"/>
      <w:marRight w:val="0"/>
      <w:marTop w:val="0"/>
      <w:marBottom w:val="0"/>
      <w:divBdr>
        <w:top w:val="none" w:sz="0" w:space="0" w:color="auto"/>
        <w:left w:val="none" w:sz="0" w:space="0" w:color="auto"/>
        <w:bottom w:val="none" w:sz="0" w:space="0" w:color="auto"/>
        <w:right w:val="none" w:sz="0" w:space="0" w:color="auto"/>
      </w:divBdr>
    </w:div>
    <w:div w:id="201302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157DCF-7191-4079-BBAE-F3EFCACD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АДМИНИСТРАЦИЯ НОВОСИБИРСКОЙ ОБЛАСТИ</vt:lpstr>
    </vt:vector>
  </TitlesOfParts>
  <Company>АГНОиПНО</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НОВОСИБИРСКОЙ ОБЛАСТИ</dc:title>
  <dc:creator>User</dc:creator>
  <cp:lastModifiedBy>Oit3</cp:lastModifiedBy>
  <cp:revision>5</cp:revision>
  <cp:lastPrinted>2021-02-16T04:18:00Z</cp:lastPrinted>
  <dcterms:created xsi:type="dcterms:W3CDTF">2021-02-09T04:37:00Z</dcterms:created>
  <dcterms:modified xsi:type="dcterms:W3CDTF">2021-02-16T04:18:00Z</dcterms:modified>
</cp:coreProperties>
</file>