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01" w:rsidRPr="00134E1B" w:rsidRDefault="00134E1B" w:rsidP="00134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Подведены итоги конкурса общественных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 мной регион успешнее», который проводил Ресурсный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нашем районе такой конкурс проводился впервые. </w:t>
      </w:r>
      <w:r w:rsidR="009E6A01" w:rsidRPr="00134E1B">
        <w:rPr>
          <w:rFonts w:ascii="Times New Roman" w:hAnsi="Times New Roman" w:cs="Times New Roman"/>
          <w:sz w:val="28"/>
          <w:szCs w:val="28"/>
        </w:rPr>
        <w:t xml:space="preserve">На конкурс было подано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9E6A01" w:rsidRPr="00134E1B">
        <w:rPr>
          <w:rFonts w:ascii="Times New Roman" w:hAnsi="Times New Roman" w:cs="Times New Roman"/>
          <w:sz w:val="28"/>
          <w:szCs w:val="28"/>
        </w:rPr>
        <w:t xml:space="preserve"> заявок и </w:t>
      </w:r>
      <w:r>
        <w:rPr>
          <w:rFonts w:ascii="Times New Roman" w:hAnsi="Times New Roman" w:cs="Times New Roman"/>
          <w:sz w:val="28"/>
          <w:szCs w:val="28"/>
        </w:rPr>
        <w:t>63</w:t>
      </w:r>
      <w:r w:rsidR="009E6A01" w:rsidRPr="00134E1B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E6A01" w:rsidRPr="00134E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A01" w:rsidRPr="00134E1B">
        <w:rPr>
          <w:rFonts w:ascii="Times New Roman" w:hAnsi="Times New Roman" w:cs="Times New Roman"/>
          <w:sz w:val="28"/>
          <w:szCs w:val="28"/>
        </w:rPr>
        <w:t xml:space="preserve"> поддержки от инициативных граждан</w:t>
      </w:r>
      <w:r>
        <w:rPr>
          <w:rFonts w:ascii="Times New Roman" w:hAnsi="Times New Roman" w:cs="Times New Roman"/>
          <w:sz w:val="28"/>
          <w:szCs w:val="28"/>
        </w:rPr>
        <w:t xml:space="preserve"> из 9 муниципальных образований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Самыми активными оказались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с.Кушаги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с.Щербаки</w:t>
      </w:r>
      <w:proofErr w:type="spellEnd"/>
      <w:r w:rsidR="009E6A01" w:rsidRPr="00134E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Экспертным советом были </w:t>
      </w:r>
      <w:r>
        <w:rPr>
          <w:rFonts w:ascii="Times New Roman" w:hAnsi="Times New Roman" w:cs="Times New Roman"/>
          <w:sz w:val="28"/>
          <w:szCs w:val="28"/>
        </w:rPr>
        <w:t>поддержаны</w:t>
      </w:r>
      <w:r>
        <w:rPr>
          <w:rFonts w:ascii="Times New Roman" w:hAnsi="Times New Roman" w:cs="Times New Roman"/>
          <w:sz w:val="28"/>
          <w:szCs w:val="28"/>
        </w:rPr>
        <w:t xml:space="preserve"> 13 проектов, их должны реализовать до 31 октября 2020 года. В сп</w:t>
      </w:r>
      <w:r w:rsidR="00B46E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ске победителей</w:t>
      </w:r>
      <w:r w:rsidR="00B46EFE">
        <w:rPr>
          <w:rFonts w:ascii="Times New Roman" w:hAnsi="Times New Roman" w:cs="Times New Roman"/>
          <w:sz w:val="28"/>
          <w:szCs w:val="28"/>
        </w:rPr>
        <w:t xml:space="preserve"> проекты, направленные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A01" w:rsidRPr="00134E1B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 xml:space="preserve">объединение граждан по интересам, месту жительства </w:t>
      </w:r>
      <w:bookmarkStart w:id="0" w:name="_GoBack"/>
      <w:bookmarkEnd w:id="0"/>
      <w:r w:rsidRPr="00134E1B">
        <w:rPr>
          <w:rFonts w:ascii="Times New Roman" w:hAnsi="Times New Roman" w:cs="Times New Roman"/>
          <w:sz w:val="28"/>
          <w:szCs w:val="28"/>
        </w:rPr>
        <w:t>с целью решения своих проблем;</w:t>
      </w:r>
    </w:p>
    <w:p w:rsidR="009E6A01" w:rsidRPr="00134E1B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>вовлечение жителей в решение актуальных проблем территории;</w:t>
      </w:r>
    </w:p>
    <w:p w:rsidR="009E6A01" w:rsidRPr="00134E1B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>оказание помощи социально-незащищенным группам населения;</w:t>
      </w:r>
    </w:p>
    <w:p w:rsidR="009E6A01" w:rsidRPr="00134E1B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>организацию активного досуга и развитие творчества;</w:t>
      </w:r>
    </w:p>
    <w:p w:rsidR="009E6A01" w:rsidRPr="00134E1B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>благоустройство общественных пространств;</w:t>
      </w:r>
    </w:p>
    <w:p w:rsidR="009E6A01" w:rsidRDefault="009E6A01" w:rsidP="00134E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E1B">
        <w:rPr>
          <w:rFonts w:ascii="Times New Roman" w:hAnsi="Times New Roman" w:cs="Times New Roman"/>
          <w:sz w:val="28"/>
          <w:szCs w:val="28"/>
        </w:rPr>
        <w:t>сохранение культуры и традиций локальных территорий.</w:t>
      </w:r>
    </w:p>
    <w:p w:rsidR="001F7A9F" w:rsidRDefault="001F7A9F" w:rsidP="001F7A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Экспертного совета по подведению итогов конкурса размещен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46EFE" w:rsidRPr="00134E1B" w:rsidRDefault="00B46EFE" w:rsidP="001F7A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предстоит большая работа и хочется пожелать всем победителям удачной реализации своих инициатив. А для тех, кто не прошел конкурсный отбор, есть время доработать свои проекты, чтобы принять участие в следующем конкурсе. </w:t>
      </w:r>
    </w:p>
    <w:p w:rsidR="00843F82" w:rsidRDefault="00843F82" w:rsidP="00134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30B" w:rsidRPr="00134E1B" w:rsidRDefault="00843F82" w:rsidP="0084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Позднякова Лариса, председатель Экспертного совета </w:t>
      </w:r>
    </w:p>
    <w:sectPr w:rsidR="00D5530B" w:rsidRPr="0013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5F50"/>
    <w:multiLevelType w:val="multilevel"/>
    <w:tmpl w:val="72D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01"/>
    <w:rsid w:val="00134E1B"/>
    <w:rsid w:val="001F7A9F"/>
    <w:rsid w:val="00843F82"/>
    <w:rsid w:val="009E6A01"/>
    <w:rsid w:val="00B46EFE"/>
    <w:rsid w:val="00D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CB7A"/>
  <w15:chartTrackingRefBased/>
  <w15:docId w15:val="{8DE0D5C7-7E33-4662-A8BB-EE60B9F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365F9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2020-07-08T00:27:00Z</dcterms:created>
  <dcterms:modified xsi:type="dcterms:W3CDTF">2020-07-08T00:45:00Z</dcterms:modified>
</cp:coreProperties>
</file>