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806" w:rsidRDefault="006C7770"/>
    <w:p w:rsidR="001A3C6F" w:rsidRDefault="001A3C6F"/>
    <w:tbl>
      <w:tblPr>
        <w:tblW w:w="9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6009"/>
      </w:tblGrid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1A3C6F" w:rsidRDefault="001A3C6F" w:rsidP="001A3C6F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Организатор аукциона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1A3C6F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 xml:space="preserve">Администрация Усть-Таркского района </w:t>
            </w:r>
          </w:p>
          <w:p w:rsidR="001A3C6F" w:rsidRPr="001A3C6F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</w:p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 xml:space="preserve">632160, Новосибирская область, Усть-Таркский район, </w:t>
            </w:r>
          </w:p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proofErr w:type="gramStart"/>
            <w:r w:rsidRPr="00935E80">
              <w:rPr>
                <w:rFonts w:ascii="Arial Narrow" w:hAnsi="Arial Narrow"/>
                <w:sz w:val="20"/>
                <w:szCs w:val="20"/>
              </w:rPr>
              <w:t>с</w:t>
            </w:r>
            <w:proofErr w:type="gramEnd"/>
            <w:r w:rsidRPr="00935E80">
              <w:rPr>
                <w:rFonts w:ascii="Arial Narrow" w:hAnsi="Arial Narrow"/>
                <w:sz w:val="20"/>
                <w:szCs w:val="20"/>
              </w:rPr>
              <w:t xml:space="preserve">. </w:t>
            </w:r>
            <w:proofErr w:type="gramStart"/>
            <w:r w:rsidRPr="00935E80">
              <w:rPr>
                <w:rFonts w:ascii="Arial Narrow" w:hAnsi="Arial Narrow"/>
                <w:sz w:val="20"/>
                <w:szCs w:val="20"/>
              </w:rPr>
              <w:t>Усть-Тарка</w:t>
            </w:r>
            <w:proofErr w:type="gramEnd"/>
            <w:r w:rsidRPr="00935E80">
              <w:rPr>
                <w:rFonts w:ascii="Arial Narrow" w:hAnsi="Arial Narrow"/>
                <w:sz w:val="20"/>
                <w:szCs w:val="20"/>
              </w:rPr>
              <w:t>, ул. Дзержинского, 7</w:t>
            </w:r>
          </w:p>
          <w:p w:rsidR="001A3C6F" w:rsidRPr="001A3C6F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  <w:lang w:val="en-US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>тел</w:t>
            </w:r>
            <w:r w:rsidRPr="001A3C6F">
              <w:rPr>
                <w:rFonts w:ascii="Arial Narrow" w:hAnsi="Arial Narrow"/>
                <w:sz w:val="20"/>
                <w:szCs w:val="20"/>
                <w:lang w:val="en-US"/>
              </w:rPr>
              <w:t xml:space="preserve">. 8-(383-72)-22-112, E-mail: </w:t>
            </w:r>
            <w:hyperlink r:id="rId5" w:history="1">
              <w:r w:rsidRPr="001A3C6F">
                <w:rPr>
                  <w:rStyle w:val="a3"/>
                  <w:rFonts w:ascii="Arial Narrow" w:hAnsi="Arial Narrow"/>
                  <w:sz w:val="20"/>
                  <w:szCs w:val="20"/>
                  <w:lang w:val="en-US"/>
                </w:rPr>
                <w:t>izo@nso.ru</w:t>
              </w:r>
            </w:hyperlink>
          </w:p>
          <w:p w:rsidR="001A3C6F" w:rsidRPr="001A3C6F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  <w:lang w:val="en-US"/>
              </w:rPr>
              <w:t xml:space="preserve"> </w:t>
            </w:r>
            <w:r w:rsidRPr="001A3C6F">
              <w:rPr>
                <w:rFonts w:ascii="Arial Narrow" w:hAnsi="Arial Narrow"/>
                <w:sz w:val="20"/>
                <w:szCs w:val="20"/>
              </w:rPr>
              <w:t>(отдел имущественных и земельных отношений).</w:t>
            </w:r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1A3C6F">
              <w:rPr>
                <w:rFonts w:ascii="Arial Narrow" w:hAnsi="Arial Narrow"/>
                <w:bCs/>
                <w:sz w:val="20"/>
                <w:szCs w:val="20"/>
              </w:rPr>
              <w:t>Место расположения, описание и технические характеристики муниципального имущества, право на которое передается по договору аренды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1A3C6F" w:rsidRDefault="001A3C6F" w:rsidP="00F56099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proofErr w:type="gramStart"/>
            <w:r w:rsidRPr="001A3C6F">
              <w:rPr>
                <w:rFonts w:ascii="Arial Narrow" w:hAnsi="Arial Narrow"/>
                <w:sz w:val="20"/>
                <w:szCs w:val="20"/>
              </w:rPr>
              <w:t>Лот №1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: </w:t>
            </w:r>
            <w:r w:rsidRPr="003B7222">
              <w:rPr>
                <w:rFonts w:ascii="Arial Narrow" w:hAnsi="Arial Narrow"/>
                <w:sz w:val="20"/>
                <w:szCs w:val="20"/>
              </w:rPr>
              <w:t xml:space="preserve">нежилое помещение (кадастровый (условный) № </w:t>
            </w:r>
            <w:r w:rsidRPr="00702794">
              <w:rPr>
                <w:rFonts w:ascii="Arial Narrow" w:hAnsi="Arial Narrow"/>
                <w:sz w:val="20"/>
                <w:szCs w:val="20"/>
              </w:rPr>
              <w:t>54:26:010109:115</w:t>
            </w:r>
            <w:r w:rsidRPr="003B7222">
              <w:rPr>
                <w:rFonts w:ascii="Arial Narrow" w:hAnsi="Arial Narrow"/>
                <w:sz w:val="20"/>
                <w:szCs w:val="20"/>
              </w:rPr>
              <w:t xml:space="preserve">) общей площадью 199,50 </w:t>
            </w:r>
            <w:proofErr w:type="spellStart"/>
            <w:r w:rsidRPr="003B7222">
              <w:rPr>
                <w:rFonts w:ascii="Arial Narrow" w:hAnsi="Arial Narrow"/>
                <w:sz w:val="20"/>
                <w:szCs w:val="20"/>
              </w:rPr>
              <w:t>кв.м</w:t>
            </w:r>
            <w:proofErr w:type="spellEnd"/>
            <w:r w:rsidRPr="003B7222">
              <w:rPr>
                <w:rFonts w:ascii="Arial Narrow" w:hAnsi="Arial Narrow"/>
                <w:sz w:val="20"/>
                <w:szCs w:val="20"/>
              </w:rPr>
              <w:t>., расположенное по адресу:</w:t>
            </w:r>
            <w:proofErr w:type="gramEnd"/>
            <w:r w:rsidRPr="003B7222">
              <w:rPr>
                <w:rFonts w:ascii="Arial Narrow" w:hAnsi="Arial Narrow"/>
                <w:sz w:val="20"/>
                <w:szCs w:val="20"/>
              </w:rPr>
              <w:t xml:space="preserve"> </w:t>
            </w:r>
            <w:proofErr w:type="gramStart"/>
            <w:r w:rsidRPr="003B7222">
              <w:rPr>
                <w:rFonts w:ascii="Arial Narrow" w:hAnsi="Arial Narrow"/>
                <w:sz w:val="20"/>
                <w:szCs w:val="20"/>
              </w:rPr>
              <w:t>Новосибирская область, Усть-Таркский район, с. Усть-Тарка, ул. Транспортная, стр. 6/4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</w:t>
            </w:r>
            <w:proofErr w:type="gramEnd"/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1A3C6F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 xml:space="preserve">Цель использования </w:t>
            </w:r>
            <w:r w:rsidRPr="001A3C6F">
              <w:rPr>
                <w:rFonts w:ascii="Arial Narrow" w:hAnsi="Arial Narrow"/>
                <w:bCs/>
                <w:sz w:val="20"/>
                <w:szCs w:val="20"/>
              </w:rPr>
              <w:t>муниципального недвижимого имущества, право на которое передается по договору аренды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>Лот №1: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Любой вид деятельности, не запрещенный действующим законодательством.</w:t>
            </w:r>
          </w:p>
          <w:p w:rsidR="001A3C6F" w:rsidRPr="001A3C6F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1A3C6F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1A3C6F">
              <w:rPr>
                <w:rFonts w:ascii="Arial Narrow" w:hAnsi="Arial Narrow"/>
                <w:bCs/>
                <w:sz w:val="20"/>
                <w:szCs w:val="20"/>
              </w:rPr>
              <w:t>Начальная цена лота №1 (размер годовой арендной платы без учета НДС)</w:t>
            </w:r>
          </w:p>
          <w:p w:rsidR="006C7770" w:rsidRDefault="006C7770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bookmarkStart w:id="0" w:name="_GoBack"/>
            <w:bookmarkEnd w:id="0"/>
            <w:r w:rsidRPr="001A3C6F">
              <w:rPr>
                <w:rFonts w:ascii="Arial Narrow" w:hAnsi="Arial Narrow"/>
                <w:bCs/>
                <w:sz w:val="20"/>
                <w:szCs w:val="20"/>
              </w:rPr>
              <w:t>Шаг аукциона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 xml:space="preserve">Лот №1: 60576,84 (Шестьдесят тысяч пятьсот семьдесят шесть рублей 84 копейки) 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1A3C6F">
              <w:rPr>
                <w:rFonts w:ascii="Arial Narrow" w:hAnsi="Arial Narrow"/>
                <w:sz w:val="20"/>
                <w:szCs w:val="20"/>
              </w:rPr>
              <w:t>рублей</w:t>
            </w:r>
            <w:r w:rsidRPr="00935E80">
              <w:rPr>
                <w:rFonts w:ascii="Arial Narrow" w:hAnsi="Arial Narrow"/>
                <w:sz w:val="20"/>
                <w:szCs w:val="20"/>
              </w:rPr>
              <w:t>;</w:t>
            </w:r>
          </w:p>
          <w:p w:rsidR="001A3C6F" w:rsidRPr="001A3C6F" w:rsidRDefault="001A3C6F" w:rsidP="00F56099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</w:p>
          <w:p w:rsidR="001A3C6F" w:rsidRPr="001A3C6F" w:rsidRDefault="001A3C6F" w:rsidP="00F56099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 xml:space="preserve"> 3028,84 (Три тысячи двадцать восемь рублей 84 копейки) рублей</w:t>
            </w:r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Срок действия договора аренды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>Лот №1: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60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месяцев</w:t>
            </w:r>
          </w:p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</w:p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Срок, место и порядок предоставления документации</w:t>
            </w:r>
            <w:r w:rsidRPr="00935E80">
              <w:rPr>
                <w:rFonts w:ascii="Arial Narrow" w:hAnsi="Arial Narrow"/>
                <w:bCs/>
                <w:sz w:val="20"/>
                <w:szCs w:val="20"/>
              </w:rPr>
              <w:br/>
              <w:t xml:space="preserve">об аукционе </w:t>
            </w: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</w:p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 xml:space="preserve">Электронный адрес сайта в сети «Интернет», на котором </w:t>
            </w:r>
            <w:r w:rsidRPr="00935E80">
              <w:rPr>
                <w:rFonts w:ascii="Arial Narrow" w:hAnsi="Arial Narrow"/>
                <w:bCs/>
                <w:sz w:val="20"/>
                <w:szCs w:val="20"/>
              </w:rPr>
              <w:br/>
              <w:t>размещена документация об аукционе</w:t>
            </w:r>
          </w:p>
          <w:p w:rsidR="001A3C6F" w:rsidRPr="00935E80" w:rsidRDefault="001A3C6F" w:rsidP="001A3C6F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Размер, порядок и сроки внесения платы за предоставление документации об аукционе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>После размещения на официальном сайте извещения о проведен</w:t>
            </w:r>
            <w:proofErr w:type="gramStart"/>
            <w:r w:rsidRPr="00935E80">
              <w:rPr>
                <w:rFonts w:ascii="Arial Narrow" w:hAnsi="Arial Narrow"/>
                <w:sz w:val="20"/>
                <w:szCs w:val="20"/>
              </w:rPr>
              <w:t>ии ау</w:t>
            </w:r>
            <w:proofErr w:type="gramEnd"/>
            <w:r w:rsidRPr="00935E80">
              <w:rPr>
                <w:rFonts w:ascii="Arial Narrow" w:hAnsi="Arial Narrow"/>
                <w:sz w:val="20"/>
                <w:szCs w:val="20"/>
              </w:rPr>
              <w:t>кциона организатор аукциона на основании заявления любого заинтересованного лица, поданного в письменной форме, в том числе в форме электронного документа, в течение двух рабочих дней с даты получения соответствующего заявления предоставляет такому лицу документацию об аукционе. Предоставление документации об аукционе до размещения на официальном сайте извещения о проведен</w:t>
            </w:r>
            <w:proofErr w:type="gramStart"/>
            <w:r w:rsidRPr="00935E80">
              <w:rPr>
                <w:rFonts w:ascii="Arial Narrow" w:hAnsi="Arial Narrow"/>
                <w:sz w:val="20"/>
                <w:szCs w:val="20"/>
              </w:rPr>
              <w:t>ии ау</w:t>
            </w:r>
            <w:proofErr w:type="gramEnd"/>
            <w:r w:rsidRPr="00935E80">
              <w:rPr>
                <w:rFonts w:ascii="Arial Narrow" w:hAnsi="Arial Narrow"/>
                <w:sz w:val="20"/>
                <w:szCs w:val="20"/>
              </w:rPr>
              <w:t>кциона не допускается.</w:t>
            </w:r>
          </w:p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>Так же с  документацией можно ознакоми</w:t>
            </w:r>
            <w:r>
              <w:rPr>
                <w:rFonts w:ascii="Arial Narrow" w:hAnsi="Arial Narrow"/>
                <w:sz w:val="20"/>
                <w:szCs w:val="20"/>
              </w:rPr>
              <w:t xml:space="preserve">ться 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1A3C6F">
              <w:rPr>
                <w:rFonts w:ascii="Arial Narrow" w:hAnsi="Arial Narrow"/>
                <w:sz w:val="20"/>
                <w:szCs w:val="20"/>
              </w:rPr>
              <w:t xml:space="preserve">на  официальном сайте администрации Усть-Таркского района– http://ust-tarka.nso.ru/page/153 (раздел «Аренда») и на официальном сайте Российской Федерации для размещения информации о проведении торгов - </w:t>
            </w:r>
            <w:hyperlink r:id="rId6" w:history="1">
              <w:r w:rsidRPr="001A3C6F">
                <w:rPr>
                  <w:rStyle w:val="a3"/>
                  <w:rFonts w:ascii="Arial Narrow" w:hAnsi="Arial Narrow"/>
                  <w:sz w:val="20"/>
                  <w:szCs w:val="20"/>
                </w:rPr>
                <w:t>www.torgi.gov.ru</w:t>
              </w:r>
            </w:hyperlink>
          </w:p>
          <w:p w:rsidR="001A3C6F" w:rsidRPr="001A3C6F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</w:p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>www.torgi.gov.ru,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935E80">
              <w:rPr>
                <w:rFonts w:ascii="Arial Narrow" w:hAnsi="Arial Narrow"/>
                <w:sz w:val="20"/>
                <w:szCs w:val="20"/>
              </w:rPr>
              <w:br/>
            </w:r>
          </w:p>
          <w:p w:rsidR="001A3C6F" w:rsidRPr="00935E80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>http://ust-tarka.nso.ru/page/153 (раздел «Аренда» вкладка «извещения»)</w:t>
            </w:r>
          </w:p>
          <w:p w:rsidR="001A3C6F" w:rsidRPr="001A3C6F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>Предоставление документации об аукционе осуществляется без взимания платы.</w:t>
            </w:r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Требование о внесении задатка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1A3C6F" w:rsidRDefault="001A3C6F" w:rsidP="00F56099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>Задаток не предусмотрен</w:t>
            </w:r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Срок, в течение которого организатор аукциона вправе отказаться от проведения аукциона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935E80">
              <w:rPr>
                <w:rFonts w:ascii="Arial Narrow" w:hAnsi="Arial Narrow"/>
                <w:sz w:val="20"/>
                <w:szCs w:val="20"/>
              </w:rPr>
              <w:t xml:space="preserve">Не </w:t>
            </w:r>
            <w:proofErr w:type="gramStart"/>
            <w:r w:rsidRPr="00935E80">
              <w:rPr>
                <w:rFonts w:ascii="Arial Narrow" w:hAnsi="Arial Narrow"/>
                <w:sz w:val="20"/>
                <w:szCs w:val="20"/>
              </w:rPr>
              <w:t>позднее</w:t>
            </w:r>
            <w:proofErr w:type="gramEnd"/>
            <w:r w:rsidRPr="00935E80">
              <w:rPr>
                <w:rFonts w:ascii="Arial Narrow" w:hAnsi="Arial Narrow"/>
                <w:sz w:val="20"/>
                <w:szCs w:val="20"/>
              </w:rPr>
              <w:t xml:space="preserve"> чем за пять дней до даты окончания срока подачи заявок на участие в аукционе. Извещение об отказе от проведения аукциона размещается </w:t>
            </w:r>
            <w:proofErr w:type="gramStart"/>
            <w:r w:rsidRPr="00935E80">
              <w:rPr>
                <w:rFonts w:ascii="Arial Narrow" w:hAnsi="Arial Narrow"/>
                <w:sz w:val="20"/>
                <w:szCs w:val="20"/>
              </w:rPr>
              <w:t>на официальном сайте в течение одного дня с даты об отказе от проведения</w:t>
            </w:r>
            <w:proofErr w:type="gramEnd"/>
            <w:r w:rsidRPr="00935E80">
              <w:rPr>
                <w:rFonts w:ascii="Arial Narrow" w:hAnsi="Arial Narrow"/>
                <w:sz w:val="20"/>
                <w:szCs w:val="20"/>
              </w:rPr>
              <w:t xml:space="preserve"> аукциона.</w:t>
            </w:r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 w:rsidRPr="00935E80">
              <w:rPr>
                <w:rFonts w:ascii="Arial Narrow" w:hAnsi="Arial Narrow"/>
                <w:bCs/>
                <w:sz w:val="20"/>
                <w:szCs w:val="20"/>
              </w:rPr>
              <w:t>Участники аукциона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1A3C6F" w:rsidRDefault="001A3C6F" w:rsidP="00F56099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A3C6F">
              <w:rPr>
                <w:rFonts w:ascii="Arial Narrow" w:hAnsi="Arial Narrow"/>
                <w:sz w:val="20"/>
                <w:szCs w:val="20"/>
              </w:rPr>
              <w:t>Лот №1:</w:t>
            </w:r>
            <w:r w:rsidRPr="00935E80">
              <w:rPr>
                <w:rFonts w:ascii="Arial Narrow" w:hAnsi="Arial Narrow"/>
                <w:sz w:val="20"/>
                <w:szCs w:val="20"/>
              </w:rPr>
              <w:t xml:space="preserve"> Юридические лица или физические лица, занимающиеся предпринимательской деятельностью без образования юридического лица, в том числе адвокаты, нотариусы.</w:t>
            </w:r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>
              <w:rPr>
                <w:rFonts w:ascii="Arial Narrow" w:hAnsi="Arial Narrow"/>
                <w:bCs/>
                <w:sz w:val="20"/>
                <w:szCs w:val="20"/>
              </w:rPr>
              <w:t>Срок приема заявок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5D748C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С 04</w:t>
            </w:r>
            <w:r w:rsidRPr="005D748C">
              <w:rPr>
                <w:rFonts w:ascii="Arial Narrow" w:hAnsi="Arial Narrow"/>
                <w:sz w:val="20"/>
                <w:szCs w:val="20"/>
              </w:rPr>
              <w:t xml:space="preserve"> апреля 201</w:t>
            </w:r>
            <w:r>
              <w:rPr>
                <w:rFonts w:ascii="Arial Narrow" w:hAnsi="Arial Narrow"/>
                <w:sz w:val="20"/>
                <w:szCs w:val="20"/>
              </w:rPr>
              <w:t>9 по 07</w:t>
            </w:r>
            <w:r w:rsidRPr="005D748C">
              <w:rPr>
                <w:rFonts w:ascii="Arial Narrow" w:hAnsi="Arial Narrow"/>
                <w:sz w:val="20"/>
                <w:szCs w:val="20"/>
              </w:rPr>
              <w:t xml:space="preserve"> мая 201</w:t>
            </w:r>
            <w:r>
              <w:rPr>
                <w:rFonts w:ascii="Arial Narrow" w:hAnsi="Arial Narrow"/>
                <w:sz w:val="20"/>
                <w:szCs w:val="20"/>
              </w:rPr>
              <w:t>9</w:t>
            </w:r>
          </w:p>
        </w:tc>
      </w:tr>
      <w:tr w:rsidR="001A3C6F" w:rsidRPr="00935E80" w:rsidTr="001A3C6F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935E80" w:rsidRDefault="001A3C6F" w:rsidP="00F56099">
            <w:pPr>
              <w:tabs>
                <w:tab w:val="center" w:pos="5076"/>
              </w:tabs>
              <w:outlineLvl w:val="0"/>
              <w:rPr>
                <w:rFonts w:ascii="Arial Narrow" w:hAnsi="Arial Narrow"/>
                <w:bCs/>
                <w:sz w:val="20"/>
                <w:szCs w:val="20"/>
              </w:rPr>
            </w:pPr>
            <w:r>
              <w:rPr>
                <w:rFonts w:ascii="Arial Narrow" w:hAnsi="Arial Narrow"/>
                <w:bCs/>
                <w:sz w:val="20"/>
                <w:szCs w:val="20"/>
              </w:rPr>
              <w:t>Дата и место проведения аукциона</w:t>
            </w:r>
          </w:p>
        </w:tc>
        <w:tc>
          <w:tcPr>
            <w:tcW w:w="6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C6F" w:rsidRPr="005D748C" w:rsidRDefault="001A3C6F" w:rsidP="001A3C6F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5D748C">
              <w:rPr>
                <w:rFonts w:ascii="Arial Narrow" w:hAnsi="Arial Narrow"/>
                <w:sz w:val="20"/>
                <w:szCs w:val="20"/>
              </w:rPr>
              <w:t>15 мая 201</w:t>
            </w:r>
            <w:r>
              <w:rPr>
                <w:rFonts w:ascii="Arial Narrow" w:hAnsi="Arial Narrow"/>
                <w:sz w:val="20"/>
                <w:szCs w:val="20"/>
              </w:rPr>
              <w:t>9</w:t>
            </w:r>
            <w:r w:rsidRPr="005D748C">
              <w:rPr>
                <w:rFonts w:ascii="Arial Narrow" w:hAnsi="Arial Narrow"/>
                <w:sz w:val="20"/>
                <w:szCs w:val="20"/>
              </w:rPr>
              <w:t xml:space="preserve"> г</w:t>
            </w:r>
            <w:r>
              <w:rPr>
                <w:rFonts w:ascii="Arial Narrow" w:hAnsi="Arial Narrow"/>
                <w:sz w:val="20"/>
                <w:szCs w:val="20"/>
              </w:rPr>
              <w:t>ода в 15-00 по адресу: 632160, Н</w:t>
            </w:r>
            <w:r w:rsidRPr="005D748C">
              <w:rPr>
                <w:rFonts w:ascii="Arial Narrow" w:hAnsi="Arial Narrow"/>
                <w:sz w:val="20"/>
                <w:szCs w:val="20"/>
              </w:rPr>
              <w:t xml:space="preserve">овосибирская область, Усть-Таркский район, </w:t>
            </w:r>
            <w:proofErr w:type="gramStart"/>
            <w:r w:rsidRPr="005D748C">
              <w:rPr>
                <w:rFonts w:ascii="Arial Narrow" w:hAnsi="Arial Narrow"/>
                <w:sz w:val="20"/>
                <w:szCs w:val="20"/>
              </w:rPr>
              <w:t>с</w:t>
            </w:r>
            <w:proofErr w:type="gramEnd"/>
            <w:r w:rsidRPr="005D748C">
              <w:rPr>
                <w:rFonts w:ascii="Arial Narrow" w:hAnsi="Arial Narrow"/>
                <w:sz w:val="20"/>
                <w:szCs w:val="20"/>
              </w:rPr>
              <w:t xml:space="preserve">. </w:t>
            </w:r>
            <w:proofErr w:type="gramStart"/>
            <w:r w:rsidRPr="005D748C">
              <w:rPr>
                <w:rFonts w:ascii="Arial Narrow" w:hAnsi="Arial Narrow"/>
                <w:sz w:val="20"/>
                <w:szCs w:val="20"/>
              </w:rPr>
              <w:t>Усть-Тарка</w:t>
            </w:r>
            <w:proofErr w:type="gramEnd"/>
            <w:r w:rsidRPr="005D748C">
              <w:rPr>
                <w:rFonts w:ascii="Arial Narrow" w:hAnsi="Arial Narrow"/>
                <w:sz w:val="20"/>
                <w:szCs w:val="20"/>
              </w:rPr>
              <w:t>, ул. Дзержинского, 7 (</w:t>
            </w:r>
            <w:proofErr w:type="spellStart"/>
            <w:r w:rsidRPr="005D748C">
              <w:rPr>
                <w:rFonts w:ascii="Arial Narrow" w:hAnsi="Arial Narrow"/>
                <w:sz w:val="20"/>
                <w:szCs w:val="20"/>
              </w:rPr>
              <w:t>каб</w:t>
            </w:r>
            <w:proofErr w:type="spellEnd"/>
            <w:r w:rsidRPr="005D748C">
              <w:rPr>
                <w:rFonts w:ascii="Arial Narrow" w:hAnsi="Arial Narrow"/>
                <w:sz w:val="20"/>
                <w:szCs w:val="20"/>
              </w:rPr>
              <w:t>. №18)</w:t>
            </w:r>
          </w:p>
        </w:tc>
      </w:tr>
    </w:tbl>
    <w:p w:rsidR="001A3C6F" w:rsidRDefault="001A3C6F"/>
    <w:sectPr w:rsidR="001A3C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C6F"/>
    <w:rsid w:val="001A3C6F"/>
    <w:rsid w:val="004B1001"/>
    <w:rsid w:val="006C7770"/>
    <w:rsid w:val="00856432"/>
    <w:rsid w:val="00E14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C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A3C6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C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A3C6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orgi.gov.ru" TargetMode="External"/><Relationship Id="rId5" Type="http://schemas.openxmlformats.org/officeDocument/2006/relationships/hyperlink" Target="mailto:izo@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</dc:creator>
  <cp:lastModifiedBy>Petr</cp:lastModifiedBy>
  <cp:revision>2</cp:revision>
  <dcterms:created xsi:type="dcterms:W3CDTF">2019-04-03T10:19:00Z</dcterms:created>
  <dcterms:modified xsi:type="dcterms:W3CDTF">2019-04-04T08:23:00Z</dcterms:modified>
</cp:coreProperties>
</file>