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BC" w:rsidRPr="005265BC" w:rsidRDefault="005265BC" w:rsidP="005265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65BC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5265BC" w:rsidRPr="005265BC" w:rsidRDefault="005265BC" w:rsidP="005265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65BC">
        <w:rPr>
          <w:rFonts w:ascii="Times New Roman" w:eastAsia="Calibri" w:hAnsi="Times New Roman" w:cs="Times New Roman"/>
          <w:b/>
          <w:sz w:val="28"/>
          <w:szCs w:val="28"/>
        </w:rPr>
        <w:t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</w:t>
      </w:r>
      <w:r w:rsidRPr="005265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августе 201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</w:t>
      </w:r>
      <w:r w:rsidRPr="005265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5265BC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265BC" w:rsidRPr="005265BC" w:rsidRDefault="005265BC" w:rsidP="005265BC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5BC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5265BC" w:rsidRPr="005265BC" w:rsidRDefault="005265BC" w:rsidP="005265BC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Calibri" w:hAnsi="Times New Roman" w:cs="Times New Roman"/>
          <w:sz w:val="28"/>
          <w:szCs w:val="28"/>
        </w:rPr>
        <w:t>В августе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265BC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A8642D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5265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65BC">
        <w:rPr>
          <w:rFonts w:ascii="Times New Roman" w:eastAsia="Calibri" w:hAnsi="Times New Roman" w:cs="Times New Roman"/>
          <w:sz w:val="28"/>
          <w:szCs w:val="28"/>
        </w:rPr>
        <w:t>обращений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8642D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642D" w:rsidRPr="00A86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2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</w:t>
      </w:r>
      <w:r w:rsidRPr="005265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августе</w:t>
      </w:r>
      <w:r w:rsidRPr="005265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="00A864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42D" w:rsidRPr="00A86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обращений на личном приеме </w:t>
      </w:r>
      <w:r w:rsidRPr="005265BC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5265BC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августе</w:t>
      </w:r>
      <w:r w:rsidRPr="005265BC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5265B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8642D" w:rsidRPr="00A86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A86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устных</w:t>
      </w:r>
      <w:r w:rsidRPr="005265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 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справочному телефону общественной приемной Главы района 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августе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5265BC" w:rsidRPr="005265BC" w:rsidRDefault="005265BC" w:rsidP="005265B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A8642D" w:rsidRPr="00A86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2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обращения.</w:t>
      </w:r>
    </w:p>
    <w:p w:rsidR="005265BC" w:rsidRPr="005265BC" w:rsidRDefault="005265BC" w:rsidP="005265BC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86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 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августе 2016 -2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52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864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августе 2016 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экономика – </w:t>
      </w:r>
      <w:r w:rsidR="00A86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поддержано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- обоснованными и подлежащими удовлетворению) – </w:t>
      </w:r>
      <w:r w:rsidR="00A864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864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приняты меры (фактически реализованные предложения, фактически удовлетворенные заявления или жалобы) - по </w:t>
      </w:r>
      <w:r w:rsidRPr="00A86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:rsid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8642D" w:rsidRPr="00A86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8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42D" w:rsidRPr="005265BC" w:rsidRDefault="00A8642D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августе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</w:t>
      </w:r>
      <w:r w:rsidRPr="00526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52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Calibri" w:hAnsi="Times New Roman" w:cs="Times New Roman"/>
          <w:sz w:val="28"/>
          <w:szCs w:val="28"/>
        </w:rPr>
        <w:t xml:space="preserve">письменных обращений 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поступало. </w:t>
      </w:r>
      <w:r w:rsidRPr="005265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65BC" w:rsidRPr="005265BC" w:rsidRDefault="005265BC" w:rsidP="005265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265B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</w:t>
      </w:r>
      <w:bookmarkStart w:id="0" w:name="_GoBack"/>
      <w:bookmarkEnd w:id="0"/>
      <w:r w:rsidRPr="005265B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Главам муниципальных </w:t>
      </w:r>
    </w:p>
    <w:p w:rsidR="005265BC" w:rsidRPr="005265BC" w:rsidRDefault="005265BC" w:rsidP="005265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5B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образований в августе 201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Pr="005265B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года </w:t>
      </w:r>
      <w:r w:rsidRPr="005265BC">
        <w:rPr>
          <w:rFonts w:ascii="Times New Roman" w:eastAsia="Calibri" w:hAnsi="Times New Roman" w:cs="Times New Roman"/>
          <w:sz w:val="28"/>
          <w:szCs w:val="28"/>
          <w:lang w:eastAsia="ar-SA"/>
        </w:rPr>
        <w:t>(см. таблица №1)</w:t>
      </w:r>
    </w:p>
    <w:p w:rsidR="005265BC" w:rsidRPr="005265BC" w:rsidRDefault="005265BC" w:rsidP="005265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5BC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5265BC" w:rsidRPr="005265BC" w:rsidTr="00EF674F">
        <w:tc>
          <w:tcPr>
            <w:tcW w:w="6345" w:type="dxa"/>
            <w:vMerge w:val="restart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198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5265BC" w:rsidRPr="005265BC" w:rsidTr="00EF674F">
        <w:tc>
          <w:tcPr>
            <w:tcW w:w="6345" w:type="dxa"/>
            <w:vMerge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Август 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A8642D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A8642D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A8642D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A8642D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c>
          <w:tcPr>
            <w:tcW w:w="6345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2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августе Главой Усть-Таркского района Новосибирской области на личном приеме граждан принято </w:t>
      </w:r>
      <w:r w:rsidR="00A8642D" w:rsidRPr="00A86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52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5265BC" w:rsidRPr="005265BC" w:rsidRDefault="005265BC" w:rsidP="0052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Усть-Таркского района Новосибирской области выездные личные приемы не проводил.</w:t>
      </w:r>
    </w:p>
    <w:p w:rsidR="005265BC" w:rsidRPr="005265BC" w:rsidRDefault="005265BC" w:rsidP="005265B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 в обращениях вопросы относятся к тематическим разделам: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52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8642D" w:rsidRPr="00A86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августе 2016 - 3);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A8642D" w:rsidRPr="00A86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августе 2016 </w:t>
      </w:r>
      <w:r w:rsidRPr="00526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-3);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устных обращений по состоянию на 01.09.201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поддержано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- обоснованными и подлежащими удовлетворению) – </w:t>
      </w:r>
      <w:r w:rsidR="00A864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864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приняты меры (фактически реализованные предложения, фактически удовлетворенные заявления или жалобы) - по 0 обращений;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разъяснения 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4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5BC" w:rsidRPr="005265BC" w:rsidRDefault="005265BC" w:rsidP="0052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864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5BC" w:rsidRPr="005265BC" w:rsidRDefault="005265BC" w:rsidP="005265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265BC" w:rsidRPr="005265BC" w:rsidRDefault="005265BC" w:rsidP="005265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265B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Информационный обзор по муниципальным образованиям Усть-Таркского района жители которых проявляют наибольшую активность по устным обращениям к Главам муниципальных образований в августе 201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Pr="005265B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5265BC" w:rsidRPr="005265BC" w:rsidRDefault="005265BC" w:rsidP="005265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5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(см. таблица №2)</w:t>
      </w:r>
    </w:p>
    <w:p w:rsidR="005265BC" w:rsidRPr="005265BC" w:rsidRDefault="005265BC" w:rsidP="005265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5BC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5265BC" w:rsidRPr="005265BC" w:rsidTr="00EF674F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5265BC" w:rsidRPr="005265BC" w:rsidTr="00EF674F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Август </w:t>
            </w:r>
          </w:p>
        </w:tc>
      </w:tr>
      <w:tr w:rsidR="005265BC" w:rsidRPr="005265BC" w:rsidTr="00EF674F">
        <w:trPr>
          <w:trHeight w:val="425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rPr>
          <w:trHeight w:val="372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A8642D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rPr>
          <w:trHeight w:val="372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701181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rPr>
          <w:trHeight w:val="372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rPr>
          <w:trHeight w:val="386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rPr>
          <w:trHeight w:val="372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701181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rPr>
          <w:trHeight w:val="372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rPr>
          <w:trHeight w:val="193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rPr>
          <w:trHeight w:val="179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rPr>
          <w:trHeight w:val="193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5265BC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5265BC" w:rsidRPr="005265BC" w:rsidTr="00EF674F">
        <w:trPr>
          <w:trHeight w:val="179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701181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rPr>
          <w:trHeight w:val="413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701181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265BC" w:rsidRPr="005265BC" w:rsidTr="00EF674F">
        <w:trPr>
          <w:trHeight w:val="206"/>
        </w:trPr>
        <w:tc>
          <w:tcPr>
            <w:tcW w:w="5617" w:type="dxa"/>
            <w:shd w:val="clear" w:color="auto" w:fill="auto"/>
          </w:tcPr>
          <w:p w:rsidR="005265BC" w:rsidRPr="005265BC" w:rsidRDefault="005265BC" w:rsidP="005265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265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265BC" w:rsidRPr="005265BC" w:rsidRDefault="00701181" w:rsidP="005265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</w:tbl>
    <w:p w:rsidR="005265BC" w:rsidRPr="005265BC" w:rsidRDefault="005265BC" w:rsidP="005265BC">
      <w:pPr>
        <w:spacing w:after="20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5265BC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265BC" w:rsidRPr="005265BC" w:rsidRDefault="005265BC" w:rsidP="005265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5BC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5265BC" w:rsidRPr="005265BC" w:rsidRDefault="005265BC" w:rsidP="005265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5BC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265BC" w:rsidRPr="005265BC" w:rsidRDefault="005265BC" w:rsidP="005265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5BC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1F6610" w:rsidRDefault="005265BC" w:rsidP="00A8642D">
      <w:pPr>
        <w:spacing w:after="0" w:line="240" w:lineRule="auto"/>
        <w:jc w:val="both"/>
      </w:pPr>
      <w:r w:rsidRPr="005265BC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sectPr w:rsidR="001F6610" w:rsidSect="00A8642D">
      <w:pgSz w:w="11906" w:h="16838"/>
      <w:pgMar w:top="851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BC"/>
    <w:rsid w:val="001F6610"/>
    <w:rsid w:val="005265BC"/>
    <w:rsid w:val="00701181"/>
    <w:rsid w:val="00A32704"/>
    <w:rsid w:val="00A8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FA09B-8A4E-42D1-94B8-069DC052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4</cp:revision>
  <dcterms:created xsi:type="dcterms:W3CDTF">2017-08-29T07:40:00Z</dcterms:created>
  <dcterms:modified xsi:type="dcterms:W3CDTF">2017-09-11T04:07:00Z</dcterms:modified>
</cp:coreProperties>
</file>