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2FAB" w:rsidRDefault="007C2FAB" w:rsidP="007C2FAB">
      <w:pPr>
        <w:tabs>
          <w:tab w:val="left" w:pos="7065"/>
          <w:tab w:val="left" w:pos="7170"/>
          <w:tab w:val="right" w:pos="9638"/>
        </w:tabs>
        <w:spacing w:after="0" w:line="240" w:lineRule="auto"/>
        <w:contextualSpacing/>
        <w:rPr>
          <w:rFonts w:ascii="Times New Roman" w:eastAsia="Times New Roman" w:hAnsi="Times New Roman" w:cs="Times New Roman"/>
          <w:sz w:val="24"/>
          <w:szCs w:val="24"/>
          <w:lang w:eastAsia="ru-RU"/>
        </w:rPr>
      </w:pPr>
    </w:p>
    <w:p w:rsidR="007C2FAB" w:rsidRDefault="007C2FAB" w:rsidP="007C2FAB">
      <w:pPr>
        <w:tabs>
          <w:tab w:val="left" w:pos="7065"/>
          <w:tab w:val="left" w:pos="7170"/>
          <w:tab w:val="right" w:pos="9638"/>
        </w:tabs>
        <w:spacing w:after="0" w:line="240" w:lineRule="auto"/>
        <w:contextualSpacing/>
        <w:jc w:val="right"/>
        <w:rPr>
          <w:rFonts w:ascii="Times New Roman" w:eastAsia="Times New Roman" w:hAnsi="Times New Roman" w:cs="Times New Roman"/>
          <w:sz w:val="28"/>
          <w:szCs w:val="28"/>
          <w:lang w:eastAsia="ru-RU"/>
        </w:rPr>
      </w:pPr>
      <w:r w:rsidRPr="0068622C">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№1</w:t>
      </w:r>
    </w:p>
    <w:p w:rsidR="007C2FAB" w:rsidRDefault="007C2FAB" w:rsidP="007C2FAB">
      <w:pPr>
        <w:tabs>
          <w:tab w:val="left" w:pos="7065"/>
          <w:tab w:val="left" w:pos="7170"/>
          <w:tab w:val="right" w:pos="9638"/>
        </w:tabs>
        <w:spacing w:after="0" w:line="240" w:lineRule="auto"/>
        <w:contextualSpacing/>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УТВЕРЖДЕНО</w:t>
      </w:r>
    </w:p>
    <w:p w:rsidR="007C2FAB" w:rsidRDefault="007C2FAB" w:rsidP="007C2FAB">
      <w:pPr>
        <w:tabs>
          <w:tab w:val="left" w:pos="7065"/>
          <w:tab w:val="left" w:pos="7170"/>
          <w:tab w:val="right" w:pos="9638"/>
        </w:tabs>
        <w:spacing w:after="0" w:line="240" w:lineRule="auto"/>
        <w:contextualSpacing/>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постановлением администрации </w:t>
      </w:r>
    </w:p>
    <w:p w:rsidR="007C2FAB" w:rsidRDefault="007C2FAB" w:rsidP="007C2FAB">
      <w:pPr>
        <w:tabs>
          <w:tab w:val="left" w:pos="7065"/>
          <w:tab w:val="left" w:pos="7170"/>
          <w:tab w:val="right" w:pos="9638"/>
        </w:tabs>
        <w:spacing w:after="0" w:line="240" w:lineRule="auto"/>
        <w:contextualSpacing/>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Усть-Таркского района </w:t>
      </w:r>
    </w:p>
    <w:p w:rsidR="007C2FAB" w:rsidRPr="00D254F5" w:rsidRDefault="007C2FAB" w:rsidP="007C2FAB">
      <w:pPr>
        <w:tabs>
          <w:tab w:val="left" w:pos="7065"/>
          <w:tab w:val="left" w:pos="7170"/>
          <w:tab w:val="right" w:pos="9638"/>
        </w:tabs>
        <w:spacing w:after="0" w:line="240" w:lineRule="auto"/>
        <w:contextualSpacing/>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03.05</w:t>
      </w:r>
      <w:r w:rsidRPr="00D254F5">
        <w:rPr>
          <w:rFonts w:ascii="Times New Roman" w:eastAsia="Times New Roman" w:hAnsi="Times New Roman" w:cs="Times New Roman"/>
          <w:sz w:val="28"/>
          <w:szCs w:val="28"/>
          <w:lang w:eastAsia="ru-RU"/>
        </w:rPr>
        <w:t>.2017 №</w:t>
      </w:r>
      <w:r>
        <w:rPr>
          <w:rFonts w:ascii="Times New Roman" w:eastAsia="Times New Roman" w:hAnsi="Times New Roman" w:cs="Times New Roman"/>
          <w:sz w:val="28"/>
          <w:szCs w:val="28"/>
          <w:lang w:eastAsia="ru-RU"/>
        </w:rPr>
        <w:t>123</w:t>
      </w:r>
    </w:p>
    <w:p w:rsidR="007C2FAB" w:rsidRDefault="007C2FAB" w:rsidP="007C2FAB">
      <w:pPr>
        <w:tabs>
          <w:tab w:val="left" w:pos="7065"/>
          <w:tab w:val="left" w:pos="7170"/>
          <w:tab w:val="right" w:pos="9638"/>
        </w:tabs>
        <w:spacing w:after="0" w:line="240" w:lineRule="auto"/>
        <w:contextualSpacing/>
        <w:jc w:val="right"/>
        <w:rPr>
          <w:rFonts w:ascii="Times New Roman" w:eastAsia="Times New Roman" w:hAnsi="Times New Roman" w:cs="Times New Roman"/>
          <w:sz w:val="24"/>
          <w:szCs w:val="24"/>
          <w:lang w:eastAsia="ru-RU"/>
        </w:rPr>
      </w:pPr>
    </w:p>
    <w:p w:rsidR="007C2FAB" w:rsidRDefault="007C2FAB" w:rsidP="007C2FAB">
      <w:pPr>
        <w:spacing w:after="0"/>
        <w:jc w:val="center"/>
        <w:rPr>
          <w:rFonts w:ascii="Times New Roman" w:eastAsia="Times New Roman" w:hAnsi="Times New Roman" w:cs="Times New Roman"/>
          <w:sz w:val="28"/>
          <w:szCs w:val="28"/>
          <w:lang w:eastAsia="ru-RU"/>
        </w:rPr>
      </w:pPr>
    </w:p>
    <w:p w:rsidR="007C2FAB" w:rsidRDefault="007C2FAB" w:rsidP="007C2FAB">
      <w:pPr>
        <w:spacing w:after="0"/>
        <w:jc w:val="center"/>
        <w:rPr>
          <w:rFonts w:ascii="Times New Roman" w:hAnsi="Times New Roman" w:cs="Times New Roman"/>
          <w:b/>
          <w:sz w:val="28"/>
          <w:szCs w:val="28"/>
        </w:rPr>
      </w:pPr>
      <w:r w:rsidRPr="008C5B91">
        <w:rPr>
          <w:rFonts w:ascii="Times New Roman" w:hAnsi="Times New Roman" w:cs="Times New Roman"/>
          <w:b/>
          <w:sz w:val="28"/>
          <w:szCs w:val="28"/>
        </w:rPr>
        <w:t>ОБЪЯВЛЕНИЕ</w:t>
      </w:r>
    </w:p>
    <w:p w:rsidR="007C2FAB" w:rsidRDefault="007C2FAB" w:rsidP="007C2FAB">
      <w:pPr>
        <w:tabs>
          <w:tab w:val="left" w:pos="7065"/>
          <w:tab w:val="left" w:pos="7170"/>
          <w:tab w:val="right" w:pos="9638"/>
        </w:tabs>
        <w:spacing w:after="0" w:line="240" w:lineRule="auto"/>
        <w:contextualSpacing/>
        <w:jc w:val="center"/>
        <w:rPr>
          <w:rFonts w:ascii="Times New Roman" w:eastAsia="Times New Roman" w:hAnsi="Times New Roman" w:cs="Times New Roman"/>
          <w:sz w:val="28"/>
          <w:szCs w:val="28"/>
          <w:lang w:eastAsia="ru-RU"/>
        </w:rPr>
      </w:pPr>
    </w:p>
    <w:p w:rsidR="007C2FAB" w:rsidRPr="00C70D2D" w:rsidRDefault="007C2FAB" w:rsidP="007C2FAB">
      <w:pPr>
        <w:shd w:val="clear" w:color="auto" w:fill="FFFFFF"/>
        <w:spacing w:after="0" w:line="300" w:lineRule="atLeast"/>
        <w:jc w:val="center"/>
        <w:textAlignment w:val="baseline"/>
        <w:rPr>
          <w:rFonts w:ascii="Times New Roman" w:eastAsia="Times New Roman" w:hAnsi="Times New Roman" w:cs="Times New Roman"/>
          <w:b/>
          <w:sz w:val="28"/>
          <w:szCs w:val="28"/>
          <w:lang w:eastAsia="ru-RU"/>
        </w:rPr>
      </w:pPr>
      <w:r w:rsidRPr="00C70D2D">
        <w:rPr>
          <w:rFonts w:ascii="Times New Roman" w:eastAsia="Times New Roman" w:hAnsi="Times New Roman" w:cs="Times New Roman"/>
          <w:b/>
          <w:sz w:val="28"/>
          <w:szCs w:val="28"/>
          <w:lang w:eastAsia="ru-RU"/>
        </w:rPr>
        <w:t xml:space="preserve">Администрация Усть-Таркского района </w:t>
      </w:r>
      <w:r>
        <w:rPr>
          <w:rFonts w:ascii="Times New Roman" w:eastAsia="Times New Roman" w:hAnsi="Times New Roman" w:cs="Times New Roman"/>
          <w:b/>
          <w:sz w:val="28"/>
          <w:szCs w:val="28"/>
          <w:lang w:eastAsia="ru-RU"/>
        </w:rPr>
        <w:t xml:space="preserve">Новосибирской области </w:t>
      </w:r>
      <w:r w:rsidRPr="00C70D2D">
        <w:rPr>
          <w:rFonts w:ascii="Times New Roman" w:eastAsia="Times New Roman" w:hAnsi="Times New Roman" w:cs="Times New Roman"/>
          <w:b/>
          <w:sz w:val="28"/>
          <w:szCs w:val="28"/>
          <w:lang w:eastAsia="ru-RU"/>
        </w:rPr>
        <w:t>объявляет конкурс на включение  в кадровый резерв</w:t>
      </w:r>
      <w:r>
        <w:rPr>
          <w:rFonts w:ascii="Times New Roman" w:eastAsia="Times New Roman" w:hAnsi="Times New Roman" w:cs="Times New Roman"/>
          <w:b/>
          <w:sz w:val="28"/>
          <w:szCs w:val="28"/>
          <w:lang w:eastAsia="ru-RU"/>
        </w:rPr>
        <w:t>,</w:t>
      </w:r>
      <w:r w:rsidRPr="00C70D2D">
        <w:rPr>
          <w:rFonts w:ascii="Times New Roman" w:eastAsia="Times New Roman" w:hAnsi="Times New Roman" w:cs="Times New Roman"/>
          <w:b/>
          <w:sz w:val="28"/>
          <w:szCs w:val="28"/>
          <w:lang w:eastAsia="ru-RU"/>
        </w:rPr>
        <w:t xml:space="preserve"> на 2017-2019 годы для замещения следующих должностей муниципальной службы:</w:t>
      </w:r>
    </w:p>
    <w:p w:rsidR="007C2FAB" w:rsidRPr="00724DBB" w:rsidRDefault="007C2FAB" w:rsidP="007C2FAB">
      <w:pPr>
        <w:numPr>
          <w:ilvl w:val="0"/>
          <w:numId w:val="1"/>
        </w:numPr>
        <w:shd w:val="clear" w:color="auto" w:fill="FFFFFF"/>
        <w:spacing w:after="0" w:line="300" w:lineRule="atLeast"/>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bdr w:val="none" w:sz="0" w:space="0" w:color="auto" w:frame="1"/>
          <w:lang w:eastAsia="ru-RU"/>
        </w:rPr>
        <w:t xml:space="preserve">Ведущая </w:t>
      </w:r>
      <w:r w:rsidRPr="00724DBB">
        <w:rPr>
          <w:rFonts w:ascii="Times New Roman" w:eastAsia="Times New Roman" w:hAnsi="Times New Roman" w:cs="Times New Roman"/>
          <w:b/>
          <w:bCs/>
          <w:sz w:val="28"/>
          <w:szCs w:val="28"/>
          <w:bdr w:val="none" w:sz="0" w:space="0" w:color="auto" w:frame="1"/>
          <w:lang w:eastAsia="ru-RU"/>
        </w:rPr>
        <w:t>должность</w:t>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Начальник о</w:t>
      </w:r>
      <w:r w:rsidRPr="0064638F">
        <w:rPr>
          <w:rFonts w:ascii="Times New Roman" w:eastAsia="Times New Roman" w:hAnsi="Times New Roman" w:cs="Times New Roman"/>
          <w:sz w:val="28"/>
          <w:szCs w:val="28"/>
          <w:lang w:eastAsia="ru-RU"/>
        </w:rPr>
        <w:t>тдел</w:t>
      </w:r>
      <w:r>
        <w:rPr>
          <w:rFonts w:ascii="Times New Roman" w:eastAsia="Times New Roman" w:hAnsi="Times New Roman" w:cs="Times New Roman"/>
          <w:sz w:val="28"/>
          <w:szCs w:val="28"/>
          <w:lang w:eastAsia="ru-RU"/>
        </w:rPr>
        <w:t>а</w:t>
      </w:r>
      <w:r w:rsidRPr="0064638F">
        <w:rPr>
          <w:rFonts w:ascii="Times New Roman" w:eastAsia="Times New Roman" w:hAnsi="Times New Roman" w:cs="Times New Roman"/>
          <w:sz w:val="28"/>
          <w:szCs w:val="28"/>
          <w:lang w:eastAsia="ru-RU"/>
        </w:rPr>
        <w:t xml:space="preserve"> информационных технологий</w:t>
      </w:r>
      <w:r w:rsidRPr="0064638F">
        <w:t xml:space="preserve"> </w:t>
      </w:r>
      <w:r w:rsidRPr="0064638F">
        <w:rPr>
          <w:rFonts w:ascii="Times New Roman" w:eastAsia="Times New Roman" w:hAnsi="Times New Roman" w:cs="Times New Roman"/>
          <w:sz w:val="28"/>
          <w:szCs w:val="28"/>
          <w:lang w:eastAsia="ru-RU"/>
        </w:rPr>
        <w:t xml:space="preserve">администрации </w:t>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64638F">
        <w:rPr>
          <w:rFonts w:ascii="Times New Roman" w:eastAsia="Times New Roman" w:hAnsi="Times New Roman" w:cs="Times New Roman"/>
          <w:sz w:val="28"/>
          <w:szCs w:val="28"/>
          <w:lang w:eastAsia="ru-RU"/>
        </w:rPr>
        <w:t>Усть-Таркского района</w:t>
      </w:r>
      <w:r>
        <w:rPr>
          <w:rFonts w:ascii="Times New Roman" w:eastAsia="Times New Roman" w:hAnsi="Times New Roman" w:cs="Times New Roman"/>
          <w:sz w:val="28"/>
          <w:szCs w:val="28"/>
          <w:lang w:eastAsia="ru-RU"/>
        </w:rPr>
        <w:t>.</w:t>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Начальник о</w:t>
      </w:r>
      <w:r w:rsidRPr="0064638F">
        <w:rPr>
          <w:rFonts w:ascii="Times New Roman" w:eastAsia="Times New Roman" w:hAnsi="Times New Roman" w:cs="Times New Roman"/>
          <w:sz w:val="28"/>
          <w:szCs w:val="28"/>
          <w:lang w:eastAsia="ru-RU"/>
        </w:rPr>
        <w:t>тдел</w:t>
      </w:r>
      <w:r>
        <w:rPr>
          <w:rFonts w:ascii="Times New Roman" w:eastAsia="Times New Roman" w:hAnsi="Times New Roman" w:cs="Times New Roman"/>
          <w:sz w:val="28"/>
          <w:szCs w:val="28"/>
          <w:lang w:eastAsia="ru-RU"/>
        </w:rPr>
        <w:t>а</w:t>
      </w:r>
      <w:r w:rsidRPr="0064638F">
        <w:rPr>
          <w:rFonts w:ascii="Times New Roman" w:eastAsia="Times New Roman" w:hAnsi="Times New Roman" w:cs="Times New Roman"/>
          <w:sz w:val="28"/>
          <w:szCs w:val="28"/>
          <w:lang w:eastAsia="ru-RU"/>
        </w:rPr>
        <w:t xml:space="preserve"> </w:t>
      </w:r>
      <w:r w:rsidRPr="00C529AC">
        <w:rPr>
          <w:rFonts w:ascii="Times New Roman" w:eastAsia="Times New Roman" w:hAnsi="Times New Roman" w:cs="Times New Roman"/>
          <w:sz w:val="28"/>
          <w:szCs w:val="28"/>
          <w:lang w:eastAsia="ru-RU"/>
        </w:rPr>
        <w:t>имущественных и земельных отношений</w:t>
      </w:r>
      <w:r>
        <w:rPr>
          <w:rFonts w:ascii="Times New Roman" w:eastAsia="Times New Roman" w:hAnsi="Times New Roman" w:cs="Times New Roman"/>
          <w:sz w:val="28"/>
          <w:szCs w:val="28"/>
          <w:lang w:eastAsia="ru-RU"/>
        </w:rPr>
        <w:t xml:space="preserve"> </w:t>
      </w:r>
      <w:r w:rsidRPr="0064638F">
        <w:rPr>
          <w:rFonts w:ascii="Times New Roman" w:eastAsia="Times New Roman" w:hAnsi="Times New Roman" w:cs="Times New Roman"/>
          <w:sz w:val="28"/>
          <w:szCs w:val="28"/>
          <w:lang w:eastAsia="ru-RU"/>
        </w:rPr>
        <w:t xml:space="preserve">администрации </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64638F">
        <w:rPr>
          <w:rFonts w:ascii="Times New Roman" w:eastAsia="Times New Roman" w:hAnsi="Times New Roman" w:cs="Times New Roman"/>
          <w:sz w:val="28"/>
          <w:szCs w:val="28"/>
          <w:lang w:eastAsia="ru-RU"/>
        </w:rPr>
        <w:t>Усть-Таркского района</w:t>
      </w:r>
      <w:r>
        <w:rPr>
          <w:rFonts w:ascii="Times New Roman" w:eastAsia="Times New Roman" w:hAnsi="Times New Roman" w:cs="Times New Roman"/>
          <w:sz w:val="28"/>
          <w:szCs w:val="28"/>
          <w:lang w:eastAsia="ru-RU"/>
        </w:rPr>
        <w:t>.</w:t>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Начальник о</w:t>
      </w:r>
      <w:r w:rsidRPr="0064638F">
        <w:rPr>
          <w:rFonts w:ascii="Times New Roman" w:eastAsia="Times New Roman" w:hAnsi="Times New Roman" w:cs="Times New Roman"/>
          <w:sz w:val="28"/>
          <w:szCs w:val="28"/>
          <w:lang w:eastAsia="ru-RU"/>
        </w:rPr>
        <w:t>тдел</w:t>
      </w:r>
      <w:r>
        <w:rPr>
          <w:rFonts w:ascii="Times New Roman" w:eastAsia="Times New Roman" w:hAnsi="Times New Roman" w:cs="Times New Roman"/>
          <w:sz w:val="28"/>
          <w:szCs w:val="28"/>
          <w:lang w:eastAsia="ru-RU"/>
        </w:rPr>
        <w:t>а</w:t>
      </w:r>
      <w:r w:rsidRPr="0064638F">
        <w:rPr>
          <w:rFonts w:ascii="Times New Roman" w:eastAsia="Times New Roman" w:hAnsi="Times New Roman" w:cs="Times New Roman"/>
          <w:sz w:val="28"/>
          <w:szCs w:val="28"/>
          <w:lang w:eastAsia="ru-RU"/>
        </w:rPr>
        <w:t xml:space="preserve"> территориальной безопасности, чрезвычайных ситуаций и мобилизационной работы </w:t>
      </w:r>
      <w:r w:rsidRPr="00724DBB">
        <w:rPr>
          <w:rFonts w:ascii="Times New Roman" w:eastAsia="Times New Roman" w:hAnsi="Times New Roman" w:cs="Times New Roman"/>
          <w:sz w:val="28"/>
          <w:szCs w:val="28"/>
          <w:lang w:eastAsia="ru-RU"/>
        </w:rPr>
        <w:t>администрации Усть-Таркского района</w:t>
      </w:r>
      <w:r>
        <w:rPr>
          <w:rFonts w:ascii="Times New Roman" w:eastAsia="Times New Roman" w:hAnsi="Times New Roman" w:cs="Times New Roman"/>
          <w:sz w:val="28"/>
          <w:szCs w:val="28"/>
          <w:lang w:eastAsia="ru-RU"/>
        </w:rPr>
        <w:t>.</w:t>
      </w:r>
    </w:p>
    <w:p w:rsidR="007C2FAB" w:rsidRDefault="007C2FAB" w:rsidP="007C2FAB">
      <w:pPr>
        <w:shd w:val="clear" w:color="auto" w:fill="FFFFFF"/>
        <w:spacing w:after="0" w:line="300" w:lineRule="atLeast"/>
        <w:jc w:val="both"/>
        <w:textAlignment w:val="baseline"/>
        <w:rPr>
          <w:rFonts w:ascii="Times New Roman" w:hAnsi="Times New Roman" w:cs="Times New Roman"/>
          <w:sz w:val="28"/>
          <w:szCs w:val="28"/>
        </w:rPr>
      </w:pPr>
      <w:r w:rsidRPr="00724DBB">
        <w:rPr>
          <w:rFonts w:ascii="Times New Roman" w:eastAsia="Times New Roman" w:hAnsi="Times New Roman" w:cs="Times New Roman"/>
          <w:sz w:val="28"/>
          <w:szCs w:val="28"/>
          <w:lang w:eastAsia="ru-RU"/>
        </w:rPr>
        <w:t>–</w:t>
      </w:r>
      <w:r w:rsidRPr="0064638F">
        <w:t xml:space="preserve"> </w:t>
      </w:r>
      <w:r w:rsidRPr="0064638F">
        <w:rPr>
          <w:rFonts w:ascii="Times New Roman" w:eastAsia="Times New Roman" w:hAnsi="Times New Roman" w:cs="Times New Roman"/>
          <w:sz w:val="28"/>
          <w:szCs w:val="28"/>
          <w:lang w:eastAsia="ru-RU"/>
        </w:rPr>
        <w:t xml:space="preserve">Начальник </w:t>
      </w:r>
      <w:r>
        <w:rPr>
          <w:rFonts w:ascii="Times New Roman" w:eastAsia="Times New Roman" w:hAnsi="Times New Roman" w:cs="Times New Roman"/>
          <w:sz w:val="28"/>
          <w:szCs w:val="28"/>
          <w:lang w:eastAsia="ru-RU"/>
        </w:rPr>
        <w:t>о</w:t>
      </w:r>
      <w:r w:rsidRPr="0064638F">
        <w:rPr>
          <w:rFonts w:ascii="Times New Roman" w:eastAsia="Times New Roman" w:hAnsi="Times New Roman" w:cs="Times New Roman"/>
          <w:sz w:val="28"/>
          <w:szCs w:val="28"/>
          <w:lang w:eastAsia="ru-RU"/>
        </w:rPr>
        <w:t>тдел</w:t>
      </w:r>
      <w:r>
        <w:rPr>
          <w:rFonts w:ascii="Times New Roman" w:eastAsia="Times New Roman" w:hAnsi="Times New Roman" w:cs="Times New Roman"/>
          <w:sz w:val="28"/>
          <w:szCs w:val="28"/>
          <w:lang w:eastAsia="ru-RU"/>
        </w:rPr>
        <w:t>а</w:t>
      </w:r>
      <w:r w:rsidRPr="0064638F">
        <w:rPr>
          <w:rFonts w:ascii="Times New Roman" w:eastAsia="Times New Roman" w:hAnsi="Times New Roman" w:cs="Times New Roman"/>
          <w:sz w:val="28"/>
          <w:szCs w:val="28"/>
          <w:lang w:eastAsia="ru-RU"/>
        </w:rPr>
        <w:t xml:space="preserve"> бухгалтерского учёта и отчётности </w:t>
      </w:r>
      <w:r w:rsidRPr="00724DBB">
        <w:rPr>
          <w:rFonts w:ascii="Times New Roman" w:hAnsi="Times New Roman" w:cs="Times New Roman"/>
          <w:sz w:val="28"/>
          <w:szCs w:val="28"/>
        </w:rPr>
        <w:t>администрации Усть-Таркского района</w:t>
      </w:r>
      <w:r>
        <w:rPr>
          <w:rFonts w:ascii="Times New Roman" w:hAnsi="Times New Roman" w:cs="Times New Roman"/>
          <w:sz w:val="28"/>
          <w:szCs w:val="28"/>
        </w:rPr>
        <w:t>.</w:t>
      </w:r>
      <w:r w:rsidRPr="00724DBB">
        <w:rPr>
          <w:rFonts w:ascii="Times New Roman" w:hAnsi="Times New Roman" w:cs="Times New Roman"/>
          <w:sz w:val="28"/>
          <w:szCs w:val="28"/>
        </w:rPr>
        <w:t xml:space="preserve"> </w:t>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hAnsi="Times New Roman" w:cs="Times New Roman"/>
          <w:sz w:val="28"/>
          <w:szCs w:val="28"/>
        </w:rPr>
        <w:t xml:space="preserve">- </w:t>
      </w:r>
      <w:r>
        <w:rPr>
          <w:rFonts w:ascii="Times New Roman" w:hAnsi="Times New Roman" w:cs="Times New Roman"/>
          <w:sz w:val="28"/>
          <w:szCs w:val="28"/>
        </w:rPr>
        <w:t>Начальник от</w:t>
      </w:r>
      <w:r w:rsidRPr="0064638F">
        <w:rPr>
          <w:rFonts w:ascii="Times New Roman" w:hAnsi="Times New Roman" w:cs="Times New Roman"/>
          <w:sz w:val="28"/>
          <w:szCs w:val="28"/>
        </w:rPr>
        <w:t>дел</w:t>
      </w:r>
      <w:r>
        <w:rPr>
          <w:rFonts w:ascii="Times New Roman" w:hAnsi="Times New Roman" w:cs="Times New Roman"/>
          <w:sz w:val="28"/>
          <w:szCs w:val="28"/>
        </w:rPr>
        <w:t>а</w:t>
      </w:r>
      <w:r w:rsidRPr="0064638F">
        <w:rPr>
          <w:rFonts w:ascii="Times New Roman" w:hAnsi="Times New Roman" w:cs="Times New Roman"/>
          <w:sz w:val="28"/>
          <w:szCs w:val="28"/>
        </w:rPr>
        <w:t xml:space="preserve"> организационно-контрольной, кадровой и информационной работы </w:t>
      </w:r>
      <w:r w:rsidRPr="00724DBB">
        <w:rPr>
          <w:rFonts w:ascii="Times New Roman" w:hAnsi="Times New Roman" w:cs="Times New Roman"/>
          <w:sz w:val="28"/>
          <w:szCs w:val="28"/>
        </w:rPr>
        <w:t>администрации Усть-Таркского</w:t>
      </w:r>
      <w:r>
        <w:rPr>
          <w:rFonts w:ascii="Times New Roman" w:hAnsi="Times New Roman" w:cs="Times New Roman"/>
          <w:sz w:val="28"/>
          <w:szCs w:val="28"/>
        </w:rPr>
        <w:t xml:space="preserve"> района.</w:t>
      </w:r>
    </w:p>
    <w:p w:rsidR="007C2FAB" w:rsidRDefault="007C2FAB" w:rsidP="007C2FAB">
      <w:pPr>
        <w:shd w:val="clear" w:color="auto" w:fill="FFFFFF"/>
        <w:spacing w:after="0" w:line="300" w:lineRule="atLeast"/>
        <w:jc w:val="both"/>
        <w:textAlignment w:val="baseline"/>
        <w:rPr>
          <w:rFonts w:ascii="Times New Roman" w:hAnsi="Times New Roman" w:cs="Times New Roman"/>
          <w:sz w:val="28"/>
          <w:szCs w:val="28"/>
        </w:rPr>
      </w:pPr>
      <w:r w:rsidRPr="00724DBB">
        <w:rPr>
          <w:rFonts w:ascii="Times New Roman" w:hAnsi="Times New Roman" w:cs="Times New Roman"/>
          <w:sz w:val="28"/>
          <w:szCs w:val="28"/>
        </w:rPr>
        <w:t xml:space="preserve">- </w:t>
      </w:r>
      <w:r>
        <w:rPr>
          <w:rFonts w:ascii="Times New Roman" w:hAnsi="Times New Roman" w:cs="Times New Roman"/>
          <w:sz w:val="28"/>
          <w:szCs w:val="28"/>
        </w:rPr>
        <w:t xml:space="preserve"> Начальник о</w:t>
      </w:r>
      <w:r w:rsidRPr="000C7B4E">
        <w:rPr>
          <w:rFonts w:ascii="Times New Roman" w:hAnsi="Times New Roman" w:cs="Times New Roman"/>
          <w:sz w:val="28"/>
          <w:szCs w:val="28"/>
        </w:rPr>
        <w:t>тдел</w:t>
      </w:r>
      <w:r>
        <w:rPr>
          <w:rFonts w:ascii="Times New Roman" w:hAnsi="Times New Roman" w:cs="Times New Roman"/>
          <w:sz w:val="28"/>
          <w:szCs w:val="28"/>
        </w:rPr>
        <w:t>а</w:t>
      </w:r>
      <w:r w:rsidRPr="000C7B4E">
        <w:rPr>
          <w:rFonts w:ascii="Times New Roman" w:hAnsi="Times New Roman" w:cs="Times New Roman"/>
          <w:sz w:val="28"/>
          <w:szCs w:val="28"/>
        </w:rPr>
        <w:t xml:space="preserve">  по работе с обращениями граждан, правового консультирования и юридической работы - общественная приёмная </w:t>
      </w:r>
      <w:r>
        <w:rPr>
          <w:rFonts w:ascii="Times New Roman" w:hAnsi="Times New Roman" w:cs="Times New Roman"/>
          <w:sz w:val="28"/>
          <w:szCs w:val="28"/>
        </w:rPr>
        <w:t>Главы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0C7B4E">
        <w:rPr>
          <w:rFonts w:ascii="Times New Roman" w:hAnsi="Times New Roman" w:cs="Times New Roman"/>
          <w:sz w:val="28"/>
          <w:szCs w:val="28"/>
        </w:rPr>
        <w:tab/>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hAnsi="Times New Roman" w:cs="Times New Roman"/>
          <w:sz w:val="28"/>
          <w:szCs w:val="28"/>
        </w:rPr>
        <w:t>-</w:t>
      </w:r>
      <w:r>
        <w:rPr>
          <w:rFonts w:ascii="Times New Roman" w:hAnsi="Times New Roman" w:cs="Times New Roman"/>
          <w:sz w:val="28"/>
          <w:szCs w:val="28"/>
        </w:rPr>
        <w:t xml:space="preserve"> </w:t>
      </w:r>
      <w:r w:rsidRPr="00724DBB">
        <w:rPr>
          <w:rFonts w:ascii="Times New Roman" w:hAnsi="Times New Roman" w:cs="Times New Roman"/>
          <w:sz w:val="28"/>
          <w:szCs w:val="28"/>
        </w:rPr>
        <w:t xml:space="preserve"> </w:t>
      </w:r>
      <w:r>
        <w:rPr>
          <w:rFonts w:ascii="Times New Roman" w:hAnsi="Times New Roman" w:cs="Times New Roman"/>
          <w:sz w:val="28"/>
          <w:szCs w:val="28"/>
        </w:rPr>
        <w:t>Начальник о</w:t>
      </w:r>
      <w:r w:rsidRPr="000C7B4E">
        <w:rPr>
          <w:rFonts w:ascii="Times New Roman" w:hAnsi="Times New Roman" w:cs="Times New Roman"/>
          <w:sz w:val="28"/>
          <w:szCs w:val="28"/>
        </w:rPr>
        <w:t>тдел</w:t>
      </w:r>
      <w:r>
        <w:rPr>
          <w:rFonts w:ascii="Times New Roman" w:hAnsi="Times New Roman" w:cs="Times New Roman"/>
          <w:sz w:val="28"/>
          <w:szCs w:val="28"/>
        </w:rPr>
        <w:t>а</w:t>
      </w:r>
      <w:r w:rsidRPr="000C7B4E">
        <w:rPr>
          <w:rFonts w:ascii="Times New Roman" w:hAnsi="Times New Roman" w:cs="Times New Roman"/>
          <w:sz w:val="28"/>
          <w:szCs w:val="28"/>
        </w:rPr>
        <w:t xml:space="preserve"> архитектуры и строительства</w:t>
      </w:r>
      <w:r w:rsidRPr="000C7B4E">
        <w:t xml:space="preserve"> </w:t>
      </w:r>
      <w:r w:rsidRPr="000C7B4E">
        <w:rPr>
          <w:rFonts w:ascii="Times New Roman" w:hAnsi="Times New Roman" w:cs="Times New Roman"/>
          <w:sz w:val="28"/>
          <w:szCs w:val="28"/>
        </w:rPr>
        <w:t>администрации Усть-Таркского района</w:t>
      </w:r>
      <w:r>
        <w:rPr>
          <w:rFonts w:ascii="Times New Roman" w:hAnsi="Times New Roman" w:cs="Times New Roman"/>
          <w:sz w:val="28"/>
          <w:szCs w:val="28"/>
        </w:rPr>
        <w:t>.</w:t>
      </w:r>
      <w:r>
        <w:rPr>
          <w:rFonts w:ascii="Times New Roman" w:hAnsi="Times New Roman" w:cs="Times New Roman"/>
          <w:sz w:val="28"/>
          <w:szCs w:val="28"/>
        </w:rPr>
        <w:tab/>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64638F">
        <w:rPr>
          <w:rFonts w:ascii="Times New Roman" w:eastAsia="Times New Roman" w:hAnsi="Times New Roman" w:cs="Times New Roman"/>
          <w:sz w:val="28"/>
          <w:szCs w:val="28"/>
          <w:lang w:eastAsia="ru-RU"/>
        </w:rPr>
        <w:t>Начальник</w:t>
      </w:r>
      <w:r>
        <w:rPr>
          <w:rFonts w:ascii="Times New Roman" w:eastAsia="Times New Roman" w:hAnsi="Times New Roman" w:cs="Times New Roman"/>
          <w:sz w:val="28"/>
          <w:szCs w:val="28"/>
          <w:lang w:eastAsia="ru-RU"/>
        </w:rPr>
        <w:t xml:space="preserve"> о</w:t>
      </w:r>
      <w:r w:rsidRPr="000C7B4E">
        <w:rPr>
          <w:rFonts w:ascii="Times New Roman" w:eastAsia="Times New Roman" w:hAnsi="Times New Roman" w:cs="Times New Roman"/>
          <w:sz w:val="28"/>
          <w:szCs w:val="28"/>
          <w:lang w:eastAsia="ru-RU"/>
        </w:rPr>
        <w:t>тдел</w:t>
      </w:r>
      <w:r>
        <w:rPr>
          <w:rFonts w:ascii="Times New Roman" w:eastAsia="Times New Roman" w:hAnsi="Times New Roman" w:cs="Times New Roman"/>
          <w:sz w:val="28"/>
          <w:szCs w:val="28"/>
          <w:lang w:eastAsia="ru-RU"/>
        </w:rPr>
        <w:t>а</w:t>
      </w:r>
      <w:r w:rsidRPr="000C7B4E">
        <w:rPr>
          <w:rFonts w:ascii="Times New Roman" w:eastAsia="Times New Roman" w:hAnsi="Times New Roman" w:cs="Times New Roman"/>
          <w:sz w:val="28"/>
          <w:szCs w:val="28"/>
          <w:lang w:eastAsia="ru-RU"/>
        </w:rPr>
        <w:t xml:space="preserve"> жилищно-комму</w:t>
      </w:r>
      <w:r>
        <w:rPr>
          <w:rFonts w:ascii="Times New Roman" w:eastAsia="Times New Roman" w:hAnsi="Times New Roman" w:cs="Times New Roman"/>
          <w:sz w:val="28"/>
          <w:szCs w:val="28"/>
          <w:lang w:eastAsia="ru-RU"/>
        </w:rPr>
        <w:t xml:space="preserve">нального хозяйства и энергетики </w:t>
      </w:r>
      <w:r w:rsidRPr="000C7B4E">
        <w:rPr>
          <w:rFonts w:ascii="Times New Roman" w:eastAsia="Times New Roman" w:hAnsi="Times New Roman" w:cs="Times New Roman"/>
          <w:sz w:val="28"/>
          <w:szCs w:val="28"/>
          <w:lang w:eastAsia="ru-RU"/>
        </w:rPr>
        <w:t>администра</w:t>
      </w:r>
      <w:r>
        <w:rPr>
          <w:rFonts w:ascii="Times New Roman" w:eastAsia="Times New Roman" w:hAnsi="Times New Roman" w:cs="Times New Roman"/>
          <w:sz w:val="28"/>
          <w:szCs w:val="28"/>
          <w:lang w:eastAsia="ru-RU"/>
        </w:rPr>
        <w:t>ции Усть-Таркского района.</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64638F">
        <w:rPr>
          <w:rFonts w:ascii="Times New Roman" w:eastAsia="Times New Roman" w:hAnsi="Times New Roman" w:cs="Times New Roman"/>
          <w:sz w:val="28"/>
          <w:szCs w:val="28"/>
          <w:lang w:eastAsia="ru-RU"/>
        </w:rPr>
        <w:t>Начальник</w:t>
      </w:r>
      <w:r w:rsidRPr="000C7B4E">
        <w:t xml:space="preserve"> </w:t>
      </w:r>
      <w:r>
        <w:rPr>
          <w:rFonts w:ascii="Times New Roman" w:eastAsia="Times New Roman" w:hAnsi="Times New Roman" w:cs="Times New Roman"/>
          <w:sz w:val="28"/>
          <w:szCs w:val="28"/>
          <w:lang w:eastAsia="ru-RU"/>
        </w:rPr>
        <w:t>о</w:t>
      </w:r>
      <w:r w:rsidRPr="000C7B4E">
        <w:rPr>
          <w:rFonts w:ascii="Times New Roman" w:eastAsia="Times New Roman" w:hAnsi="Times New Roman" w:cs="Times New Roman"/>
          <w:sz w:val="28"/>
          <w:szCs w:val="28"/>
          <w:lang w:eastAsia="ru-RU"/>
        </w:rPr>
        <w:t>тдел</w:t>
      </w:r>
      <w:r>
        <w:rPr>
          <w:rFonts w:ascii="Times New Roman" w:eastAsia="Times New Roman" w:hAnsi="Times New Roman" w:cs="Times New Roman"/>
          <w:sz w:val="28"/>
          <w:szCs w:val="28"/>
          <w:lang w:eastAsia="ru-RU"/>
        </w:rPr>
        <w:t>а</w:t>
      </w:r>
      <w:r w:rsidRPr="000C7B4E">
        <w:rPr>
          <w:rFonts w:ascii="Times New Roman" w:eastAsia="Times New Roman" w:hAnsi="Times New Roman" w:cs="Times New Roman"/>
          <w:sz w:val="28"/>
          <w:szCs w:val="28"/>
          <w:lang w:eastAsia="ru-RU"/>
        </w:rPr>
        <w:t xml:space="preserve">  архивной службы</w:t>
      </w:r>
      <w:r>
        <w:rPr>
          <w:rFonts w:ascii="Times New Roman" w:eastAsia="Times New Roman" w:hAnsi="Times New Roman" w:cs="Times New Roman"/>
          <w:sz w:val="28"/>
          <w:szCs w:val="28"/>
          <w:lang w:eastAsia="ru-RU"/>
        </w:rPr>
        <w:t xml:space="preserve"> </w:t>
      </w:r>
      <w:r w:rsidRPr="000C7B4E">
        <w:rPr>
          <w:rFonts w:ascii="Times New Roman" w:eastAsia="Times New Roman" w:hAnsi="Times New Roman" w:cs="Times New Roman"/>
          <w:sz w:val="28"/>
          <w:szCs w:val="28"/>
          <w:lang w:eastAsia="ru-RU"/>
        </w:rPr>
        <w:t>администрации Усть-Таркского района.</w:t>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0C7B4E">
        <w:rPr>
          <w:rFonts w:ascii="Times New Roman" w:eastAsia="Times New Roman" w:hAnsi="Times New Roman" w:cs="Times New Roman"/>
          <w:sz w:val="28"/>
          <w:szCs w:val="28"/>
          <w:lang w:eastAsia="ru-RU"/>
        </w:rPr>
        <w:t xml:space="preserve">- Начальник отдела  </w:t>
      </w:r>
      <w:r>
        <w:rPr>
          <w:rFonts w:ascii="Times New Roman" w:eastAsia="Times New Roman" w:hAnsi="Times New Roman" w:cs="Times New Roman"/>
          <w:sz w:val="28"/>
          <w:szCs w:val="28"/>
          <w:lang w:eastAsia="ru-RU"/>
        </w:rPr>
        <w:t xml:space="preserve">опеки и попечительства при </w:t>
      </w:r>
      <w:r w:rsidRPr="000C7B4E">
        <w:rPr>
          <w:rFonts w:ascii="Times New Roman" w:eastAsia="Times New Roman" w:hAnsi="Times New Roman" w:cs="Times New Roman"/>
          <w:sz w:val="28"/>
          <w:szCs w:val="28"/>
          <w:lang w:eastAsia="ru-RU"/>
        </w:rPr>
        <w:t>администрации Усть-Таркского района.</w:t>
      </w:r>
      <w:r w:rsidRPr="000C7B4E">
        <w:rPr>
          <w:rFonts w:ascii="Times New Roman" w:eastAsia="Times New Roman" w:hAnsi="Times New Roman" w:cs="Times New Roman"/>
          <w:sz w:val="28"/>
          <w:szCs w:val="28"/>
          <w:lang w:eastAsia="ru-RU"/>
        </w:rPr>
        <w:tab/>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0C7B4E">
        <w:rPr>
          <w:rFonts w:ascii="Times New Roman" w:eastAsia="Times New Roman" w:hAnsi="Times New Roman" w:cs="Times New Roman"/>
          <w:sz w:val="28"/>
          <w:szCs w:val="28"/>
          <w:lang w:eastAsia="ru-RU"/>
        </w:rPr>
        <w:t xml:space="preserve">- Начальник отдела  </w:t>
      </w:r>
      <w:r>
        <w:rPr>
          <w:rFonts w:ascii="Times New Roman" w:eastAsia="Times New Roman" w:hAnsi="Times New Roman" w:cs="Times New Roman"/>
          <w:sz w:val="28"/>
          <w:szCs w:val="28"/>
          <w:lang w:eastAsia="ru-RU"/>
        </w:rPr>
        <w:t xml:space="preserve">организации социального обслуживания </w:t>
      </w:r>
      <w:r w:rsidRPr="000C7B4E">
        <w:rPr>
          <w:rFonts w:ascii="Times New Roman" w:eastAsia="Times New Roman" w:hAnsi="Times New Roman" w:cs="Times New Roman"/>
          <w:sz w:val="28"/>
          <w:szCs w:val="28"/>
          <w:lang w:eastAsia="ru-RU"/>
        </w:rPr>
        <w:t>администрации Усть-Таркского района.</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bdr w:val="none" w:sz="0" w:space="0" w:color="auto" w:frame="1"/>
          <w:lang w:eastAsia="ru-RU"/>
        </w:rPr>
        <w:t xml:space="preserve">    2. </w:t>
      </w:r>
      <w:r w:rsidRPr="00724DBB">
        <w:rPr>
          <w:rFonts w:ascii="Times New Roman" w:eastAsia="Times New Roman" w:hAnsi="Times New Roman" w:cs="Times New Roman"/>
          <w:sz w:val="28"/>
          <w:szCs w:val="28"/>
          <w:lang w:eastAsia="ru-RU"/>
        </w:rPr>
        <w:t>Право на участие в конкурсе имеют</w:t>
      </w:r>
      <w:r>
        <w:rPr>
          <w:rFonts w:ascii="Times New Roman" w:eastAsia="Times New Roman" w:hAnsi="Times New Roman" w:cs="Times New Roman"/>
          <w:sz w:val="28"/>
          <w:szCs w:val="28"/>
          <w:lang w:eastAsia="ru-RU"/>
        </w:rPr>
        <w:t xml:space="preserve"> муниципальные служащие и</w:t>
      </w:r>
      <w:r w:rsidRPr="00724DBB">
        <w:rPr>
          <w:rFonts w:ascii="Times New Roman" w:eastAsia="Times New Roman" w:hAnsi="Times New Roman" w:cs="Times New Roman"/>
          <w:sz w:val="28"/>
          <w:szCs w:val="28"/>
          <w:lang w:eastAsia="ru-RU"/>
        </w:rPr>
        <w:t xml:space="preserve"> граждане, достигшие возраста 18 лет, владеющие государственным языком Российской Федерации, независимо от их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их профессиональными и деловыми качествами, и соответствующие </w:t>
      </w:r>
      <w:r w:rsidRPr="00724DBB">
        <w:rPr>
          <w:rFonts w:ascii="Times New Roman" w:eastAsia="Times New Roman" w:hAnsi="Times New Roman" w:cs="Times New Roman"/>
          <w:sz w:val="28"/>
          <w:szCs w:val="28"/>
          <w:lang w:eastAsia="ru-RU"/>
        </w:rPr>
        <w:lastRenderedPageBreak/>
        <w:t>квалификационным требованиям к вакантной должности муниципальной службы.</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Гражданин не может быть участником конкурса в случае:</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признания его недееспособным или ограниченно дееспособным решением суда, вступившим в законную силу;</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наличия</w:t>
      </w:r>
      <w:r w:rsidRPr="00724DBB">
        <w:rPr>
          <w:rFonts w:ascii="Times New Roman" w:eastAsia="Times New Roman" w:hAnsi="Times New Roman" w:cs="Times New Roman"/>
          <w:sz w:val="28"/>
          <w:szCs w:val="28"/>
          <w:lang w:eastAsia="ru-RU"/>
        </w:rPr>
        <w:t xml:space="preserve"> заболевания, препятствующего поступлению на муниципал</w:t>
      </w:r>
      <w:r>
        <w:rPr>
          <w:rFonts w:ascii="Times New Roman" w:eastAsia="Times New Roman" w:hAnsi="Times New Roman" w:cs="Times New Roman"/>
          <w:sz w:val="28"/>
          <w:szCs w:val="28"/>
          <w:lang w:eastAsia="ru-RU"/>
        </w:rPr>
        <w:t>ьную службу или ее прохождению,</w:t>
      </w:r>
      <w:r w:rsidRPr="00724DBB">
        <w:rPr>
          <w:rFonts w:ascii="Times New Roman" w:eastAsia="Times New Roman" w:hAnsi="Times New Roman" w:cs="Times New Roman"/>
          <w:sz w:val="28"/>
          <w:szCs w:val="28"/>
          <w:lang w:eastAsia="ru-RU"/>
        </w:rPr>
        <w:t xml:space="preserve"> подтвержденного заключением медицинского учреждения. Порядок прохождения диспансеризации, перечень таких заболеваний и форма заключения медицинского учреждения устанавливаются Правительством Российской Федерации;</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близкого родства (родители, супруги, дети, братья, сестры, а также братья, сестры, родители и дети супругов)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представления подложных документов или заведомо ложных сведений при поступлении на муниципальную службу;</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непредставления установленных Федеральным законом сведений или представления заведомо ложных сведений о доходах, об имуществе и обязательствах имущественного характера. </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sidRPr="00724DBB">
        <w:rPr>
          <w:rFonts w:ascii="Times New Roman" w:eastAsia="Times New Roman" w:hAnsi="Times New Roman" w:cs="Times New Roman"/>
          <w:sz w:val="28"/>
          <w:szCs w:val="28"/>
          <w:lang w:eastAsia="ru-RU"/>
        </w:rPr>
        <w:t>Для замещения должностей муниципальной службы квалификационные требования предъявляются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w:t>
      </w:r>
    </w:p>
    <w:p w:rsidR="007C2FAB" w:rsidRPr="00724DBB" w:rsidRDefault="007C2FAB" w:rsidP="007C2FAB">
      <w:pPr>
        <w:pStyle w:val="a3"/>
        <w:jc w:val="both"/>
        <w:rPr>
          <w:rFonts w:ascii="Times New Roman" w:hAnsi="Times New Roman" w:cs="Times New Roman"/>
          <w:sz w:val="28"/>
          <w:szCs w:val="28"/>
        </w:rPr>
      </w:pPr>
      <w:r>
        <w:rPr>
          <w:rFonts w:ascii="Times New Roman" w:hAnsi="Times New Roman" w:cs="Times New Roman"/>
          <w:sz w:val="28"/>
          <w:szCs w:val="28"/>
        </w:rPr>
        <w:t xml:space="preserve">3.1. </w:t>
      </w:r>
      <w:r w:rsidRPr="00724DBB">
        <w:rPr>
          <w:rFonts w:ascii="Times New Roman" w:hAnsi="Times New Roman" w:cs="Times New Roman"/>
          <w:sz w:val="28"/>
          <w:szCs w:val="28"/>
        </w:rPr>
        <w:t xml:space="preserve">Квалификационные требования для замещения должностей муниципальной службы </w:t>
      </w:r>
      <w:r>
        <w:rPr>
          <w:rFonts w:ascii="Times New Roman" w:hAnsi="Times New Roman" w:cs="Times New Roman"/>
          <w:sz w:val="28"/>
          <w:szCs w:val="28"/>
        </w:rPr>
        <w:t xml:space="preserve">ведущей </w:t>
      </w:r>
      <w:r w:rsidRPr="00724DBB">
        <w:rPr>
          <w:rFonts w:ascii="Times New Roman" w:hAnsi="Times New Roman" w:cs="Times New Roman"/>
          <w:sz w:val="28"/>
          <w:szCs w:val="28"/>
        </w:rPr>
        <w:t xml:space="preserve">группы.  </w:t>
      </w:r>
      <w:r>
        <w:rPr>
          <w:rFonts w:ascii="Times New Roman" w:hAnsi="Times New Roman" w:cs="Times New Roman"/>
          <w:sz w:val="28"/>
          <w:szCs w:val="28"/>
        </w:rPr>
        <w:t>Высшее образование. С</w:t>
      </w:r>
      <w:r w:rsidRPr="00E75BE6">
        <w:rPr>
          <w:rFonts w:ascii="Times New Roman" w:hAnsi="Times New Roman" w:cs="Times New Roman"/>
          <w:sz w:val="28"/>
          <w:szCs w:val="28"/>
        </w:rPr>
        <w:t xml:space="preserve">таж </w:t>
      </w:r>
      <w:r w:rsidRPr="00E75BE6">
        <w:rPr>
          <w:rFonts w:ascii="Times New Roman" w:hAnsi="Times New Roman" w:cs="Times New Roman"/>
          <w:sz w:val="28"/>
          <w:szCs w:val="28"/>
        </w:rPr>
        <w:lastRenderedPageBreak/>
        <w:t xml:space="preserve">муниципальной службы (государственной службы) не менее двух лет или стажа работы по специальности, направлению подготовки не менее трех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трех лет со дня выдачи диплома специалиста с отличием </w:t>
      </w:r>
      <w:r>
        <w:rPr>
          <w:rFonts w:ascii="Times New Roman" w:hAnsi="Times New Roman" w:cs="Times New Roman"/>
          <w:sz w:val="28"/>
          <w:szCs w:val="28"/>
        </w:rPr>
        <w:t xml:space="preserve">или диплома магистра с отличием. </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3.2. </w:t>
      </w:r>
      <w:r w:rsidRPr="00724DBB">
        <w:rPr>
          <w:rFonts w:ascii="Times New Roman" w:eastAsia="Times New Roman" w:hAnsi="Times New Roman" w:cs="Times New Roman"/>
          <w:sz w:val="28"/>
          <w:szCs w:val="28"/>
          <w:lang w:eastAsia="ru-RU"/>
        </w:rPr>
        <w:t>В число квалификационных требований к профессиональным знаниям, необходимым для исполнения должностных обязанностей, входит знание </w:t>
      </w:r>
      <w:hyperlink r:id="rId5" w:history="1">
        <w:r w:rsidRPr="00724DBB">
          <w:rPr>
            <w:rFonts w:ascii="Times New Roman" w:eastAsia="Times New Roman" w:hAnsi="Times New Roman" w:cs="Times New Roman"/>
            <w:sz w:val="28"/>
            <w:szCs w:val="28"/>
            <w:bdr w:val="none" w:sz="0" w:space="0" w:color="auto" w:frame="1"/>
            <w:lang w:eastAsia="ru-RU"/>
          </w:rPr>
          <w:t>Конституции</w:t>
        </w:r>
      </w:hyperlink>
      <w:r w:rsidRPr="00724DBB">
        <w:rPr>
          <w:rFonts w:ascii="Times New Roman" w:eastAsia="Times New Roman" w:hAnsi="Times New Roman" w:cs="Times New Roman"/>
          <w:sz w:val="28"/>
          <w:szCs w:val="28"/>
          <w:lang w:eastAsia="ru-RU"/>
        </w:rPr>
        <w:t> Российской Федерации, федеральных законов, иных нормативных правовых актов Российской Федерации, </w:t>
      </w:r>
      <w:hyperlink r:id="rId6" w:history="1">
        <w:r w:rsidRPr="00724DBB">
          <w:rPr>
            <w:rFonts w:ascii="Times New Roman" w:eastAsia="Times New Roman" w:hAnsi="Times New Roman" w:cs="Times New Roman"/>
            <w:sz w:val="28"/>
            <w:szCs w:val="28"/>
            <w:bdr w:val="none" w:sz="0" w:space="0" w:color="auto" w:frame="1"/>
            <w:lang w:eastAsia="ru-RU"/>
          </w:rPr>
          <w:t>Устава</w:t>
        </w:r>
      </w:hyperlink>
      <w:r w:rsidRPr="00724DBB">
        <w:rPr>
          <w:rFonts w:ascii="Times New Roman" w:eastAsia="Times New Roman" w:hAnsi="Times New Roman" w:cs="Times New Roman"/>
          <w:sz w:val="28"/>
          <w:szCs w:val="28"/>
          <w:lang w:eastAsia="ru-RU"/>
        </w:rPr>
        <w:t> Усть-Таркского района, основ организации прохождения муниципальной службы, порядка работы со служебной информацией и документами, составляющими государственную тайну (при наличии допуска к государственной тайне), правил деловой этики и требований к служебному поведению, основ делопроизводства.</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В число квалификационных требований к профессиональным навыкам, необходимым для исполнения должностных обязанностей, входят:</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xml:space="preserve">для замещения </w:t>
      </w:r>
      <w:r>
        <w:rPr>
          <w:rFonts w:ascii="Times New Roman" w:eastAsia="Times New Roman" w:hAnsi="Times New Roman" w:cs="Times New Roman"/>
          <w:sz w:val="28"/>
          <w:szCs w:val="28"/>
          <w:lang w:eastAsia="ru-RU"/>
        </w:rPr>
        <w:t xml:space="preserve">ведущих </w:t>
      </w:r>
      <w:r w:rsidRPr="00724DBB">
        <w:rPr>
          <w:rFonts w:ascii="Times New Roman" w:eastAsia="Times New Roman" w:hAnsi="Times New Roman" w:cs="Times New Roman"/>
          <w:sz w:val="28"/>
          <w:szCs w:val="28"/>
          <w:lang w:eastAsia="ru-RU"/>
        </w:rPr>
        <w:t>должностей муниципальной службы – навыки оперативного принятия и реализации управленческих решений, организации и обеспечения выполнения задач, правотворческой деятельности, ведения деловых переговоров, публичного выступления, осуществления контроля, планирования, анализа и прогнозирования, грамотного учета мнения коллег, делегирования полномочий, организации работы по эффективному взаимодействию с органами государственной власти, органами местного самоуправления, организациями, владения современными средствами, методами и технологиями работы с информацией, систематического повышения своей квалификации, работы с документами, в том числе составляющими государственную тайну (при наличии допуска к государственной тайне), квалифицированной работы с гражданами; </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sidRPr="00724DBB">
        <w:rPr>
          <w:rFonts w:ascii="Times New Roman" w:eastAsia="Times New Roman" w:hAnsi="Times New Roman" w:cs="Times New Roman"/>
          <w:sz w:val="28"/>
          <w:szCs w:val="28"/>
          <w:lang w:eastAsia="ru-RU"/>
        </w:rPr>
        <w:t>Конкурс заключается в оценке профессионального уровня кандидатов на включение в кадровый резерв, их соответствия установленным квалификационным требованиям к вышеперечисленным должностям муниципальной службы администрации Усть-Таркского района.</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Для участия в конкурсе на включение в кадровый резерв муниципальные служащие (граждане, не состоящие на муниципальной службе), предъявляют следующие документы:</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личное </w:t>
      </w:r>
      <w:hyperlink r:id="rId7" w:anchor="Par183" w:history="1">
        <w:r w:rsidRPr="00724DBB">
          <w:rPr>
            <w:rFonts w:ascii="Times New Roman" w:eastAsia="Times New Roman" w:hAnsi="Times New Roman" w:cs="Times New Roman"/>
            <w:sz w:val="28"/>
            <w:szCs w:val="28"/>
            <w:bdr w:val="none" w:sz="0" w:space="0" w:color="auto" w:frame="1"/>
            <w:lang w:eastAsia="ru-RU"/>
          </w:rPr>
          <w:t>заявление</w:t>
        </w:r>
      </w:hyperlink>
      <w:r w:rsidRPr="00724DBB">
        <w:rPr>
          <w:rFonts w:ascii="Times New Roman" w:eastAsia="Times New Roman" w:hAnsi="Times New Roman" w:cs="Times New Roman"/>
          <w:sz w:val="28"/>
          <w:szCs w:val="28"/>
          <w:lang w:eastAsia="ru-RU"/>
        </w:rPr>
        <w:t> (приложение № 1);</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hAnsi="Times New Roman" w:cs="Times New Roman"/>
          <w:bCs/>
          <w:sz w:val="28"/>
          <w:szCs w:val="28"/>
          <w:lang w:eastAsia="x-none"/>
        </w:rPr>
        <w:t>- собственноручно заполненную и подписанную анкету по форме, установленной распоряжением Правительством Российской Федерации от 26.05.2005 N 667-р «</w:t>
      </w:r>
      <w:r w:rsidRPr="00724DBB">
        <w:rPr>
          <w:rStyle w:val="blk"/>
          <w:rFonts w:ascii="Times New Roman" w:hAnsi="Times New Roman" w:cs="Times New Roman"/>
          <w:sz w:val="28"/>
          <w:szCs w:val="28"/>
        </w:rPr>
        <w:t xml:space="preserve">Об утверждении формы анкеты, представляемой гражданином Российской Федерации, поступающим на государственную гражданскую службу Российской Федерации или на муниципальную службу в Российской Федерации» </w:t>
      </w:r>
      <w:r w:rsidRPr="00724DBB">
        <w:rPr>
          <w:rFonts w:ascii="Times New Roman" w:eastAsia="Times New Roman" w:hAnsi="Times New Roman" w:cs="Times New Roman"/>
          <w:sz w:val="28"/>
          <w:szCs w:val="28"/>
          <w:lang w:eastAsia="ru-RU"/>
        </w:rPr>
        <w:t>(приложение № 2);</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копию паспорта;</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lastRenderedPageBreak/>
        <w:t>- заверенную по месту работы копию трудовой книжки (за исключением случаев, когда служебная (трудовая) деятельность осуществляется впервые);</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24DBB">
        <w:rPr>
          <w:rFonts w:ascii="Times New Roman" w:eastAsia="Times New Roman" w:hAnsi="Times New Roman" w:cs="Times New Roman"/>
          <w:sz w:val="28"/>
          <w:szCs w:val="28"/>
          <w:lang w:eastAsia="ru-RU"/>
        </w:rPr>
        <w:t>копии документов о профессиональном образовании, а также по желанию муниципального служащего и гражданина, не состоящего на муниципальной службе – о дополнительном профессиональном образовании или о присвоении ученой степени, ученого звания и т.п.;</w:t>
      </w:r>
    </w:p>
    <w:p w:rsidR="007C2FAB" w:rsidRPr="00724DB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за год, предшествующий подаче документов;</w:t>
      </w:r>
    </w:p>
    <w:p w:rsidR="007C2FAB" w:rsidRDefault="007C2FAB" w:rsidP="007C2FAB">
      <w:pPr>
        <w:shd w:val="clear" w:color="auto" w:fill="FFFFFF"/>
        <w:spacing w:after="0" w:line="300" w:lineRule="atLeast"/>
        <w:jc w:val="both"/>
        <w:textAlignment w:val="baseline"/>
        <w:rPr>
          <w:rFonts w:ascii="Times New Roman" w:eastAsia="Times New Roman" w:hAnsi="Times New Roman" w:cs="Times New Roman"/>
          <w:sz w:val="28"/>
          <w:szCs w:val="28"/>
          <w:lang w:eastAsia="ru-RU"/>
        </w:rPr>
      </w:pPr>
      <w:r w:rsidRPr="00724DBB">
        <w:rPr>
          <w:rFonts w:ascii="Times New Roman" w:eastAsia="Times New Roman" w:hAnsi="Times New Roman" w:cs="Times New Roman"/>
          <w:sz w:val="28"/>
          <w:szCs w:val="28"/>
          <w:lang w:eastAsia="ru-RU"/>
        </w:rPr>
        <w:t>- заключение медицинского учреждения об отсутствии заболевания, препятствующего поступлению на муниципальную службу.</w:t>
      </w:r>
    </w:p>
    <w:p w:rsidR="007C2FAB" w:rsidRPr="006159B3" w:rsidRDefault="007C2FAB" w:rsidP="007C2FAB">
      <w:pPr>
        <w:pStyle w:val="ConsPlusNormal"/>
        <w:ind w:firstLine="540"/>
        <w:jc w:val="both"/>
      </w:pPr>
      <w:r>
        <w:rPr>
          <w:rFonts w:eastAsia="Times New Roman"/>
          <w:lang w:eastAsia="ru-RU"/>
        </w:rPr>
        <w:t>5. К</w:t>
      </w:r>
      <w:r w:rsidRPr="006159B3">
        <w:rPr>
          <w:rFonts w:eastAsia="Times New Roman"/>
          <w:lang w:eastAsia="ru-RU"/>
        </w:rPr>
        <w:t>онкурс на включение  в кадровый резерв на 2017-2019 годы для замещения следующих должностей муниципальной службы</w:t>
      </w:r>
      <w:r w:rsidRPr="006159B3">
        <w:t xml:space="preserve"> в администрации Усть-Таркского района  будет проходить в 2  этапа:</w:t>
      </w:r>
    </w:p>
    <w:p w:rsidR="007C2FAB" w:rsidRPr="006159B3" w:rsidRDefault="007C2FAB" w:rsidP="007C2FAB">
      <w:pPr>
        <w:pStyle w:val="ConsPlusNormal"/>
        <w:ind w:firstLine="540"/>
        <w:jc w:val="both"/>
      </w:pPr>
      <w:r>
        <w:t xml:space="preserve">1 </w:t>
      </w:r>
      <w:r w:rsidRPr="006159B3">
        <w:t>этап -  анализ документов об образовании, прохождении муниципальной или иной государственной, гражданской службы, осуществлении другой трудовой деятельности кандидата проводится с целью определения соответствия требованиям законодательства по уровню профессионального образования, стажа и опыта работы и принятия решения о допуске для участия в следующих этапах конкурса;</w:t>
      </w:r>
    </w:p>
    <w:p w:rsidR="007C2FAB" w:rsidRPr="006159B3" w:rsidRDefault="007C2FAB" w:rsidP="007C2FAB">
      <w:pPr>
        <w:pStyle w:val="ConsPlusNormal"/>
        <w:ind w:firstLine="540"/>
        <w:jc w:val="both"/>
      </w:pPr>
      <w:r>
        <w:t>2</w:t>
      </w:r>
      <w:r w:rsidRPr="006159B3">
        <w:t xml:space="preserve"> этап -  оценка профессиональных и личностных качеств граждан Российской Федерации (муниципальных служащих), допущенных к участию в конкурсе (далее - кандидаты) в форме тестирования, включая индивидуальное собеседование.</w:t>
      </w:r>
    </w:p>
    <w:p w:rsidR="007C2FAB" w:rsidRDefault="007C2FAB" w:rsidP="007C2FAB">
      <w:pPr>
        <w:widowControl w:val="0"/>
        <w:jc w:val="both"/>
        <w:rPr>
          <w:rFonts w:ascii="Times New Roman" w:hAnsi="Times New Roman" w:cs="Times New Roman"/>
          <w:sz w:val="28"/>
          <w:szCs w:val="28"/>
        </w:rPr>
      </w:pPr>
      <w:r>
        <w:rPr>
          <w:color w:val="000000"/>
          <w:sz w:val="24"/>
          <w:szCs w:val="24"/>
        </w:rPr>
        <w:t xml:space="preserve">   </w:t>
      </w:r>
      <w:r w:rsidRPr="00724DBB">
        <w:rPr>
          <w:rFonts w:ascii="Times New Roman" w:eastAsia="Times New Roman" w:hAnsi="Times New Roman" w:cs="Times New Roman"/>
          <w:sz w:val="28"/>
          <w:szCs w:val="28"/>
          <w:lang w:eastAsia="ru-RU"/>
        </w:rPr>
        <w:t xml:space="preserve">Документы для участия в конкурсе на включение в кадровый резерв для замещения должностей муниципальной службы администрации Усть-Таркского района принимаются </w:t>
      </w:r>
      <w:r>
        <w:rPr>
          <w:rFonts w:ascii="Times New Roman" w:eastAsia="Times New Roman" w:hAnsi="Times New Roman" w:cs="Times New Roman"/>
          <w:sz w:val="28"/>
          <w:szCs w:val="28"/>
          <w:lang w:eastAsia="ru-RU"/>
        </w:rPr>
        <w:t xml:space="preserve">с 05.05.2017 г. </w:t>
      </w:r>
      <w:r w:rsidRPr="00724DBB">
        <w:rPr>
          <w:rFonts w:ascii="Times New Roman" w:eastAsia="Times New Roman" w:hAnsi="Times New Roman" w:cs="Times New Roman"/>
          <w:sz w:val="28"/>
          <w:szCs w:val="28"/>
          <w:lang w:eastAsia="ru-RU"/>
        </w:rPr>
        <w:t>по</w:t>
      </w:r>
      <w:r>
        <w:rPr>
          <w:rFonts w:ascii="Times New Roman" w:eastAsia="Times New Roman" w:hAnsi="Times New Roman" w:cs="Times New Roman"/>
          <w:sz w:val="28"/>
          <w:szCs w:val="28"/>
          <w:lang w:eastAsia="ru-RU"/>
        </w:rPr>
        <w:t xml:space="preserve"> 25.05.2017</w:t>
      </w:r>
      <w:r w:rsidRPr="00724DBB">
        <w:rPr>
          <w:rFonts w:ascii="Times New Roman" w:eastAsia="Times New Roman" w:hAnsi="Times New Roman" w:cs="Times New Roman"/>
          <w:sz w:val="28"/>
          <w:szCs w:val="28"/>
          <w:lang w:eastAsia="ru-RU"/>
        </w:rPr>
        <w:t xml:space="preserve"> </w:t>
      </w:r>
      <w:proofErr w:type="gramStart"/>
      <w:r w:rsidRPr="00724DBB">
        <w:rPr>
          <w:rFonts w:ascii="Times New Roman" w:eastAsia="Times New Roman" w:hAnsi="Times New Roman" w:cs="Times New Roman"/>
          <w:sz w:val="28"/>
          <w:szCs w:val="28"/>
          <w:lang w:eastAsia="ru-RU"/>
        </w:rPr>
        <w:t>года</w:t>
      </w:r>
      <w:r>
        <w:rPr>
          <w:rFonts w:ascii="Times New Roman" w:eastAsia="Times New Roman" w:hAnsi="Times New Roman" w:cs="Times New Roman"/>
          <w:sz w:val="28"/>
          <w:szCs w:val="28"/>
          <w:lang w:eastAsia="ru-RU"/>
        </w:rPr>
        <w:t xml:space="preserve">, </w:t>
      </w:r>
      <w:r w:rsidRPr="00724DBB">
        <w:rPr>
          <w:rFonts w:ascii="Times New Roman" w:eastAsia="Times New Roman" w:hAnsi="Times New Roman" w:cs="Times New Roman"/>
          <w:sz w:val="28"/>
          <w:szCs w:val="28"/>
          <w:lang w:eastAsia="ru-RU"/>
        </w:rPr>
        <w:t xml:space="preserve"> </w:t>
      </w:r>
      <w:r w:rsidRPr="00F83796">
        <w:rPr>
          <w:rFonts w:ascii="Times New Roman" w:hAnsi="Times New Roman" w:cs="Times New Roman"/>
          <w:color w:val="000000"/>
          <w:sz w:val="28"/>
          <w:szCs w:val="28"/>
        </w:rPr>
        <w:t>кабинет</w:t>
      </w:r>
      <w:proofErr w:type="gramEnd"/>
      <w:r w:rsidRPr="00F83796">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F83796">
        <w:rPr>
          <w:rFonts w:ascii="Times New Roman" w:hAnsi="Times New Roman" w:cs="Times New Roman"/>
          <w:color w:val="000000"/>
          <w:sz w:val="28"/>
          <w:szCs w:val="28"/>
        </w:rPr>
        <w:t xml:space="preserve">4 в  </w:t>
      </w:r>
      <w:r w:rsidRPr="00F83796">
        <w:rPr>
          <w:rFonts w:ascii="Times New Roman" w:hAnsi="Times New Roman" w:cs="Times New Roman"/>
          <w:sz w:val="28"/>
          <w:szCs w:val="28"/>
        </w:rPr>
        <w:t xml:space="preserve">здании администрации  Усть-Таркского района, расположенной по адресу: ул.  Дзержинского, 7 село Усть-Тарка Усть-Таркского района Новосибирской области, 632160, 1 </w:t>
      </w:r>
      <w:proofErr w:type="gramStart"/>
      <w:r w:rsidRPr="00F83796">
        <w:rPr>
          <w:rFonts w:ascii="Times New Roman" w:hAnsi="Times New Roman" w:cs="Times New Roman"/>
          <w:sz w:val="28"/>
          <w:szCs w:val="28"/>
        </w:rPr>
        <w:t>этаж  понедельник</w:t>
      </w:r>
      <w:proofErr w:type="gramEnd"/>
      <w:r w:rsidRPr="00F83796">
        <w:rPr>
          <w:rFonts w:ascii="Times New Roman" w:hAnsi="Times New Roman" w:cs="Times New Roman"/>
          <w:sz w:val="28"/>
          <w:szCs w:val="28"/>
        </w:rPr>
        <w:t xml:space="preserve"> – пятница с 09.00 до 17.00 часов, перерыв на обед  с 13.00 до 14.00 часов, выходные дни: суббота и воскресенье, контактный телефон для получения справочной  информации 22-123.</w:t>
      </w:r>
    </w:p>
    <w:p w:rsidR="00D64D45" w:rsidRDefault="007C2FAB" w:rsidP="00077A02">
      <w:pPr>
        <w:shd w:val="clear" w:color="auto" w:fill="FFFFFF"/>
        <w:spacing w:after="0" w:line="300" w:lineRule="atLeast"/>
        <w:jc w:val="both"/>
        <w:textAlignment w:val="baseline"/>
      </w:pPr>
      <w:r w:rsidRPr="006159B3">
        <w:rPr>
          <w:rFonts w:ascii="Times New Roman" w:eastAsia="Times New Roman" w:hAnsi="Times New Roman" w:cs="Times New Roman"/>
          <w:sz w:val="28"/>
          <w:szCs w:val="28"/>
          <w:lang w:eastAsia="ru-RU"/>
        </w:rPr>
        <w:t xml:space="preserve">Предполагаемые дата и время проведения </w:t>
      </w:r>
      <w:r>
        <w:rPr>
          <w:rFonts w:ascii="Times New Roman" w:eastAsia="Times New Roman" w:hAnsi="Times New Roman" w:cs="Times New Roman"/>
          <w:sz w:val="28"/>
          <w:szCs w:val="28"/>
          <w:lang w:eastAsia="ru-RU"/>
        </w:rPr>
        <w:t xml:space="preserve">2 этапа </w:t>
      </w:r>
      <w:r w:rsidRPr="006159B3">
        <w:rPr>
          <w:rFonts w:ascii="Times New Roman" w:eastAsia="Times New Roman" w:hAnsi="Times New Roman" w:cs="Times New Roman"/>
          <w:sz w:val="28"/>
          <w:szCs w:val="28"/>
          <w:lang w:eastAsia="ru-RU"/>
        </w:rPr>
        <w:t>конкурса – </w:t>
      </w:r>
      <w:r>
        <w:rPr>
          <w:rFonts w:ascii="Times New Roman" w:eastAsia="Times New Roman" w:hAnsi="Times New Roman" w:cs="Times New Roman"/>
          <w:b/>
          <w:bCs/>
          <w:sz w:val="28"/>
          <w:szCs w:val="28"/>
          <w:bdr w:val="none" w:sz="0" w:space="0" w:color="auto" w:frame="1"/>
          <w:lang w:eastAsia="ru-RU"/>
        </w:rPr>
        <w:t xml:space="preserve"> до 05.06.2017</w:t>
      </w:r>
      <w:r w:rsidRPr="006159B3">
        <w:rPr>
          <w:rFonts w:ascii="Times New Roman" w:eastAsia="Times New Roman" w:hAnsi="Times New Roman" w:cs="Times New Roman"/>
          <w:b/>
          <w:bCs/>
          <w:sz w:val="28"/>
          <w:szCs w:val="28"/>
          <w:bdr w:val="none" w:sz="0" w:space="0" w:color="auto" w:frame="1"/>
          <w:lang w:eastAsia="ru-RU"/>
        </w:rPr>
        <w:t xml:space="preserve"> года.</w:t>
      </w:r>
      <w:bookmarkStart w:id="0" w:name="_GoBack"/>
      <w:bookmarkEnd w:id="0"/>
    </w:p>
    <w:sectPr w:rsidR="00D64D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57835AD"/>
    <w:multiLevelType w:val="multilevel"/>
    <w:tmpl w:val="B3FEB0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3"/>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30CA"/>
    <w:rsid w:val="00077A02"/>
    <w:rsid w:val="00626756"/>
    <w:rsid w:val="00685249"/>
    <w:rsid w:val="007C2FAB"/>
    <w:rsid w:val="00BE30CA"/>
    <w:rsid w:val="00D64D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998EAD-FD8C-49A3-842D-A4B237A8A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2FA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C2FAB"/>
    <w:pPr>
      <w:autoSpaceDE w:val="0"/>
      <w:autoSpaceDN w:val="0"/>
      <w:adjustRightInd w:val="0"/>
      <w:spacing w:after="0" w:line="240" w:lineRule="auto"/>
    </w:pPr>
    <w:rPr>
      <w:rFonts w:ascii="Times New Roman" w:hAnsi="Times New Roman" w:cs="Times New Roman"/>
      <w:sz w:val="28"/>
      <w:szCs w:val="28"/>
    </w:rPr>
  </w:style>
  <w:style w:type="paragraph" w:styleId="a3">
    <w:name w:val="No Spacing"/>
    <w:link w:val="a4"/>
    <w:uiPriority w:val="1"/>
    <w:qFormat/>
    <w:rsid w:val="007C2FAB"/>
    <w:pPr>
      <w:spacing w:after="0" w:line="240" w:lineRule="auto"/>
    </w:pPr>
  </w:style>
  <w:style w:type="character" w:customStyle="1" w:styleId="a4">
    <w:name w:val="Без интервала Знак"/>
    <w:link w:val="a3"/>
    <w:uiPriority w:val="1"/>
    <w:rsid w:val="007C2FAB"/>
  </w:style>
  <w:style w:type="character" w:customStyle="1" w:styleId="blk">
    <w:name w:val="blk"/>
    <w:rsid w:val="007C2FAB"/>
  </w:style>
  <w:style w:type="character" w:styleId="a5">
    <w:name w:val="Hyperlink"/>
    <w:basedOn w:val="a0"/>
    <w:uiPriority w:val="99"/>
    <w:unhideWhenUsed/>
    <w:rsid w:val="007C2FA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dmorlov.ru/konkursy-dolzhnostej/usloviya-provedeniya-konkursa-na-vklyuchenie-v-kadrovyj-rezerv-dlya-zameshheniya-dolzhnostej-municipalnoj-sluzhby-administracii-orlovskogo-rajon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26C57252D9E50EE2E8EF77C4661434238360FD5D64AE5F7629A4EA669CE1C61BuC52L" TargetMode="External"/><Relationship Id="rId5" Type="http://schemas.openxmlformats.org/officeDocument/2006/relationships/hyperlink" Target="consultantplus://offline/ref=26C57252D9E50EE2E8EF69C97078682A8163A45567FE012B2DAEBFu35E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1478</Words>
  <Characters>8431</Characters>
  <Application>Microsoft Office Word</Application>
  <DocSecurity>0</DocSecurity>
  <Lines>70</Lines>
  <Paragraphs>19</Paragraphs>
  <ScaleCrop>false</ScaleCrop>
  <Company/>
  <LinksUpToDate>false</LinksUpToDate>
  <CharactersWithSpaces>9890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Poltinnikova EA</dc:creator>
  <cp:keywords/>
  <dc:description/>
  <cp:lastModifiedBy>Admin</cp:lastModifiedBy>
  <cp:revision>6</cp:revision>
  <dcterms:created xsi:type="dcterms:W3CDTF">2017-05-05T09:23:00Z</dcterms:created>
  <dcterms:modified xsi:type="dcterms:W3CDTF">2017-05-10T10:53:00Z</dcterms:modified>
</cp:coreProperties>
</file>