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CBF" w:rsidRPr="002659C3" w:rsidRDefault="0061395C" w:rsidP="00722335">
      <w:pPr>
        <w:jc w:val="center"/>
        <w:rPr>
          <w:b/>
          <w:bCs/>
          <w:caps/>
          <w:sz w:val="28"/>
          <w:szCs w:val="28"/>
          <w:lang w:eastAsia="ru-RU"/>
        </w:rPr>
      </w:pPr>
      <w:r>
        <w:rPr>
          <w:b/>
          <w:caps/>
          <w:noProof/>
          <w:sz w:val="28"/>
          <w:szCs w:val="28"/>
          <w:lang w:eastAsia="ru-RU"/>
        </w:rPr>
        <w:drawing>
          <wp:inline distT="0" distB="0" distL="0" distR="0">
            <wp:extent cx="5715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CBF" w:rsidRPr="002659C3" w:rsidRDefault="00DE6CBF" w:rsidP="00722335">
      <w:pPr>
        <w:jc w:val="center"/>
        <w:rPr>
          <w:sz w:val="28"/>
          <w:szCs w:val="28"/>
          <w:lang w:eastAsia="ru-RU"/>
        </w:rPr>
      </w:pPr>
      <w:r w:rsidRPr="002659C3">
        <w:rPr>
          <w:b/>
          <w:bCs/>
          <w:caps/>
          <w:sz w:val="28"/>
          <w:szCs w:val="28"/>
          <w:lang w:eastAsia="ru-RU"/>
        </w:rPr>
        <w:t>совеТ ДЕПУТАТОВ УСТЬ-ТАРКСкОГО РАЙОНА</w:t>
      </w:r>
    </w:p>
    <w:p w:rsidR="00DE6CBF" w:rsidRPr="002659C3" w:rsidRDefault="00DE6CBF" w:rsidP="00722335">
      <w:pPr>
        <w:jc w:val="center"/>
        <w:rPr>
          <w:sz w:val="28"/>
          <w:szCs w:val="28"/>
          <w:lang w:eastAsia="ru-RU"/>
        </w:rPr>
      </w:pPr>
      <w:r w:rsidRPr="002659C3">
        <w:rPr>
          <w:b/>
          <w:bCs/>
          <w:caps/>
          <w:sz w:val="28"/>
          <w:szCs w:val="28"/>
          <w:lang w:eastAsia="ru-RU"/>
        </w:rPr>
        <w:t>новосибирской области</w:t>
      </w:r>
    </w:p>
    <w:p w:rsidR="00DE6CBF" w:rsidRPr="002659C3" w:rsidRDefault="00DE6CBF" w:rsidP="00722335">
      <w:pPr>
        <w:jc w:val="center"/>
        <w:rPr>
          <w:sz w:val="28"/>
          <w:szCs w:val="28"/>
          <w:lang w:eastAsia="ru-RU"/>
        </w:rPr>
      </w:pPr>
      <w:r w:rsidRPr="002659C3">
        <w:rPr>
          <w:sz w:val="28"/>
          <w:szCs w:val="28"/>
          <w:lang w:eastAsia="ru-RU"/>
        </w:rPr>
        <w:t>третьего созыва</w:t>
      </w:r>
    </w:p>
    <w:p w:rsidR="00DE6CBF" w:rsidRPr="002659C3" w:rsidRDefault="00DE6CBF" w:rsidP="00722335">
      <w:pPr>
        <w:jc w:val="center"/>
        <w:rPr>
          <w:sz w:val="28"/>
          <w:szCs w:val="28"/>
          <w:lang w:eastAsia="ru-RU"/>
        </w:rPr>
      </w:pPr>
    </w:p>
    <w:p w:rsidR="00DE6CBF" w:rsidRPr="002659C3" w:rsidRDefault="00DE6CBF" w:rsidP="00722335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(</w:t>
      </w:r>
      <w:r w:rsidR="0016674A">
        <w:rPr>
          <w:sz w:val="28"/>
          <w:szCs w:val="28"/>
          <w:lang w:eastAsia="ru-RU"/>
        </w:rPr>
        <w:t xml:space="preserve">двадцать </w:t>
      </w:r>
      <w:r w:rsidR="002E0822">
        <w:rPr>
          <w:sz w:val="28"/>
          <w:szCs w:val="28"/>
          <w:lang w:eastAsia="ru-RU"/>
        </w:rPr>
        <w:t>седьмая</w:t>
      </w:r>
      <w:r>
        <w:rPr>
          <w:sz w:val="28"/>
          <w:szCs w:val="28"/>
          <w:lang w:eastAsia="ru-RU"/>
        </w:rPr>
        <w:t xml:space="preserve"> </w:t>
      </w:r>
      <w:r w:rsidRPr="002659C3">
        <w:rPr>
          <w:sz w:val="28"/>
          <w:szCs w:val="28"/>
          <w:lang w:eastAsia="ru-RU"/>
        </w:rPr>
        <w:t>сессия)</w:t>
      </w:r>
    </w:p>
    <w:p w:rsidR="00DE6CBF" w:rsidRPr="002659C3" w:rsidRDefault="00DE6CBF" w:rsidP="00722335">
      <w:pPr>
        <w:jc w:val="center"/>
        <w:rPr>
          <w:sz w:val="28"/>
          <w:szCs w:val="28"/>
          <w:lang w:eastAsia="ru-RU"/>
        </w:rPr>
      </w:pPr>
    </w:p>
    <w:p w:rsidR="00DE6CBF" w:rsidRPr="002659C3" w:rsidRDefault="00DE6CBF" w:rsidP="00722335">
      <w:pPr>
        <w:jc w:val="center"/>
        <w:rPr>
          <w:b/>
          <w:sz w:val="28"/>
          <w:szCs w:val="28"/>
          <w:lang w:eastAsia="ru-RU"/>
        </w:rPr>
      </w:pPr>
      <w:r w:rsidRPr="002659C3">
        <w:rPr>
          <w:b/>
          <w:sz w:val="28"/>
          <w:szCs w:val="28"/>
          <w:lang w:eastAsia="ru-RU"/>
        </w:rPr>
        <w:t>РЕШЕНИЕ</w:t>
      </w:r>
    </w:p>
    <w:p w:rsidR="00DE6CBF" w:rsidRPr="00C67C87" w:rsidRDefault="00DE6CBF" w:rsidP="007157C6">
      <w:pPr>
        <w:widowControl/>
        <w:suppressAutoHyphens w:val="0"/>
        <w:overflowPunct w:val="0"/>
        <w:autoSpaceDN w:val="0"/>
        <w:adjustRightInd w:val="0"/>
        <w:jc w:val="right"/>
        <w:textAlignment w:val="baseline"/>
        <w:rPr>
          <w:sz w:val="28"/>
          <w:szCs w:val="28"/>
          <w:lang w:eastAsia="ru-RU"/>
        </w:rPr>
      </w:pPr>
      <w:r w:rsidRPr="00C67C87">
        <w:rPr>
          <w:sz w:val="28"/>
          <w:szCs w:val="28"/>
          <w:lang w:eastAsia="ru-RU"/>
        </w:rPr>
        <w:t xml:space="preserve">                                                   </w:t>
      </w:r>
    </w:p>
    <w:p w:rsidR="00DE6CBF" w:rsidRPr="00C67C87" w:rsidRDefault="00DE6CBF" w:rsidP="007157C6">
      <w:pPr>
        <w:widowControl/>
        <w:suppressAutoHyphens w:val="0"/>
        <w:overflowPunct w:val="0"/>
        <w:autoSpaceDN w:val="0"/>
        <w:adjustRightInd w:val="0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от  </w:t>
      </w:r>
      <w:r w:rsidR="00E61200">
        <w:rPr>
          <w:sz w:val="28"/>
          <w:szCs w:val="28"/>
          <w:lang w:eastAsia="ru-RU"/>
        </w:rPr>
        <w:t xml:space="preserve"> </w:t>
      </w:r>
      <w:r w:rsidR="00C708E9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>.0</w:t>
      </w:r>
      <w:r w:rsidR="00C708E9">
        <w:rPr>
          <w:sz w:val="28"/>
          <w:szCs w:val="28"/>
          <w:lang w:eastAsia="ru-RU"/>
        </w:rPr>
        <w:t>6</w:t>
      </w:r>
      <w:r w:rsidRPr="00C67C87">
        <w:rPr>
          <w:sz w:val="28"/>
          <w:szCs w:val="28"/>
          <w:lang w:eastAsia="ru-RU"/>
        </w:rPr>
        <w:t>.201</w:t>
      </w:r>
      <w:r w:rsidR="00E61200">
        <w:rPr>
          <w:sz w:val="28"/>
          <w:szCs w:val="28"/>
          <w:lang w:eastAsia="ru-RU"/>
        </w:rPr>
        <w:t>8</w:t>
      </w:r>
      <w:r w:rsidRPr="00C67C87">
        <w:rPr>
          <w:sz w:val="28"/>
          <w:szCs w:val="28"/>
          <w:lang w:eastAsia="ru-RU"/>
        </w:rPr>
        <w:t xml:space="preserve">       </w:t>
      </w:r>
      <w:r>
        <w:rPr>
          <w:sz w:val="28"/>
          <w:szCs w:val="28"/>
          <w:lang w:eastAsia="ru-RU"/>
        </w:rPr>
        <w:t xml:space="preserve">                       </w:t>
      </w:r>
      <w:r w:rsidRPr="00C67C87">
        <w:rPr>
          <w:sz w:val="28"/>
          <w:szCs w:val="28"/>
          <w:lang w:eastAsia="ru-RU"/>
        </w:rPr>
        <w:t xml:space="preserve">            </w:t>
      </w:r>
      <w:r>
        <w:rPr>
          <w:sz w:val="28"/>
          <w:szCs w:val="28"/>
          <w:lang w:eastAsia="ru-RU"/>
        </w:rPr>
        <w:t xml:space="preserve">                                     </w:t>
      </w:r>
      <w:r w:rsidR="008260D3">
        <w:rPr>
          <w:sz w:val="28"/>
          <w:szCs w:val="28"/>
          <w:lang w:eastAsia="ru-RU"/>
        </w:rPr>
        <w:t xml:space="preserve">  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№ </w:t>
      </w:r>
      <w:r w:rsidR="008260D3">
        <w:rPr>
          <w:sz w:val="28"/>
          <w:szCs w:val="28"/>
          <w:lang w:eastAsia="ru-RU"/>
        </w:rPr>
        <w:t>230</w:t>
      </w:r>
    </w:p>
    <w:p w:rsidR="00DE6CBF" w:rsidRPr="00C67C87" w:rsidRDefault="00DE6CBF" w:rsidP="007157C6">
      <w:pPr>
        <w:widowControl/>
        <w:suppressAutoHyphens w:val="0"/>
        <w:overflowPunct w:val="0"/>
        <w:autoSpaceDN w:val="0"/>
        <w:adjustRightInd w:val="0"/>
        <w:textAlignment w:val="baseline"/>
        <w:rPr>
          <w:sz w:val="28"/>
          <w:szCs w:val="28"/>
          <w:lang w:eastAsia="ru-RU"/>
        </w:rPr>
      </w:pPr>
    </w:p>
    <w:p w:rsidR="00DE6CBF" w:rsidRPr="009904AF" w:rsidRDefault="00DE6CBF" w:rsidP="009904AF">
      <w:pPr>
        <w:jc w:val="center"/>
        <w:rPr>
          <w:sz w:val="28"/>
          <w:szCs w:val="28"/>
          <w:lang w:eastAsia="ru-RU"/>
        </w:rPr>
      </w:pPr>
      <w:r w:rsidRPr="009904AF">
        <w:rPr>
          <w:sz w:val="28"/>
          <w:szCs w:val="28"/>
          <w:lang w:eastAsia="ru-RU"/>
        </w:rPr>
        <w:t xml:space="preserve">О внесении изменений в Положение об оплате труда лиц, замещающих муниципальные должности, действующих на постоянной основе, муниципальных служащих  и </w:t>
      </w:r>
      <w:r w:rsidRPr="009904AF">
        <w:rPr>
          <w:sz w:val="28"/>
          <w:szCs w:val="28"/>
        </w:rPr>
        <w:t xml:space="preserve">лиц, исполняющих </w:t>
      </w:r>
      <w:r w:rsidRPr="009904AF">
        <w:rPr>
          <w:sz w:val="28"/>
          <w:szCs w:val="28"/>
        </w:rPr>
        <w:tab/>
        <w:t xml:space="preserve">обязанности по техническому обеспечению деятельности органов местного самоуправления </w:t>
      </w:r>
      <w:r w:rsidRPr="009904AF">
        <w:rPr>
          <w:sz w:val="28"/>
          <w:szCs w:val="28"/>
          <w:lang w:eastAsia="ru-RU"/>
        </w:rPr>
        <w:t>в органах местного самоуправления</w:t>
      </w:r>
      <w:r w:rsidRPr="009904AF">
        <w:rPr>
          <w:sz w:val="28"/>
          <w:szCs w:val="28"/>
        </w:rPr>
        <w:t xml:space="preserve"> </w:t>
      </w:r>
      <w:r w:rsidRPr="009904AF">
        <w:rPr>
          <w:sz w:val="28"/>
          <w:szCs w:val="28"/>
          <w:lang w:eastAsia="ru-RU"/>
        </w:rPr>
        <w:t xml:space="preserve">Усть-Таркского района Новосибирской области, утвержденное решением шестой сессии Совета депутатов </w:t>
      </w:r>
      <w:r>
        <w:rPr>
          <w:sz w:val="28"/>
          <w:szCs w:val="28"/>
          <w:lang w:eastAsia="ru-RU"/>
        </w:rPr>
        <w:t xml:space="preserve">             </w:t>
      </w:r>
      <w:r w:rsidRPr="009904AF">
        <w:rPr>
          <w:sz w:val="28"/>
          <w:szCs w:val="28"/>
          <w:lang w:eastAsia="ru-RU"/>
        </w:rPr>
        <w:t>Усть-Таркского района от 14.04.2016 года № 58.</w:t>
      </w:r>
    </w:p>
    <w:p w:rsidR="00DE6CBF" w:rsidRPr="00C67C87" w:rsidRDefault="00DE6CBF" w:rsidP="007157C6">
      <w:pPr>
        <w:widowControl/>
        <w:suppressAutoHyphens w:val="0"/>
        <w:overflowPunct w:val="0"/>
        <w:autoSpaceDN w:val="0"/>
        <w:adjustRightInd w:val="0"/>
        <w:textAlignment w:val="baseline"/>
        <w:rPr>
          <w:sz w:val="28"/>
          <w:szCs w:val="28"/>
          <w:lang w:eastAsia="ru-RU"/>
        </w:rPr>
      </w:pPr>
      <w:r w:rsidRPr="00C67C87">
        <w:rPr>
          <w:sz w:val="28"/>
          <w:szCs w:val="28"/>
          <w:lang w:eastAsia="ru-RU"/>
        </w:rPr>
        <w:t xml:space="preserve"> </w:t>
      </w:r>
    </w:p>
    <w:p w:rsidR="00DE6CBF" w:rsidRPr="00C67C87" w:rsidRDefault="00C708E9" w:rsidP="002E0822">
      <w:pPr>
        <w:widowControl/>
        <w:suppressAutoHyphens w:val="0"/>
        <w:overflowPunct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Руководствуясь п</w:t>
      </w:r>
      <w:r w:rsidRPr="00C708E9">
        <w:rPr>
          <w:sz w:val="28"/>
          <w:szCs w:val="28"/>
          <w:lang w:eastAsia="ru-RU"/>
        </w:rPr>
        <w:t>остановление</w:t>
      </w:r>
      <w:r>
        <w:rPr>
          <w:sz w:val="28"/>
          <w:szCs w:val="28"/>
          <w:lang w:eastAsia="ru-RU"/>
        </w:rPr>
        <w:t>м</w:t>
      </w:r>
      <w:r w:rsidRPr="00C708E9">
        <w:rPr>
          <w:sz w:val="28"/>
          <w:szCs w:val="28"/>
          <w:lang w:eastAsia="ru-RU"/>
        </w:rPr>
        <w:t xml:space="preserve"> Правительства Новосибирской области от 31.01.2017 N 20-п (ред. от 28.04.2018) "О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области"</w:t>
      </w:r>
      <w:r w:rsidR="00DE6CBF" w:rsidRPr="00C67C87">
        <w:rPr>
          <w:sz w:val="28"/>
          <w:szCs w:val="28"/>
          <w:lang w:eastAsia="ru-RU"/>
        </w:rPr>
        <w:t xml:space="preserve">, Совет депутатов </w:t>
      </w:r>
      <w:r w:rsidR="00337A10">
        <w:rPr>
          <w:sz w:val="28"/>
          <w:szCs w:val="28"/>
          <w:lang w:eastAsia="ru-RU"/>
        </w:rPr>
        <w:t>Усть-Таркского</w:t>
      </w:r>
      <w:r w:rsidR="00DE6CBF" w:rsidRPr="00C67C87">
        <w:rPr>
          <w:sz w:val="28"/>
          <w:szCs w:val="28"/>
          <w:lang w:eastAsia="ru-RU"/>
        </w:rPr>
        <w:t xml:space="preserve"> района Новосибирской области РЕШИЛ:</w:t>
      </w:r>
    </w:p>
    <w:p w:rsidR="00DE6CBF" w:rsidRDefault="00DE6CBF" w:rsidP="008D1C53">
      <w:pPr>
        <w:widowControl/>
        <w:suppressAutoHyphens w:val="0"/>
        <w:overflowPunct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  <w:r w:rsidRPr="00C67C87">
        <w:rPr>
          <w:sz w:val="28"/>
          <w:szCs w:val="28"/>
          <w:lang w:eastAsia="ru-RU"/>
        </w:rPr>
        <w:t xml:space="preserve">1. Внести следующие изменения в решение </w:t>
      </w:r>
      <w:r>
        <w:rPr>
          <w:sz w:val="28"/>
          <w:szCs w:val="28"/>
          <w:lang w:eastAsia="ru-RU"/>
        </w:rPr>
        <w:t xml:space="preserve">шестой </w:t>
      </w:r>
      <w:r w:rsidRPr="00C67C87">
        <w:rPr>
          <w:sz w:val="28"/>
          <w:szCs w:val="28"/>
          <w:lang w:eastAsia="ru-RU"/>
        </w:rPr>
        <w:t xml:space="preserve">сессии Совета депутатов </w:t>
      </w:r>
      <w:r>
        <w:rPr>
          <w:sz w:val="28"/>
          <w:szCs w:val="28"/>
          <w:lang w:eastAsia="ru-RU"/>
        </w:rPr>
        <w:t>Усть-Таркского района от 14</w:t>
      </w:r>
      <w:r w:rsidRPr="00C67C87">
        <w:rPr>
          <w:sz w:val="28"/>
          <w:szCs w:val="28"/>
          <w:lang w:eastAsia="ru-RU"/>
        </w:rPr>
        <w:t>.0</w:t>
      </w:r>
      <w:r>
        <w:rPr>
          <w:sz w:val="28"/>
          <w:szCs w:val="28"/>
          <w:lang w:eastAsia="ru-RU"/>
        </w:rPr>
        <w:t>4.2016 года № 5</w:t>
      </w:r>
      <w:r w:rsidRPr="00C67C87">
        <w:rPr>
          <w:sz w:val="28"/>
          <w:szCs w:val="28"/>
          <w:lang w:eastAsia="ru-RU"/>
        </w:rPr>
        <w:t>8</w:t>
      </w:r>
      <w:r>
        <w:rPr>
          <w:sz w:val="28"/>
          <w:szCs w:val="28"/>
          <w:lang w:eastAsia="ru-RU"/>
        </w:rPr>
        <w:t xml:space="preserve"> </w:t>
      </w:r>
      <w:r w:rsidRPr="00C67C87">
        <w:rPr>
          <w:sz w:val="28"/>
          <w:szCs w:val="28"/>
          <w:lang w:eastAsia="ru-RU"/>
        </w:rPr>
        <w:t xml:space="preserve"> «</w:t>
      </w:r>
      <w:r w:rsidRPr="00C55012">
        <w:rPr>
          <w:sz w:val="28"/>
          <w:szCs w:val="28"/>
          <w:lang w:eastAsia="ru-RU"/>
        </w:rPr>
        <w:t>Положени</w:t>
      </w:r>
      <w:r w:rsidR="00D8032F">
        <w:rPr>
          <w:sz w:val="28"/>
          <w:szCs w:val="28"/>
          <w:lang w:eastAsia="ru-RU"/>
        </w:rPr>
        <w:t>е</w:t>
      </w:r>
      <w:r w:rsidRPr="00C55012">
        <w:rPr>
          <w:sz w:val="28"/>
          <w:szCs w:val="28"/>
          <w:lang w:eastAsia="ru-RU"/>
        </w:rPr>
        <w:t xml:space="preserve"> о</w:t>
      </w:r>
      <w:r>
        <w:rPr>
          <w:sz w:val="28"/>
          <w:szCs w:val="28"/>
          <w:lang w:eastAsia="ru-RU"/>
        </w:rPr>
        <w:t xml:space="preserve">б оплате труда лиц, замещающих муниципальные должности, действующих на постоянной основе, муниципальных служащих  </w:t>
      </w:r>
      <w:r w:rsidRPr="001364F9">
        <w:rPr>
          <w:sz w:val="28"/>
          <w:szCs w:val="28"/>
          <w:lang w:eastAsia="ru-RU"/>
        </w:rPr>
        <w:t xml:space="preserve">и </w:t>
      </w:r>
      <w:r w:rsidRPr="001364F9">
        <w:rPr>
          <w:sz w:val="28"/>
          <w:szCs w:val="28"/>
        </w:rPr>
        <w:t>л</w:t>
      </w:r>
      <w:r>
        <w:rPr>
          <w:sz w:val="28"/>
          <w:szCs w:val="28"/>
        </w:rPr>
        <w:t>иц, исполняющих</w:t>
      </w:r>
      <w:r w:rsidRPr="001364F9">
        <w:rPr>
          <w:sz w:val="28"/>
          <w:szCs w:val="28"/>
        </w:rPr>
        <w:t xml:space="preserve"> обязанности по </w:t>
      </w:r>
      <w:r>
        <w:rPr>
          <w:sz w:val="28"/>
          <w:szCs w:val="28"/>
        </w:rPr>
        <w:t>т</w:t>
      </w:r>
      <w:r w:rsidRPr="001364F9">
        <w:rPr>
          <w:sz w:val="28"/>
          <w:szCs w:val="28"/>
        </w:rPr>
        <w:t>ехническому обеспечению деятельности органов местного</w:t>
      </w:r>
      <w:r>
        <w:rPr>
          <w:sz w:val="28"/>
          <w:szCs w:val="28"/>
        </w:rPr>
        <w:t xml:space="preserve"> </w:t>
      </w:r>
      <w:r w:rsidRPr="001364F9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в органах местного самоуправления Усть-Таркского района Новосибирской области</w:t>
      </w:r>
      <w:r w:rsidRPr="00C67C87">
        <w:rPr>
          <w:sz w:val="28"/>
          <w:szCs w:val="28"/>
          <w:lang w:eastAsia="ru-RU"/>
        </w:rPr>
        <w:t>»:</w:t>
      </w:r>
    </w:p>
    <w:p w:rsidR="009D7995" w:rsidRPr="00C67C87" w:rsidRDefault="009D7995" w:rsidP="00707CD5">
      <w:pPr>
        <w:widowControl/>
        <w:suppressAutoHyphens w:val="0"/>
        <w:overflowPunct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</w:p>
    <w:p w:rsidR="00DE6CBF" w:rsidRPr="00DD0E2A" w:rsidRDefault="00DE6CBF" w:rsidP="00DD0E2A">
      <w:pPr>
        <w:widowControl/>
        <w:suppressAutoHyphens w:val="0"/>
        <w:overflowPunct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ru-RU"/>
        </w:rPr>
      </w:pPr>
      <w:r w:rsidRPr="00C67C87">
        <w:rPr>
          <w:sz w:val="28"/>
          <w:szCs w:val="28"/>
          <w:lang w:eastAsia="ru-RU"/>
        </w:rPr>
        <w:t>1.1.</w:t>
      </w:r>
      <w:r>
        <w:rPr>
          <w:sz w:val="28"/>
          <w:szCs w:val="28"/>
          <w:lang w:eastAsia="ru-RU"/>
        </w:rPr>
        <w:t xml:space="preserve"> Пункт</w:t>
      </w:r>
      <w:r w:rsidRPr="00C67C87">
        <w:rPr>
          <w:sz w:val="28"/>
          <w:szCs w:val="28"/>
          <w:lang w:eastAsia="ru-RU"/>
        </w:rPr>
        <w:t xml:space="preserve"> </w:t>
      </w:r>
      <w:r w:rsidR="00C708E9">
        <w:rPr>
          <w:sz w:val="28"/>
          <w:szCs w:val="28"/>
          <w:lang w:eastAsia="ru-RU"/>
        </w:rPr>
        <w:t>2.3 раздела 2</w:t>
      </w:r>
      <w:r>
        <w:rPr>
          <w:sz w:val="28"/>
          <w:szCs w:val="28"/>
          <w:lang w:eastAsia="ru-RU"/>
        </w:rPr>
        <w:t xml:space="preserve"> приложени</w:t>
      </w:r>
      <w:r w:rsidR="003F6D54">
        <w:rPr>
          <w:sz w:val="28"/>
          <w:szCs w:val="28"/>
          <w:lang w:eastAsia="ru-RU"/>
        </w:rPr>
        <w:t>я</w:t>
      </w:r>
      <w:r>
        <w:rPr>
          <w:sz w:val="28"/>
          <w:szCs w:val="28"/>
          <w:lang w:eastAsia="ru-RU"/>
        </w:rPr>
        <w:t xml:space="preserve"> №1 к</w:t>
      </w:r>
      <w:r w:rsidRPr="00F9278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решению</w:t>
      </w:r>
      <w:r w:rsidRPr="00C67C8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шестой </w:t>
      </w:r>
      <w:r w:rsidRPr="00C67C87">
        <w:rPr>
          <w:sz w:val="28"/>
          <w:szCs w:val="28"/>
          <w:lang w:eastAsia="ru-RU"/>
        </w:rPr>
        <w:t xml:space="preserve">сессии Совета депутатов </w:t>
      </w:r>
      <w:r>
        <w:rPr>
          <w:sz w:val="28"/>
          <w:szCs w:val="28"/>
          <w:lang w:eastAsia="ru-RU"/>
        </w:rPr>
        <w:t>Усть-Таркского района от 14</w:t>
      </w:r>
      <w:r w:rsidRPr="00C67C87">
        <w:rPr>
          <w:sz w:val="28"/>
          <w:szCs w:val="28"/>
          <w:lang w:eastAsia="ru-RU"/>
        </w:rPr>
        <w:t>.0</w:t>
      </w:r>
      <w:r>
        <w:rPr>
          <w:sz w:val="28"/>
          <w:szCs w:val="28"/>
          <w:lang w:eastAsia="ru-RU"/>
        </w:rPr>
        <w:t>4.2016 года № 5</w:t>
      </w:r>
      <w:r w:rsidRPr="00C67C87">
        <w:rPr>
          <w:sz w:val="28"/>
          <w:szCs w:val="28"/>
          <w:lang w:eastAsia="ru-RU"/>
        </w:rPr>
        <w:t>8</w:t>
      </w:r>
      <w:r>
        <w:rPr>
          <w:sz w:val="28"/>
          <w:szCs w:val="28"/>
          <w:lang w:eastAsia="ru-RU"/>
        </w:rPr>
        <w:t xml:space="preserve"> «Положения </w:t>
      </w:r>
      <w:r w:rsidRPr="00C55012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 xml:space="preserve">б оплате труда лиц, замещающих муниципальные должности, действующих на постоянной основе, муниципальных служащих органах местного самоуправления  Усть-Таркского района Новосибирской области», </w:t>
      </w:r>
      <w:r w:rsidRPr="00C67C87">
        <w:rPr>
          <w:sz w:val="28"/>
          <w:szCs w:val="28"/>
          <w:lang w:eastAsia="ru-RU"/>
        </w:rPr>
        <w:t>изложить в новой редакции:</w:t>
      </w:r>
    </w:p>
    <w:p w:rsidR="00C708E9" w:rsidRDefault="00DE6CBF" w:rsidP="00C708E9">
      <w:pPr>
        <w:autoSpaceDN w:val="0"/>
        <w:adjustRightInd w:val="0"/>
        <w:ind w:firstLine="567"/>
        <w:jc w:val="both"/>
        <w:outlineLvl w:val="1"/>
        <w:rPr>
          <w:color w:val="000000"/>
          <w:sz w:val="28"/>
          <w:szCs w:val="28"/>
        </w:rPr>
      </w:pPr>
      <w:r w:rsidRPr="00C67C87">
        <w:rPr>
          <w:sz w:val="28"/>
          <w:szCs w:val="28"/>
          <w:lang w:eastAsia="ru-RU"/>
        </w:rPr>
        <w:t>«</w:t>
      </w:r>
      <w:r w:rsidR="00C708E9" w:rsidRPr="00AE214A">
        <w:rPr>
          <w:color w:val="000000"/>
          <w:sz w:val="28"/>
          <w:szCs w:val="28"/>
        </w:rPr>
        <w:t xml:space="preserve">Ежемесячное денежное поощрение лиц, замещающих муниципальные должности, </w:t>
      </w:r>
      <w:r w:rsidR="00C708E9" w:rsidRPr="00AD7443">
        <w:rPr>
          <w:color w:val="000000"/>
          <w:sz w:val="28"/>
          <w:szCs w:val="28"/>
        </w:rPr>
        <w:t>устанавливается кратным размеру месячного денежного содержания (вознаграждения) исходя из следующих коэффициентов кратности</w:t>
      </w:r>
      <w:r w:rsidR="00C708E9">
        <w:rPr>
          <w:color w:val="000000"/>
          <w:sz w:val="28"/>
          <w:szCs w:val="28"/>
        </w:rPr>
        <w:t>:</w:t>
      </w:r>
    </w:p>
    <w:p w:rsidR="00C708E9" w:rsidRDefault="00C708E9" w:rsidP="00C708E9">
      <w:pPr>
        <w:autoSpaceDN w:val="0"/>
        <w:adjustRightInd w:val="0"/>
        <w:ind w:firstLine="567"/>
        <w:jc w:val="both"/>
        <w:outlineLvl w:val="1"/>
        <w:rPr>
          <w:color w:val="000000"/>
          <w:sz w:val="28"/>
          <w:szCs w:val="28"/>
        </w:rPr>
      </w:pPr>
    </w:p>
    <w:p w:rsidR="00C708E9" w:rsidRDefault="00C708E9" w:rsidP="00C708E9">
      <w:pPr>
        <w:autoSpaceDN w:val="0"/>
        <w:adjustRightInd w:val="0"/>
        <w:ind w:firstLine="567"/>
        <w:jc w:val="both"/>
        <w:outlineLvl w:val="1"/>
        <w:rPr>
          <w:color w:val="000000"/>
          <w:sz w:val="28"/>
          <w:szCs w:val="28"/>
        </w:rPr>
      </w:pPr>
    </w:p>
    <w:tbl>
      <w:tblPr>
        <w:tblW w:w="927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03"/>
        <w:gridCol w:w="2268"/>
      </w:tblGrid>
      <w:tr w:rsidR="00C708E9" w:rsidRPr="008A2BEF" w:rsidTr="00F17211">
        <w:trPr>
          <w:trHeight w:val="400"/>
          <w:tblCellSpacing w:w="5" w:type="nil"/>
        </w:trPr>
        <w:tc>
          <w:tcPr>
            <w:tcW w:w="7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8E9" w:rsidRPr="008A2BEF" w:rsidRDefault="00C708E9" w:rsidP="00F17211">
            <w:pPr>
              <w:autoSpaceDN w:val="0"/>
              <w:adjustRightInd w:val="0"/>
              <w:rPr>
                <w:b/>
                <w:sz w:val="24"/>
                <w:szCs w:val="24"/>
              </w:rPr>
            </w:pPr>
            <w:r w:rsidRPr="008A2BEF">
              <w:rPr>
                <w:sz w:val="24"/>
                <w:szCs w:val="24"/>
              </w:rPr>
              <w:t xml:space="preserve">                 </w:t>
            </w:r>
            <w:r w:rsidRPr="008A2BEF">
              <w:rPr>
                <w:b/>
                <w:sz w:val="24"/>
                <w:szCs w:val="24"/>
              </w:rPr>
              <w:t xml:space="preserve">Наименование должности                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8E9" w:rsidRPr="008A2BEF" w:rsidRDefault="00C708E9" w:rsidP="00F17211">
            <w:pPr>
              <w:autoSpaceDN w:val="0"/>
              <w:adjustRightInd w:val="0"/>
              <w:rPr>
                <w:b/>
                <w:sz w:val="24"/>
                <w:szCs w:val="24"/>
              </w:rPr>
            </w:pPr>
            <w:r w:rsidRPr="008A2BEF">
              <w:rPr>
                <w:b/>
                <w:sz w:val="24"/>
                <w:szCs w:val="24"/>
              </w:rPr>
              <w:t xml:space="preserve">Коэффициент </w:t>
            </w:r>
          </w:p>
          <w:p w:rsidR="00C708E9" w:rsidRPr="008A2BEF" w:rsidRDefault="00C708E9" w:rsidP="00F17211">
            <w:pPr>
              <w:autoSpaceDN w:val="0"/>
              <w:adjustRightInd w:val="0"/>
              <w:rPr>
                <w:sz w:val="24"/>
                <w:szCs w:val="24"/>
              </w:rPr>
            </w:pPr>
            <w:r w:rsidRPr="008A2BEF">
              <w:rPr>
                <w:b/>
                <w:sz w:val="24"/>
                <w:szCs w:val="24"/>
              </w:rPr>
              <w:t>кратности</w:t>
            </w:r>
            <w:r w:rsidRPr="008A2BEF">
              <w:rPr>
                <w:sz w:val="24"/>
                <w:szCs w:val="24"/>
              </w:rPr>
              <w:t xml:space="preserve">  </w:t>
            </w:r>
          </w:p>
        </w:tc>
      </w:tr>
      <w:tr w:rsidR="00C708E9" w:rsidRPr="008A2BEF" w:rsidTr="00F17211">
        <w:trPr>
          <w:trHeight w:val="400"/>
          <w:tblCellSpacing w:w="5" w:type="nil"/>
        </w:trPr>
        <w:tc>
          <w:tcPr>
            <w:tcW w:w="7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8E9" w:rsidRPr="008A2BEF" w:rsidRDefault="00C708E9" w:rsidP="00F17211">
            <w:pPr>
              <w:autoSpaceDN w:val="0"/>
              <w:adjustRightInd w:val="0"/>
              <w:rPr>
                <w:sz w:val="28"/>
                <w:szCs w:val="28"/>
              </w:rPr>
            </w:pPr>
            <w:r w:rsidRPr="008A2BEF">
              <w:rPr>
                <w:sz w:val="28"/>
                <w:szCs w:val="28"/>
              </w:rPr>
              <w:t xml:space="preserve">Глава                         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8E9" w:rsidRPr="008A2BEF" w:rsidRDefault="00C708E9" w:rsidP="00F17211">
            <w:pPr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2.18</w:t>
            </w:r>
          </w:p>
        </w:tc>
      </w:tr>
      <w:tr w:rsidR="00C708E9" w:rsidRPr="008A2BEF" w:rsidTr="00F17211">
        <w:trPr>
          <w:trHeight w:val="400"/>
          <w:tblCellSpacing w:w="5" w:type="nil"/>
        </w:trPr>
        <w:tc>
          <w:tcPr>
            <w:tcW w:w="7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8E9" w:rsidRPr="008A2BEF" w:rsidRDefault="00C708E9" w:rsidP="00F17211">
            <w:pPr>
              <w:autoSpaceDN w:val="0"/>
              <w:adjustRightInd w:val="0"/>
              <w:rPr>
                <w:sz w:val="28"/>
                <w:szCs w:val="28"/>
              </w:rPr>
            </w:pPr>
            <w:r w:rsidRPr="008A2BEF">
              <w:rPr>
                <w:sz w:val="28"/>
                <w:szCs w:val="28"/>
              </w:rPr>
              <w:t xml:space="preserve">Председатель Совета депутатов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8E9" w:rsidRPr="008A2BEF" w:rsidRDefault="00C708E9" w:rsidP="00F17211">
            <w:pPr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BD6BE2">
              <w:rPr>
                <w:sz w:val="28"/>
                <w:szCs w:val="28"/>
              </w:rPr>
              <w:t>53</w:t>
            </w:r>
          </w:p>
        </w:tc>
      </w:tr>
      <w:tr w:rsidR="00BC1C39" w:rsidRPr="008A2BEF" w:rsidTr="00BC1C39">
        <w:trPr>
          <w:trHeight w:val="400"/>
          <w:tblCellSpacing w:w="5" w:type="nil"/>
        </w:trPr>
        <w:tc>
          <w:tcPr>
            <w:tcW w:w="7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1C39" w:rsidRPr="008A2BEF" w:rsidRDefault="00BC1C39" w:rsidP="00F17211">
            <w:pPr>
              <w:autoSpaceDN w:val="0"/>
              <w:adjustRightInd w:val="0"/>
              <w:rPr>
                <w:sz w:val="28"/>
                <w:szCs w:val="28"/>
              </w:rPr>
            </w:pPr>
            <w:r w:rsidRPr="008A2BEF">
              <w:rPr>
                <w:sz w:val="28"/>
                <w:szCs w:val="28"/>
              </w:rPr>
              <w:t xml:space="preserve">Председатель контрольно-счетного органа, заместитель председателя </w:t>
            </w:r>
            <w:proofErr w:type="gramStart"/>
            <w:r w:rsidRPr="008A2BEF">
              <w:rPr>
                <w:sz w:val="28"/>
                <w:szCs w:val="28"/>
              </w:rPr>
              <w:t>контрольно-счетной</w:t>
            </w:r>
            <w:proofErr w:type="gramEnd"/>
            <w:r w:rsidRPr="008A2BEF">
              <w:rPr>
                <w:sz w:val="28"/>
                <w:szCs w:val="28"/>
              </w:rPr>
              <w:t xml:space="preserve"> органа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1C39" w:rsidRPr="008A2BEF" w:rsidRDefault="00BC1C39" w:rsidP="00F17211">
            <w:pPr>
              <w:autoSpaceDN w:val="0"/>
              <w:adjustRightInd w:val="0"/>
              <w:rPr>
                <w:sz w:val="28"/>
                <w:szCs w:val="28"/>
              </w:rPr>
            </w:pPr>
            <w:r w:rsidRPr="008A2BEF">
              <w:rPr>
                <w:sz w:val="28"/>
                <w:szCs w:val="28"/>
              </w:rPr>
              <w:t>0,9</w:t>
            </w:r>
          </w:p>
        </w:tc>
      </w:tr>
      <w:tr w:rsidR="00BC1C39" w:rsidRPr="008A2BEF" w:rsidTr="00BC1C39">
        <w:trPr>
          <w:trHeight w:val="400"/>
          <w:tblCellSpacing w:w="5" w:type="nil"/>
        </w:trPr>
        <w:tc>
          <w:tcPr>
            <w:tcW w:w="7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1C39" w:rsidRPr="00BC1C39" w:rsidRDefault="00BC1C39" w:rsidP="00BC1C39">
            <w:pPr>
              <w:autoSpaceDN w:val="0"/>
              <w:adjustRightInd w:val="0"/>
              <w:rPr>
                <w:sz w:val="28"/>
                <w:szCs w:val="28"/>
              </w:rPr>
            </w:pPr>
            <w:r w:rsidRPr="00BC1C39">
              <w:rPr>
                <w:sz w:val="28"/>
                <w:szCs w:val="28"/>
              </w:rPr>
              <w:t>Аудитор контрольно-счетного органа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1C39" w:rsidRPr="00BC1C39" w:rsidRDefault="00BC1C39" w:rsidP="00BC1C39">
            <w:pPr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</w:t>
            </w:r>
          </w:p>
        </w:tc>
      </w:tr>
    </w:tbl>
    <w:p w:rsidR="003F6D54" w:rsidRDefault="003F6D54" w:rsidP="003F6D54">
      <w:pPr>
        <w:widowControl/>
        <w:suppressAutoHyphens w:val="0"/>
        <w:overflowPunct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</w:p>
    <w:p w:rsidR="00DD0E2A" w:rsidRPr="00DD0E2A" w:rsidRDefault="006C5559" w:rsidP="008D1C53">
      <w:pPr>
        <w:widowControl/>
        <w:suppressAutoHyphens w:val="0"/>
        <w:overflowPunct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>
        <w:rPr>
          <w:sz w:val="24"/>
          <w:szCs w:val="24"/>
          <w:lang w:eastAsia="ru-RU"/>
        </w:rPr>
        <w:t>.</w:t>
      </w:r>
      <w:r w:rsidR="00DD0E2A">
        <w:rPr>
          <w:sz w:val="24"/>
          <w:szCs w:val="24"/>
          <w:lang w:eastAsia="ru-RU"/>
        </w:rPr>
        <w:t xml:space="preserve"> </w:t>
      </w:r>
      <w:proofErr w:type="gramStart"/>
      <w:r w:rsidR="00DD0E2A" w:rsidRPr="00DD0E2A">
        <w:rPr>
          <w:sz w:val="28"/>
          <w:szCs w:val="28"/>
          <w:lang w:eastAsia="ru-RU"/>
        </w:rPr>
        <w:t>Пункт 3</w:t>
      </w:r>
      <w:r w:rsidR="00DD0E2A">
        <w:rPr>
          <w:sz w:val="24"/>
          <w:szCs w:val="24"/>
          <w:lang w:eastAsia="ru-RU"/>
        </w:rPr>
        <w:t xml:space="preserve"> </w:t>
      </w:r>
      <w:r w:rsidRPr="006C5559">
        <w:rPr>
          <w:sz w:val="28"/>
          <w:szCs w:val="28"/>
          <w:lang w:eastAsia="ru-RU"/>
        </w:rPr>
        <w:t xml:space="preserve"> </w:t>
      </w:r>
      <w:r w:rsidR="00DD0E2A">
        <w:rPr>
          <w:sz w:val="28"/>
          <w:szCs w:val="28"/>
          <w:lang w:eastAsia="ru-RU"/>
        </w:rPr>
        <w:t>приложения №3</w:t>
      </w:r>
      <w:r>
        <w:rPr>
          <w:sz w:val="28"/>
          <w:szCs w:val="28"/>
          <w:lang w:eastAsia="ru-RU"/>
        </w:rPr>
        <w:t xml:space="preserve"> «</w:t>
      </w:r>
      <w:r w:rsidR="00DD0E2A" w:rsidRPr="00DD0E2A">
        <w:rPr>
          <w:sz w:val="28"/>
          <w:szCs w:val="28"/>
          <w:lang w:eastAsia="ru-RU"/>
        </w:rPr>
        <w:t>Положение о</w:t>
      </w:r>
      <w:r w:rsidR="00DD0E2A" w:rsidRPr="00DD0E2A">
        <w:rPr>
          <w:bCs/>
          <w:color w:val="000000"/>
          <w:sz w:val="28"/>
          <w:szCs w:val="28"/>
        </w:rPr>
        <w:t xml:space="preserve"> поощрениях, применяемых к  лицам</w:t>
      </w:r>
      <w:r w:rsidR="00DD0E2A" w:rsidRPr="00DD0E2A">
        <w:rPr>
          <w:sz w:val="28"/>
          <w:szCs w:val="28"/>
          <w:lang w:eastAsia="ru-RU"/>
        </w:rPr>
        <w:t xml:space="preserve">, замещающим муниципальные должности, действующим на постоянной основе, муниципальным служащим и </w:t>
      </w:r>
      <w:r w:rsidR="00DD0E2A" w:rsidRPr="00DD0E2A">
        <w:rPr>
          <w:sz w:val="28"/>
          <w:szCs w:val="28"/>
        </w:rPr>
        <w:t xml:space="preserve">лицам, исполняющим обязанности по техническому обеспечению деятельности органов местного  самоуправления </w:t>
      </w:r>
      <w:r w:rsidR="00DD0E2A" w:rsidRPr="00DD0E2A">
        <w:rPr>
          <w:sz w:val="28"/>
          <w:szCs w:val="28"/>
          <w:lang w:eastAsia="ru-RU"/>
        </w:rPr>
        <w:t>в органах местного самоуправления  Усть-Таркского района Новосибирской области</w:t>
      </w:r>
      <w:r w:rsidR="00DD0E2A">
        <w:rPr>
          <w:sz w:val="28"/>
          <w:szCs w:val="28"/>
          <w:lang w:eastAsia="ru-RU"/>
        </w:rPr>
        <w:t>»</w:t>
      </w:r>
      <w:r w:rsidR="00DD0E2A" w:rsidRPr="00DD0E2A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>к</w:t>
      </w:r>
      <w:r w:rsidRPr="00F9278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решению</w:t>
      </w:r>
      <w:r w:rsidRPr="00C67C8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шестой </w:t>
      </w:r>
      <w:r w:rsidRPr="00C67C87">
        <w:rPr>
          <w:sz w:val="28"/>
          <w:szCs w:val="28"/>
          <w:lang w:eastAsia="ru-RU"/>
        </w:rPr>
        <w:t xml:space="preserve">сессии Совета депутатов </w:t>
      </w:r>
      <w:r>
        <w:rPr>
          <w:sz w:val="28"/>
          <w:szCs w:val="28"/>
          <w:lang w:eastAsia="ru-RU"/>
        </w:rPr>
        <w:t>Усть-Таркского района от 14</w:t>
      </w:r>
      <w:r w:rsidRPr="00C67C87">
        <w:rPr>
          <w:sz w:val="28"/>
          <w:szCs w:val="28"/>
          <w:lang w:eastAsia="ru-RU"/>
        </w:rPr>
        <w:t>.0</w:t>
      </w:r>
      <w:r>
        <w:rPr>
          <w:sz w:val="28"/>
          <w:szCs w:val="28"/>
          <w:lang w:eastAsia="ru-RU"/>
        </w:rPr>
        <w:t>4.2016 года  № 5</w:t>
      </w:r>
      <w:r w:rsidRPr="00C67C87">
        <w:rPr>
          <w:sz w:val="28"/>
          <w:szCs w:val="28"/>
          <w:lang w:eastAsia="ru-RU"/>
        </w:rPr>
        <w:t>8</w:t>
      </w:r>
      <w:r>
        <w:rPr>
          <w:sz w:val="28"/>
          <w:szCs w:val="28"/>
          <w:lang w:eastAsia="ru-RU"/>
        </w:rPr>
        <w:t xml:space="preserve"> «Положения </w:t>
      </w:r>
      <w:r w:rsidRPr="00C55012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б оплате труда лиц, замещающих муниципальные должности, действующих на</w:t>
      </w:r>
      <w:proofErr w:type="gramEnd"/>
      <w:r>
        <w:rPr>
          <w:sz w:val="28"/>
          <w:szCs w:val="28"/>
          <w:lang w:eastAsia="ru-RU"/>
        </w:rPr>
        <w:t xml:space="preserve"> постоянной основе, муниципальных служащих органах местного самоуправления  Усть-Таркского района Новосибирской области»</w:t>
      </w:r>
      <w:r w:rsidR="00DD0E2A" w:rsidRPr="00DD0E2A">
        <w:rPr>
          <w:sz w:val="28"/>
          <w:szCs w:val="28"/>
          <w:lang w:eastAsia="ru-RU"/>
        </w:rPr>
        <w:t xml:space="preserve"> </w:t>
      </w:r>
      <w:r w:rsidR="00DD0E2A" w:rsidRPr="00C67C87">
        <w:rPr>
          <w:sz w:val="28"/>
          <w:szCs w:val="28"/>
          <w:lang w:eastAsia="ru-RU"/>
        </w:rPr>
        <w:t>изложить в новой редакции:</w:t>
      </w:r>
    </w:p>
    <w:p w:rsidR="00DD0E2A" w:rsidRPr="00DC5B92" w:rsidRDefault="00DD0E2A" w:rsidP="00DD0E2A">
      <w:pPr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«3. Размеры </w:t>
      </w:r>
      <w:r w:rsidRPr="00DC5B92">
        <w:rPr>
          <w:color w:val="000000"/>
          <w:sz w:val="28"/>
          <w:szCs w:val="28"/>
        </w:rPr>
        <w:t>материальной помощи</w:t>
      </w:r>
      <w:r>
        <w:rPr>
          <w:color w:val="000000"/>
          <w:sz w:val="28"/>
          <w:szCs w:val="28"/>
        </w:rPr>
        <w:t>, указанной в пункте 2 Положения</w:t>
      </w:r>
      <w:r w:rsidRPr="00DC5B92">
        <w:rPr>
          <w:color w:val="000000"/>
          <w:sz w:val="28"/>
          <w:szCs w:val="28"/>
        </w:rPr>
        <w:t xml:space="preserve"> устанавливаются в твердой </w:t>
      </w:r>
      <w:r>
        <w:rPr>
          <w:color w:val="000000"/>
          <w:sz w:val="28"/>
          <w:szCs w:val="28"/>
        </w:rPr>
        <w:t xml:space="preserve">денежной </w:t>
      </w:r>
      <w:r w:rsidRPr="00DC5B92">
        <w:rPr>
          <w:color w:val="000000"/>
          <w:sz w:val="28"/>
          <w:szCs w:val="28"/>
        </w:rPr>
        <w:t xml:space="preserve">сумме: </w:t>
      </w:r>
    </w:p>
    <w:p w:rsidR="00DD0E2A" w:rsidRDefault="00DD0E2A" w:rsidP="00DD0E2A">
      <w:pPr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C5B92">
        <w:rPr>
          <w:color w:val="000000"/>
          <w:sz w:val="28"/>
          <w:szCs w:val="28"/>
        </w:rPr>
        <w:t xml:space="preserve">-  при возникновении чрезвычайной ситуации  - </w:t>
      </w:r>
      <w:r w:rsidRPr="00DC5B92">
        <w:rPr>
          <w:bCs/>
          <w:color w:val="000000"/>
          <w:sz w:val="28"/>
          <w:szCs w:val="28"/>
        </w:rPr>
        <w:t>3 000рублей</w:t>
      </w:r>
      <w:r w:rsidRPr="00DC5B92">
        <w:rPr>
          <w:color w:val="000000"/>
          <w:sz w:val="28"/>
          <w:szCs w:val="28"/>
        </w:rPr>
        <w:t>.</w:t>
      </w:r>
    </w:p>
    <w:p w:rsidR="00DD0E2A" w:rsidRPr="00DC5B92" w:rsidRDefault="00DD0E2A" w:rsidP="00DD0E2A">
      <w:pPr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Pr="00DC5B92">
        <w:rPr>
          <w:color w:val="000000"/>
          <w:sz w:val="28"/>
          <w:szCs w:val="28"/>
        </w:rPr>
        <w:t>смерть близких родственников</w:t>
      </w:r>
      <w:r w:rsidR="000A162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круг которых определён федеральным </w:t>
      </w:r>
      <w:r w:rsidR="000A1627">
        <w:rPr>
          <w:color w:val="000000"/>
          <w:sz w:val="28"/>
          <w:szCs w:val="28"/>
        </w:rPr>
        <w:t xml:space="preserve">             </w:t>
      </w:r>
      <w:r w:rsidR="002E0822">
        <w:rPr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>законодательством</w:t>
      </w:r>
      <w:r w:rsidR="000A1627">
        <w:rPr>
          <w:color w:val="000000"/>
          <w:sz w:val="28"/>
          <w:szCs w:val="28"/>
        </w:rPr>
        <w:t xml:space="preserve">                                                  - 10 000 рублей</w:t>
      </w:r>
    </w:p>
    <w:p w:rsidR="00DD0E2A" w:rsidRPr="00DC5B92" w:rsidRDefault="00DD0E2A" w:rsidP="00DD0E2A">
      <w:pPr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C5B92">
        <w:rPr>
          <w:color w:val="000000"/>
          <w:sz w:val="28"/>
          <w:szCs w:val="28"/>
        </w:rPr>
        <w:t xml:space="preserve">-  на юбилейные даты:  </w:t>
      </w:r>
      <w:r w:rsidR="002E0822">
        <w:rPr>
          <w:color w:val="000000"/>
          <w:sz w:val="28"/>
          <w:szCs w:val="28"/>
        </w:rPr>
        <w:t xml:space="preserve"> </w:t>
      </w:r>
      <w:r w:rsidRPr="00DC5B92">
        <w:rPr>
          <w:color w:val="000000"/>
          <w:sz w:val="28"/>
          <w:szCs w:val="28"/>
        </w:rPr>
        <w:t xml:space="preserve">50 лет    </w:t>
      </w:r>
      <w:r w:rsidR="002E0822">
        <w:rPr>
          <w:color w:val="000000"/>
          <w:sz w:val="28"/>
          <w:szCs w:val="28"/>
        </w:rPr>
        <w:t xml:space="preserve">                    </w:t>
      </w:r>
      <w:r w:rsidRPr="00DC5B92">
        <w:rPr>
          <w:color w:val="000000"/>
          <w:sz w:val="28"/>
          <w:szCs w:val="28"/>
        </w:rPr>
        <w:t xml:space="preserve">- </w:t>
      </w:r>
      <w:r w:rsidRPr="00DC5B92">
        <w:rPr>
          <w:bCs/>
          <w:color w:val="000000"/>
          <w:sz w:val="28"/>
          <w:szCs w:val="28"/>
        </w:rPr>
        <w:t>3 000 рублей + подарок,</w:t>
      </w:r>
      <w:r w:rsidRPr="00DC5B92">
        <w:rPr>
          <w:color w:val="000000"/>
          <w:sz w:val="28"/>
          <w:szCs w:val="28"/>
        </w:rPr>
        <w:t xml:space="preserve"> </w:t>
      </w:r>
    </w:p>
    <w:p w:rsidR="006C5559" w:rsidRPr="00007E7B" w:rsidRDefault="00DD0E2A" w:rsidP="002E0822">
      <w:pPr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C5B92">
        <w:rPr>
          <w:color w:val="000000"/>
          <w:sz w:val="28"/>
          <w:szCs w:val="28"/>
        </w:rPr>
        <w:t xml:space="preserve">                                   </w:t>
      </w:r>
      <w:r w:rsidR="002E0822">
        <w:rPr>
          <w:color w:val="000000"/>
          <w:sz w:val="28"/>
          <w:szCs w:val="28"/>
        </w:rPr>
        <w:t xml:space="preserve">   </w:t>
      </w:r>
      <w:r w:rsidRPr="00DC5B92">
        <w:rPr>
          <w:color w:val="000000"/>
          <w:sz w:val="28"/>
          <w:szCs w:val="28"/>
        </w:rPr>
        <w:t>5</w:t>
      </w:r>
      <w:r w:rsidR="002E0822">
        <w:rPr>
          <w:color w:val="000000"/>
          <w:sz w:val="28"/>
          <w:szCs w:val="28"/>
        </w:rPr>
        <w:t xml:space="preserve">5 и 60 лет                  </w:t>
      </w:r>
      <w:r w:rsidRPr="00DC5B92">
        <w:rPr>
          <w:color w:val="000000"/>
          <w:sz w:val="28"/>
          <w:szCs w:val="28"/>
        </w:rPr>
        <w:t xml:space="preserve">- </w:t>
      </w:r>
      <w:r w:rsidR="000A1627">
        <w:rPr>
          <w:bCs/>
          <w:color w:val="000000"/>
          <w:sz w:val="28"/>
          <w:szCs w:val="28"/>
        </w:rPr>
        <w:t>5 000 рублей + подарок</w:t>
      </w:r>
    </w:p>
    <w:p w:rsidR="006C5559" w:rsidRPr="006C5559" w:rsidRDefault="006C5559" w:rsidP="006C5559">
      <w:pPr>
        <w:widowControl/>
        <w:tabs>
          <w:tab w:val="left" w:pos="525"/>
        </w:tabs>
        <w:suppressAutoHyphens w:val="0"/>
        <w:overflowPunct w:val="0"/>
        <w:autoSpaceDN w:val="0"/>
        <w:adjustRightInd w:val="0"/>
        <w:textAlignment w:val="baseline"/>
        <w:rPr>
          <w:sz w:val="28"/>
          <w:szCs w:val="28"/>
          <w:lang w:eastAsia="ru-RU"/>
        </w:rPr>
      </w:pPr>
    </w:p>
    <w:p w:rsidR="009D7995" w:rsidRDefault="006C5559" w:rsidP="008D1C53">
      <w:pPr>
        <w:widowControl/>
        <w:suppressAutoHyphens w:val="0"/>
        <w:overflowPunct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DE6CBF" w:rsidRPr="00C67C87">
        <w:rPr>
          <w:sz w:val="28"/>
          <w:szCs w:val="28"/>
          <w:lang w:eastAsia="ru-RU"/>
        </w:rPr>
        <w:t xml:space="preserve">. Действие настоящего решения распространяется на отношения, возникшие с 1 </w:t>
      </w:r>
      <w:r w:rsidR="00DD0E2A">
        <w:rPr>
          <w:sz w:val="28"/>
          <w:szCs w:val="28"/>
          <w:lang w:eastAsia="ru-RU"/>
        </w:rPr>
        <w:t xml:space="preserve">мая </w:t>
      </w:r>
      <w:r w:rsidR="00DE6CBF" w:rsidRPr="00C67C87">
        <w:rPr>
          <w:sz w:val="28"/>
          <w:szCs w:val="28"/>
          <w:lang w:eastAsia="ru-RU"/>
        </w:rPr>
        <w:t>201</w:t>
      </w:r>
      <w:r w:rsidR="009D7995">
        <w:rPr>
          <w:sz w:val="28"/>
          <w:szCs w:val="28"/>
          <w:lang w:eastAsia="ru-RU"/>
        </w:rPr>
        <w:t>8</w:t>
      </w:r>
      <w:r w:rsidR="00DE6CBF" w:rsidRPr="00C67C87">
        <w:rPr>
          <w:sz w:val="28"/>
          <w:szCs w:val="28"/>
          <w:lang w:eastAsia="ru-RU"/>
        </w:rPr>
        <w:t xml:space="preserve"> года.</w:t>
      </w:r>
    </w:p>
    <w:p w:rsidR="009D7995" w:rsidRDefault="006C5559" w:rsidP="008D1C53">
      <w:pPr>
        <w:widowControl/>
        <w:suppressAutoHyphens w:val="0"/>
        <w:overflowPunct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9D7995">
        <w:rPr>
          <w:sz w:val="28"/>
          <w:szCs w:val="28"/>
          <w:lang w:eastAsia="ru-RU"/>
        </w:rPr>
        <w:t>. </w:t>
      </w:r>
      <w:r w:rsidR="00DE6CBF" w:rsidRPr="009D7995">
        <w:rPr>
          <w:sz w:val="28"/>
          <w:szCs w:val="28"/>
          <w:lang w:eastAsia="ru-RU"/>
        </w:rPr>
        <w:t xml:space="preserve">Опубликовать настоящее решение в Бюллетене органов местного самоуправления </w:t>
      </w:r>
      <w:proofErr w:type="spellStart"/>
      <w:r w:rsidR="00DE6CBF" w:rsidRPr="009D7995">
        <w:rPr>
          <w:sz w:val="28"/>
          <w:szCs w:val="28"/>
          <w:lang w:eastAsia="ru-RU"/>
        </w:rPr>
        <w:t>Усть-Таркского</w:t>
      </w:r>
      <w:proofErr w:type="spellEnd"/>
      <w:r w:rsidR="00DE6CBF" w:rsidRPr="009D7995">
        <w:rPr>
          <w:sz w:val="28"/>
          <w:szCs w:val="28"/>
          <w:lang w:eastAsia="ru-RU"/>
        </w:rPr>
        <w:t xml:space="preserve"> района, а также разместить на официальном сайте </w:t>
      </w:r>
      <w:r w:rsidR="00DE6CBF" w:rsidRPr="009D7995">
        <w:rPr>
          <w:sz w:val="28"/>
          <w:szCs w:val="28"/>
          <w:u w:val="single"/>
          <w:lang w:val="en-US"/>
        </w:rPr>
        <w:t>www</w:t>
      </w:r>
      <w:r w:rsidR="00DE6CBF" w:rsidRPr="009D7995">
        <w:rPr>
          <w:sz w:val="28"/>
          <w:szCs w:val="28"/>
          <w:u w:val="single"/>
        </w:rPr>
        <w:t>.</w:t>
      </w:r>
      <w:proofErr w:type="spellStart"/>
      <w:r w:rsidR="00DE6CBF" w:rsidRPr="009D7995">
        <w:rPr>
          <w:sz w:val="28"/>
          <w:szCs w:val="28"/>
          <w:u w:val="single"/>
          <w:lang w:val="en-US"/>
        </w:rPr>
        <w:t>ust</w:t>
      </w:r>
      <w:proofErr w:type="spellEnd"/>
      <w:r w:rsidR="00DE6CBF" w:rsidRPr="009D7995">
        <w:rPr>
          <w:sz w:val="28"/>
          <w:szCs w:val="28"/>
          <w:u w:val="single"/>
        </w:rPr>
        <w:t>-</w:t>
      </w:r>
      <w:proofErr w:type="spellStart"/>
      <w:r w:rsidR="00DE6CBF" w:rsidRPr="009D7995">
        <w:rPr>
          <w:sz w:val="28"/>
          <w:szCs w:val="28"/>
          <w:u w:val="single"/>
          <w:lang w:val="en-US"/>
        </w:rPr>
        <w:t>tarka</w:t>
      </w:r>
      <w:proofErr w:type="spellEnd"/>
      <w:r w:rsidR="00DE6CBF" w:rsidRPr="009D7995">
        <w:rPr>
          <w:sz w:val="28"/>
          <w:szCs w:val="28"/>
          <w:u w:val="single"/>
        </w:rPr>
        <w:t>.</w:t>
      </w:r>
      <w:proofErr w:type="spellStart"/>
      <w:r w:rsidR="00DE6CBF" w:rsidRPr="009D7995">
        <w:rPr>
          <w:sz w:val="28"/>
          <w:szCs w:val="28"/>
          <w:u w:val="single"/>
          <w:lang w:val="en-US"/>
        </w:rPr>
        <w:t>nso</w:t>
      </w:r>
      <w:proofErr w:type="spellEnd"/>
      <w:r w:rsidR="00DE6CBF" w:rsidRPr="009D7995">
        <w:rPr>
          <w:sz w:val="28"/>
          <w:szCs w:val="28"/>
          <w:u w:val="single"/>
        </w:rPr>
        <w:t>.</w:t>
      </w:r>
      <w:proofErr w:type="spellStart"/>
      <w:r w:rsidR="00DE6CBF" w:rsidRPr="009D7995">
        <w:rPr>
          <w:sz w:val="28"/>
          <w:szCs w:val="28"/>
          <w:u w:val="single"/>
          <w:lang w:val="en-US"/>
        </w:rPr>
        <w:t>ru</w:t>
      </w:r>
      <w:proofErr w:type="spellEnd"/>
      <w:r w:rsidR="00DE6CBF" w:rsidRPr="009D7995">
        <w:rPr>
          <w:sz w:val="28"/>
          <w:szCs w:val="28"/>
        </w:rPr>
        <w:t xml:space="preserve"> </w:t>
      </w:r>
      <w:r w:rsidR="00DE6CBF" w:rsidRPr="009D7995">
        <w:rPr>
          <w:sz w:val="28"/>
          <w:szCs w:val="28"/>
          <w:lang w:eastAsia="ru-RU"/>
        </w:rPr>
        <w:t xml:space="preserve">администрации </w:t>
      </w:r>
      <w:proofErr w:type="spellStart"/>
      <w:r w:rsidR="00DE6CBF" w:rsidRPr="009D7995">
        <w:rPr>
          <w:sz w:val="28"/>
          <w:szCs w:val="28"/>
          <w:lang w:eastAsia="ru-RU"/>
        </w:rPr>
        <w:t>Усть-Таркского</w:t>
      </w:r>
      <w:proofErr w:type="spellEnd"/>
      <w:r w:rsidR="00DE6CBF" w:rsidRPr="009D7995">
        <w:rPr>
          <w:sz w:val="28"/>
          <w:szCs w:val="28"/>
          <w:lang w:eastAsia="ru-RU"/>
        </w:rPr>
        <w:t xml:space="preserve"> района.</w:t>
      </w:r>
    </w:p>
    <w:p w:rsidR="00DE6CBF" w:rsidRPr="009D7995" w:rsidRDefault="006C5559" w:rsidP="008D1C53">
      <w:pPr>
        <w:widowControl/>
        <w:suppressAutoHyphens w:val="0"/>
        <w:overflowPunct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9D7995">
        <w:rPr>
          <w:sz w:val="28"/>
          <w:szCs w:val="28"/>
          <w:lang w:eastAsia="ru-RU"/>
        </w:rPr>
        <w:t xml:space="preserve">. </w:t>
      </w:r>
      <w:r w:rsidR="00DE6CBF" w:rsidRPr="009D7995">
        <w:rPr>
          <w:sz w:val="28"/>
          <w:szCs w:val="28"/>
          <w:lang w:eastAsia="ru-RU"/>
        </w:rPr>
        <w:t>Решение вступает в силу со дня его официального опубликования.</w:t>
      </w:r>
    </w:p>
    <w:p w:rsidR="00DE6CBF" w:rsidRPr="009904AF" w:rsidRDefault="006C5559" w:rsidP="009D7995">
      <w:pPr>
        <w:tabs>
          <w:tab w:val="left" w:pos="851"/>
        </w:tabs>
        <w:suppressAutoHyphens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6</w:t>
      </w:r>
      <w:r w:rsidR="009D7995">
        <w:rPr>
          <w:sz w:val="28"/>
          <w:szCs w:val="28"/>
          <w:lang w:eastAsia="ru-RU"/>
        </w:rPr>
        <w:t>. </w:t>
      </w:r>
      <w:proofErr w:type="gramStart"/>
      <w:r w:rsidR="00DE6CBF" w:rsidRPr="009904AF">
        <w:rPr>
          <w:sz w:val="28"/>
          <w:szCs w:val="28"/>
          <w:lang w:eastAsia="ru-RU"/>
        </w:rPr>
        <w:t>Контроль за</w:t>
      </w:r>
      <w:proofErr w:type="gramEnd"/>
      <w:r w:rsidR="00DE6CBF" w:rsidRPr="009904AF">
        <w:rPr>
          <w:sz w:val="28"/>
          <w:szCs w:val="28"/>
          <w:lang w:eastAsia="ru-RU"/>
        </w:rPr>
        <w:t xml:space="preserve"> исполнением решения возложить на</w:t>
      </w:r>
      <w:r w:rsidR="00DE6CBF" w:rsidRPr="009904AF">
        <w:rPr>
          <w:sz w:val="28"/>
          <w:szCs w:val="28"/>
        </w:rPr>
        <w:t xml:space="preserve"> постоянно действующую комиссию по вопросам местного самоуправления, соблюдению законности и правопорядка, благоустройству и ЖКХ, связям с общественными организациями и СМИ, социальным вопросам Совета депутатов Усть-Таркского района Новосибирской области. </w:t>
      </w:r>
    </w:p>
    <w:p w:rsidR="00DE6CBF" w:rsidRDefault="00DE6CBF" w:rsidP="005465B0">
      <w:pPr>
        <w:autoSpaceDN w:val="0"/>
        <w:adjustRightInd w:val="0"/>
        <w:ind w:right="141"/>
        <w:jc w:val="both"/>
        <w:rPr>
          <w:color w:val="FF0000"/>
          <w:sz w:val="28"/>
          <w:szCs w:val="28"/>
          <w:lang w:eastAsia="ru-RU"/>
        </w:rPr>
      </w:pPr>
    </w:p>
    <w:p w:rsidR="007C55E9" w:rsidRDefault="007C55E9" w:rsidP="005465B0">
      <w:pPr>
        <w:autoSpaceDN w:val="0"/>
        <w:adjustRightInd w:val="0"/>
        <w:ind w:right="141"/>
        <w:jc w:val="both"/>
        <w:rPr>
          <w:color w:val="FF0000"/>
          <w:sz w:val="28"/>
          <w:szCs w:val="28"/>
          <w:lang w:eastAsia="ru-RU"/>
        </w:rPr>
      </w:pPr>
    </w:p>
    <w:p w:rsidR="007C55E9" w:rsidRPr="005465B0" w:rsidRDefault="007C55E9" w:rsidP="005465B0">
      <w:pPr>
        <w:autoSpaceDN w:val="0"/>
        <w:adjustRightInd w:val="0"/>
        <w:ind w:right="141"/>
        <w:jc w:val="both"/>
        <w:rPr>
          <w:color w:val="FF0000"/>
          <w:sz w:val="28"/>
          <w:szCs w:val="28"/>
          <w:lang w:eastAsia="ru-RU"/>
        </w:rPr>
      </w:pPr>
    </w:p>
    <w:p w:rsidR="00DE6CBF" w:rsidRPr="002659C3" w:rsidRDefault="00DE6CBF" w:rsidP="005465B0">
      <w:pPr>
        <w:autoSpaceDN w:val="0"/>
        <w:adjustRightInd w:val="0"/>
        <w:ind w:right="141"/>
        <w:jc w:val="both"/>
        <w:rPr>
          <w:sz w:val="28"/>
          <w:szCs w:val="28"/>
          <w:lang w:eastAsia="ru-RU"/>
        </w:rPr>
      </w:pPr>
      <w:r w:rsidRPr="002659C3">
        <w:rPr>
          <w:sz w:val="28"/>
          <w:szCs w:val="28"/>
          <w:lang w:eastAsia="ru-RU"/>
        </w:rPr>
        <w:t xml:space="preserve">Председатель Совета депутатов                     Глава Усть-Таркского района                       </w:t>
      </w:r>
    </w:p>
    <w:p w:rsidR="00DE6CBF" w:rsidRPr="002659C3" w:rsidRDefault="00DE6CBF" w:rsidP="005465B0">
      <w:pPr>
        <w:autoSpaceDN w:val="0"/>
        <w:adjustRightInd w:val="0"/>
        <w:ind w:right="141"/>
        <w:jc w:val="both"/>
        <w:rPr>
          <w:sz w:val="28"/>
          <w:szCs w:val="28"/>
          <w:lang w:eastAsia="ru-RU"/>
        </w:rPr>
      </w:pPr>
      <w:proofErr w:type="spellStart"/>
      <w:r w:rsidRPr="002659C3">
        <w:rPr>
          <w:sz w:val="28"/>
          <w:szCs w:val="28"/>
          <w:lang w:eastAsia="ru-RU"/>
        </w:rPr>
        <w:t>Усть-Таркского</w:t>
      </w:r>
      <w:proofErr w:type="spellEnd"/>
      <w:r w:rsidRPr="002659C3">
        <w:rPr>
          <w:sz w:val="28"/>
          <w:szCs w:val="28"/>
          <w:lang w:eastAsia="ru-RU"/>
        </w:rPr>
        <w:t xml:space="preserve"> района    </w:t>
      </w:r>
      <w:r w:rsidR="002E0822">
        <w:rPr>
          <w:sz w:val="28"/>
          <w:szCs w:val="28"/>
          <w:lang w:eastAsia="ru-RU"/>
        </w:rPr>
        <w:t xml:space="preserve">                               </w:t>
      </w:r>
      <w:r w:rsidRPr="002659C3">
        <w:rPr>
          <w:sz w:val="28"/>
          <w:szCs w:val="28"/>
          <w:lang w:eastAsia="ru-RU"/>
        </w:rPr>
        <w:t>Новосибирской области</w:t>
      </w:r>
    </w:p>
    <w:p w:rsidR="00DE6CBF" w:rsidRPr="002659C3" w:rsidRDefault="00DE6CBF" w:rsidP="005465B0">
      <w:pPr>
        <w:autoSpaceDN w:val="0"/>
        <w:adjustRightInd w:val="0"/>
        <w:ind w:right="141"/>
        <w:jc w:val="both"/>
        <w:rPr>
          <w:sz w:val="28"/>
          <w:szCs w:val="28"/>
          <w:lang w:eastAsia="ru-RU"/>
        </w:rPr>
      </w:pPr>
      <w:r w:rsidRPr="002659C3">
        <w:rPr>
          <w:sz w:val="28"/>
          <w:szCs w:val="28"/>
          <w:lang w:eastAsia="ru-RU"/>
        </w:rPr>
        <w:t xml:space="preserve">Новосибирской области                        </w:t>
      </w:r>
    </w:p>
    <w:p w:rsidR="00DE6CBF" w:rsidRPr="00C67C87" w:rsidRDefault="00645A69" w:rsidP="002E0822">
      <w:pPr>
        <w:autoSpaceDN w:val="0"/>
        <w:adjustRightInd w:val="0"/>
        <w:ind w:right="14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_____________</w:t>
      </w:r>
      <w:r w:rsidR="00DE6CBF" w:rsidRPr="002659C3">
        <w:rPr>
          <w:sz w:val="28"/>
          <w:szCs w:val="28"/>
          <w:lang w:eastAsia="ru-RU"/>
        </w:rPr>
        <w:t xml:space="preserve"> Н.И. Синяков    </w:t>
      </w:r>
      <w:r>
        <w:rPr>
          <w:sz w:val="28"/>
          <w:szCs w:val="28"/>
          <w:lang w:eastAsia="ru-RU"/>
        </w:rPr>
        <w:t xml:space="preserve">                   ___________</w:t>
      </w:r>
      <w:r w:rsidR="00DE6CBF" w:rsidRPr="002659C3">
        <w:rPr>
          <w:sz w:val="28"/>
          <w:szCs w:val="28"/>
          <w:lang w:eastAsia="ru-RU"/>
        </w:rPr>
        <w:t xml:space="preserve"> А.П. </w:t>
      </w:r>
      <w:proofErr w:type="spellStart"/>
      <w:r w:rsidR="00DE6CBF" w:rsidRPr="002659C3">
        <w:rPr>
          <w:sz w:val="28"/>
          <w:szCs w:val="28"/>
          <w:lang w:eastAsia="ru-RU"/>
        </w:rPr>
        <w:t>Турлаков</w:t>
      </w:r>
      <w:proofErr w:type="spellEnd"/>
      <w:r w:rsidR="00DE6CBF" w:rsidRPr="002659C3">
        <w:rPr>
          <w:sz w:val="28"/>
          <w:szCs w:val="28"/>
          <w:lang w:eastAsia="ru-RU"/>
        </w:rPr>
        <w:t xml:space="preserve"> </w:t>
      </w:r>
    </w:p>
    <w:sectPr w:rsidR="00DE6CBF" w:rsidRPr="00C67C87" w:rsidSect="00707CD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1018"/>
    <w:multiLevelType w:val="hybridMultilevel"/>
    <w:tmpl w:val="85EE81E4"/>
    <w:lvl w:ilvl="0" w:tplc="324611E2">
      <w:start w:val="4"/>
      <w:numFmt w:val="decimal"/>
      <w:lvlText w:val="%1."/>
      <w:lvlJc w:val="left"/>
      <w:pPr>
        <w:ind w:left="107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F59"/>
    <w:rsid w:val="000A1627"/>
    <w:rsid w:val="000A4217"/>
    <w:rsid w:val="000E1F59"/>
    <w:rsid w:val="000F6617"/>
    <w:rsid w:val="001364F9"/>
    <w:rsid w:val="0016674A"/>
    <w:rsid w:val="002659C3"/>
    <w:rsid w:val="00283F0B"/>
    <w:rsid w:val="002D6476"/>
    <w:rsid w:val="002E0822"/>
    <w:rsid w:val="00337A10"/>
    <w:rsid w:val="003F6D54"/>
    <w:rsid w:val="005465B0"/>
    <w:rsid w:val="005A3604"/>
    <w:rsid w:val="0061395C"/>
    <w:rsid w:val="00645A69"/>
    <w:rsid w:val="00652BE7"/>
    <w:rsid w:val="006C5559"/>
    <w:rsid w:val="006F3528"/>
    <w:rsid w:val="00707CD5"/>
    <w:rsid w:val="007157C6"/>
    <w:rsid w:val="00722335"/>
    <w:rsid w:val="007B199C"/>
    <w:rsid w:val="007C263A"/>
    <w:rsid w:val="007C55E9"/>
    <w:rsid w:val="008260D3"/>
    <w:rsid w:val="008D1C53"/>
    <w:rsid w:val="008D732C"/>
    <w:rsid w:val="009904AF"/>
    <w:rsid w:val="009D7995"/>
    <w:rsid w:val="009F2C0F"/>
    <w:rsid w:val="00A44930"/>
    <w:rsid w:val="00AE214A"/>
    <w:rsid w:val="00BC1C39"/>
    <w:rsid w:val="00BD6BE2"/>
    <w:rsid w:val="00C55012"/>
    <w:rsid w:val="00C67C87"/>
    <w:rsid w:val="00C708E9"/>
    <w:rsid w:val="00C96F56"/>
    <w:rsid w:val="00CD2455"/>
    <w:rsid w:val="00CE2BD4"/>
    <w:rsid w:val="00D4024A"/>
    <w:rsid w:val="00D8032F"/>
    <w:rsid w:val="00DD0E2A"/>
    <w:rsid w:val="00DE6CBF"/>
    <w:rsid w:val="00E61200"/>
    <w:rsid w:val="00F4367B"/>
    <w:rsid w:val="00F82268"/>
    <w:rsid w:val="00F9278B"/>
    <w:rsid w:val="00FB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7C6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157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157C6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5465B0"/>
    <w:pPr>
      <w:widowControl/>
      <w:suppressAutoHyphens w:val="0"/>
      <w:autoSpaceDE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locked/>
    <w:rsid w:val="003F6D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7C6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157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157C6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5465B0"/>
    <w:pPr>
      <w:widowControl/>
      <w:suppressAutoHyphens w:val="0"/>
      <w:autoSpaceDE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locked/>
    <w:rsid w:val="003F6D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4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Poltinnikova EA</dc:creator>
  <cp:lastModifiedBy>User</cp:lastModifiedBy>
  <cp:revision>21</cp:revision>
  <cp:lastPrinted>2018-06-20T05:42:00Z</cp:lastPrinted>
  <dcterms:created xsi:type="dcterms:W3CDTF">2018-02-13T08:49:00Z</dcterms:created>
  <dcterms:modified xsi:type="dcterms:W3CDTF">2018-06-20T05:43:00Z</dcterms:modified>
</cp:coreProperties>
</file>